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7CAD" w:rsidRPr="000B7CAD" w:rsidRDefault="000B7CAD" w:rsidP="00EA6F13">
      <w:pPr>
        <w:pStyle w:val="a3"/>
        <w:ind w:firstLine="567"/>
        <w:jc w:val="center"/>
        <w:rPr>
          <w:rFonts w:ascii="Times New Roman" w:hAnsi="Times New Roman" w:cs="Times New Roman"/>
          <w:b/>
          <w:sz w:val="27"/>
          <w:szCs w:val="27"/>
        </w:rPr>
      </w:pPr>
      <w:r w:rsidRPr="000B7CAD">
        <w:rPr>
          <w:rFonts w:ascii="Times New Roman" w:hAnsi="Times New Roman" w:cs="Times New Roman"/>
          <w:b/>
          <w:sz w:val="27"/>
          <w:szCs w:val="27"/>
        </w:rPr>
        <w:t xml:space="preserve">Справка о деятельности </w:t>
      </w:r>
    </w:p>
    <w:p w:rsidR="00EA6F13" w:rsidRPr="000B7CAD" w:rsidRDefault="00EA6F13" w:rsidP="00EA6F13">
      <w:pPr>
        <w:pStyle w:val="a3"/>
        <w:ind w:firstLine="567"/>
        <w:jc w:val="center"/>
        <w:rPr>
          <w:rFonts w:ascii="Times New Roman" w:hAnsi="Times New Roman" w:cs="Times New Roman"/>
          <w:b/>
          <w:sz w:val="27"/>
          <w:szCs w:val="27"/>
        </w:rPr>
      </w:pPr>
      <w:r w:rsidRPr="000B7CAD">
        <w:rPr>
          <w:rFonts w:ascii="Times New Roman" w:hAnsi="Times New Roman" w:cs="Times New Roman"/>
          <w:b/>
          <w:sz w:val="27"/>
          <w:szCs w:val="27"/>
        </w:rPr>
        <w:t>Региональн</w:t>
      </w:r>
      <w:r w:rsidR="000B7CAD" w:rsidRPr="000B7CAD">
        <w:rPr>
          <w:rFonts w:ascii="Times New Roman" w:hAnsi="Times New Roman" w:cs="Times New Roman"/>
          <w:b/>
          <w:sz w:val="27"/>
          <w:szCs w:val="27"/>
        </w:rPr>
        <w:t>ого</w:t>
      </w:r>
      <w:r w:rsidRPr="000B7CAD">
        <w:rPr>
          <w:rFonts w:ascii="Times New Roman" w:hAnsi="Times New Roman" w:cs="Times New Roman"/>
          <w:b/>
          <w:sz w:val="27"/>
          <w:szCs w:val="27"/>
        </w:rPr>
        <w:t xml:space="preserve"> центр</w:t>
      </w:r>
      <w:r w:rsidR="000B7CAD" w:rsidRPr="000B7CAD">
        <w:rPr>
          <w:rFonts w:ascii="Times New Roman" w:hAnsi="Times New Roman" w:cs="Times New Roman"/>
          <w:b/>
          <w:sz w:val="27"/>
          <w:szCs w:val="27"/>
        </w:rPr>
        <w:t>а</w:t>
      </w:r>
      <w:r w:rsidRPr="000B7CAD">
        <w:rPr>
          <w:rFonts w:ascii="Times New Roman" w:hAnsi="Times New Roman" w:cs="Times New Roman"/>
          <w:b/>
          <w:sz w:val="27"/>
          <w:szCs w:val="27"/>
        </w:rPr>
        <w:t xml:space="preserve"> инжиниринга</w:t>
      </w:r>
      <w:r w:rsidR="00AE08C0" w:rsidRPr="000B7CAD">
        <w:rPr>
          <w:rFonts w:ascii="Times New Roman" w:hAnsi="Times New Roman" w:cs="Times New Roman"/>
          <w:b/>
          <w:sz w:val="27"/>
          <w:szCs w:val="27"/>
        </w:rPr>
        <w:t xml:space="preserve"> в сфере химических технологий</w:t>
      </w:r>
    </w:p>
    <w:p w:rsidR="00EA6F13" w:rsidRPr="000B7CAD" w:rsidRDefault="00EA6F13" w:rsidP="00EA6F13">
      <w:pPr>
        <w:pStyle w:val="a3"/>
        <w:ind w:firstLine="567"/>
        <w:jc w:val="center"/>
        <w:rPr>
          <w:rFonts w:ascii="Times New Roman" w:hAnsi="Times New Roman" w:cs="Times New Roman"/>
          <w:sz w:val="8"/>
          <w:szCs w:val="8"/>
        </w:rPr>
      </w:pPr>
    </w:p>
    <w:p w:rsidR="00636F6D" w:rsidRDefault="00031081" w:rsidP="00031081">
      <w:pPr>
        <w:pStyle w:val="a3"/>
        <w:ind w:firstLine="567"/>
        <w:jc w:val="both"/>
        <w:rPr>
          <w:rFonts w:ascii="Times New Roman" w:hAnsi="Times New Roman" w:cs="Times New Roman"/>
          <w:sz w:val="28"/>
          <w:szCs w:val="28"/>
        </w:rPr>
      </w:pPr>
      <w:r>
        <w:rPr>
          <w:rFonts w:ascii="Times New Roman" w:hAnsi="Times New Roman" w:cs="Times New Roman"/>
          <w:sz w:val="28"/>
          <w:szCs w:val="28"/>
        </w:rPr>
        <w:t xml:space="preserve">Региональный центр инжиниринга в сфере химических технологий создан 6 декабря 2013 года </w:t>
      </w:r>
      <w:r w:rsidRPr="00031081">
        <w:rPr>
          <w:rFonts w:ascii="Times New Roman" w:hAnsi="Times New Roman" w:cs="Times New Roman"/>
          <w:sz w:val="28"/>
          <w:szCs w:val="28"/>
        </w:rPr>
        <w:t>в соответствии с постановлением Кабинета Мини</w:t>
      </w:r>
      <w:r>
        <w:rPr>
          <w:rFonts w:ascii="Times New Roman" w:hAnsi="Times New Roman" w:cs="Times New Roman"/>
          <w:sz w:val="28"/>
          <w:szCs w:val="28"/>
        </w:rPr>
        <w:t>стров Республики Татарстан от 27</w:t>
      </w:r>
      <w:r w:rsidRPr="00031081">
        <w:rPr>
          <w:rFonts w:ascii="Times New Roman" w:hAnsi="Times New Roman" w:cs="Times New Roman"/>
          <w:sz w:val="28"/>
          <w:szCs w:val="28"/>
        </w:rPr>
        <w:t>.11.201</w:t>
      </w:r>
      <w:r>
        <w:rPr>
          <w:rFonts w:ascii="Times New Roman" w:hAnsi="Times New Roman" w:cs="Times New Roman"/>
          <w:sz w:val="28"/>
          <w:szCs w:val="28"/>
        </w:rPr>
        <w:t>3 № 932</w:t>
      </w:r>
      <w:r w:rsidRPr="00031081">
        <w:rPr>
          <w:rFonts w:ascii="Times New Roman" w:hAnsi="Times New Roman" w:cs="Times New Roman"/>
          <w:sz w:val="28"/>
          <w:szCs w:val="28"/>
        </w:rPr>
        <w:t xml:space="preserve"> «О создании </w:t>
      </w:r>
      <w:r>
        <w:rPr>
          <w:rFonts w:ascii="Times New Roman" w:hAnsi="Times New Roman" w:cs="Times New Roman"/>
          <w:sz w:val="28"/>
          <w:szCs w:val="28"/>
        </w:rPr>
        <w:t xml:space="preserve">открытого </w:t>
      </w:r>
      <w:r w:rsidRPr="00031081">
        <w:rPr>
          <w:rFonts w:ascii="Times New Roman" w:hAnsi="Times New Roman" w:cs="Times New Roman"/>
          <w:sz w:val="28"/>
          <w:szCs w:val="28"/>
        </w:rPr>
        <w:t>акционерного общества «Региональный центр инжиниринга в сфере химических технологий</w:t>
      </w:r>
      <w:r>
        <w:rPr>
          <w:rFonts w:ascii="Times New Roman" w:hAnsi="Times New Roman" w:cs="Times New Roman"/>
          <w:sz w:val="28"/>
          <w:szCs w:val="28"/>
        </w:rPr>
        <w:t>»</w:t>
      </w:r>
      <w:r w:rsidRPr="00031081">
        <w:rPr>
          <w:rFonts w:ascii="Times New Roman" w:hAnsi="Times New Roman" w:cs="Times New Roman"/>
          <w:sz w:val="28"/>
          <w:szCs w:val="28"/>
        </w:rPr>
        <w:t xml:space="preserve"> (далее – Центр). </w:t>
      </w:r>
    </w:p>
    <w:p w:rsidR="00875D4E" w:rsidRDefault="00031081" w:rsidP="00875D4E">
      <w:pPr>
        <w:pStyle w:val="a3"/>
        <w:ind w:firstLine="567"/>
        <w:jc w:val="both"/>
        <w:rPr>
          <w:rFonts w:ascii="Times New Roman" w:hAnsi="Times New Roman" w:cs="Times New Roman"/>
          <w:sz w:val="28"/>
          <w:szCs w:val="28"/>
        </w:rPr>
      </w:pPr>
      <w:r w:rsidRPr="00031081">
        <w:rPr>
          <w:rFonts w:ascii="Times New Roman" w:hAnsi="Times New Roman" w:cs="Times New Roman"/>
          <w:sz w:val="28"/>
          <w:szCs w:val="28"/>
        </w:rPr>
        <w:t>В феврале 2015 года с участием Президента Республики Татарстан Р.Н.Минниханова состоялось открытие производственной площадки РЦИ «</w:t>
      </w:r>
      <w:proofErr w:type="spellStart"/>
      <w:r w:rsidRPr="00031081">
        <w:rPr>
          <w:rFonts w:ascii="Times New Roman" w:hAnsi="Times New Roman" w:cs="Times New Roman"/>
          <w:sz w:val="28"/>
          <w:szCs w:val="28"/>
        </w:rPr>
        <w:t>ХимТех</w:t>
      </w:r>
      <w:proofErr w:type="spellEnd"/>
      <w:r w:rsidRPr="00031081">
        <w:rPr>
          <w:rFonts w:ascii="Times New Roman" w:hAnsi="Times New Roman" w:cs="Times New Roman"/>
          <w:sz w:val="28"/>
          <w:szCs w:val="28"/>
        </w:rPr>
        <w:t>».</w:t>
      </w:r>
      <w:r w:rsidR="00875D4E" w:rsidRPr="00875D4E">
        <w:rPr>
          <w:rFonts w:ascii="Times New Roman" w:hAnsi="Times New Roman" w:cs="Times New Roman"/>
          <w:sz w:val="28"/>
          <w:szCs w:val="28"/>
        </w:rPr>
        <w:t xml:space="preserve"> </w:t>
      </w:r>
    </w:p>
    <w:p w:rsidR="00031081" w:rsidRPr="00F546C8" w:rsidRDefault="00031081" w:rsidP="00031081">
      <w:pPr>
        <w:pStyle w:val="a3"/>
        <w:ind w:firstLine="567"/>
        <w:jc w:val="both"/>
        <w:rPr>
          <w:rFonts w:ascii="Times New Roman" w:hAnsi="Times New Roman" w:cs="Times New Roman"/>
          <w:sz w:val="28"/>
          <w:szCs w:val="28"/>
        </w:rPr>
      </w:pPr>
      <w:r>
        <w:rPr>
          <w:rFonts w:ascii="Times New Roman" w:hAnsi="Times New Roman" w:cs="Times New Roman"/>
          <w:sz w:val="28"/>
          <w:szCs w:val="28"/>
        </w:rPr>
        <w:t>Деятельность РЦИ «</w:t>
      </w:r>
      <w:proofErr w:type="spellStart"/>
      <w:r>
        <w:rPr>
          <w:rFonts w:ascii="Times New Roman" w:hAnsi="Times New Roman" w:cs="Times New Roman"/>
          <w:sz w:val="28"/>
          <w:szCs w:val="28"/>
        </w:rPr>
        <w:t>ХимТех</w:t>
      </w:r>
      <w:proofErr w:type="spellEnd"/>
      <w:r>
        <w:rPr>
          <w:rFonts w:ascii="Times New Roman" w:hAnsi="Times New Roman" w:cs="Times New Roman"/>
          <w:sz w:val="28"/>
          <w:szCs w:val="28"/>
        </w:rPr>
        <w:t>» направлена</w:t>
      </w:r>
      <w:r w:rsidRPr="00031081">
        <w:rPr>
          <w:rFonts w:ascii="Times New Roman" w:hAnsi="Times New Roman" w:cs="Times New Roman"/>
          <w:sz w:val="28"/>
          <w:szCs w:val="28"/>
        </w:rPr>
        <w:t xml:space="preserve"> на оказани</w:t>
      </w:r>
      <w:r>
        <w:rPr>
          <w:rFonts w:ascii="Times New Roman" w:hAnsi="Times New Roman" w:cs="Times New Roman"/>
          <w:sz w:val="28"/>
          <w:szCs w:val="28"/>
        </w:rPr>
        <w:t>е</w:t>
      </w:r>
      <w:r w:rsidRPr="00031081">
        <w:rPr>
          <w:rFonts w:ascii="Times New Roman" w:hAnsi="Times New Roman" w:cs="Times New Roman"/>
          <w:sz w:val="28"/>
          <w:szCs w:val="28"/>
        </w:rPr>
        <w:t xml:space="preserve"> высокотехнологичных инжиниринговых и консалтинговых услуг для субъектов малого и среднего предпринимательства, проведения НИОКР в области химических технологий, а также на опытно-промышленном производстве для предприятий малотоннажной и </w:t>
      </w:r>
      <w:proofErr w:type="spellStart"/>
      <w:r w:rsidRPr="00031081">
        <w:rPr>
          <w:rFonts w:ascii="Times New Roman" w:hAnsi="Times New Roman" w:cs="Times New Roman"/>
          <w:sz w:val="28"/>
          <w:szCs w:val="28"/>
        </w:rPr>
        <w:t>среднетоннажной</w:t>
      </w:r>
      <w:proofErr w:type="spellEnd"/>
      <w:r w:rsidRPr="00031081">
        <w:rPr>
          <w:rFonts w:ascii="Times New Roman" w:hAnsi="Times New Roman" w:cs="Times New Roman"/>
          <w:sz w:val="28"/>
          <w:szCs w:val="28"/>
        </w:rPr>
        <w:t xml:space="preserve"> химии.</w:t>
      </w:r>
    </w:p>
    <w:p w:rsidR="00F546C8" w:rsidRPr="00F546C8" w:rsidRDefault="00F546C8" w:rsidP="00F546C8">
      <w:pPr>
        <w:pStyle w:val="a3"/>
        <w:ind w:firstLine="567"/>
        <w:jc w:val="both"/>
        <w:rPr>
          <w:rFonts w:ascii="Times New Roman" w:hAnsi="Times New Roman" w:cs="Times New Roman"/>
          <w:sz w:val="28"/>
          <w:szCs w:val="28"/>
        </w:rPr>
      </w:pPr>
      <w:r w:rsidRPr="00F546C8">
        <w:rPr>
          <w:rFonts w:ascii="Times New Roman" w:hAnsi="Times New Roman" w:cs="Times New Roman"/>
          <w:sz w:val="28"/>
          <w:szCs w:val="28"/>
        </w:rPr>
        <w:t>Необходимая научно-исследовательская составляющая Центра инжиниринга обеспечена тесным сотрудничеством с Казанским национальным исследовательским технологическим университетом и научно-производственным предприятием  ОАО «</w:t>
      </w:r>
      <w:proofErr w:type="spellStart"/>
      <w:r w:rsidRPr="00F546C8">
        <w:rPr>
          <w:rFonts w:ascii="Times New Roman" w:hAnsi="Times New Roman" w:cs="Times New Roman"/>
          <w:sz w:val="28"/>
          <w:szCs w:val="28"/>
        </w:rPr>
        <w:t>НИИнефтепромхим</w:t>
      </w:r>
      <w:proofErr w:type="spellEnd"/>
      <w:r w:rsidRPr="00F546C8">
        <w:rPr>
          <w:rFonts w:ascii="Times New Roman" w:hAnsi="Times New Roman" w:cs="Times New Roman"/>
          <w:sz w:val="28"/>
          <w:szCs w:val="28"/>
        </w:rPr>
        <w:t>».</w:t>
      </w:r>
    </w:p>
    <w:p w:rsidR="00F546C8" w:rsidRPr="00F546C8" w:rsidRDefault="00F546C8" w:rsidP="00F546C8">
      <w:pPr>
        <w:pStyle w:val="a3"/>
        <w:ind w:firstLine="567"/>
        <w:jc w:val="both"/>
        <w:rPr>
          <w:rFonts w:ascii="Times New Roman" w:hAnsi="Times New Roman" w:cs="Times New Roman"/>
          <w:color w:val="FF0000"/>
          <w:sz w:val="28"/>
          <w:szCs w:val="28"/>
        </w:rPr>
      </w:pPr>
      <w:r w:rsidRPr="00F546C8">
        <w:rPr>
          <w:rFonts w:ascii="Times New Roman" w:hAnsi="Times New Roman" w:cs="Times New Roman"/>
          <w:sz w:val="28"/>
          <w:szCs w:val="28"/>
        </w:rPr>
        <w:t>С целью информирования производственных предприятий МСП и инжиниринговых компаний региона о работе и предоставлении услуг Региональным инжиниринговым центром в сфере химических технологий создана база субъектов малого и среднего предпринимательства, которая постоянно пополняется. На сегодняшний день база насчитывает порядка 256 предприятий, сфера оказания услуг и тип деятельности которых относится к сфере химических технологий.</w:t>
      </w:r>
      <w:r w:rsidRPr="00F546C8">
        <w:rPr>
          <w:rFonts w:ascii="Times New Roman" w:hAnsi="Times New Roman" w:cs="Times New Roman"/>
          <w:color w:val="FF0000"/>
          <w:sz w:val="28"/>
          <w:szCs w:val="28"/>
        </w:rPr>
        <w:t xml:space="preserve"> </w:t>
      </w:r>
    </w:p>
    <w:p w:rsidR="00F546C8" w:rsidRDefault="00F546C8" w:rsidP="00F546C8">
      <w:pPr>
        <w:pStyle w:val="a3"/>
        <w:ind w:firstLine="567"/>
        <w:jc w:val="both"/>
        <w:rPr>
          <w:rFonts w:ascii="Times New Roman" w:hAnsi="Times New Roman" w:cs="Times New Roman"/>
          <w:sz w:val="28"/>
          <w:szCs w:val="28"/>
        </w:rPr>
      </w:pPr>
      <w:r w:rsidRPr="00F546C8">
        <w:rPr>
          <w:rFonts w:ascii="Times New Roman" w:hAnsi="Times New Roman" w:cs="Times New Roman"/>
          <w:sz w:val="28"/>
          <w:szCs w:val="28"/>
        </w:rPr>
        <w:t xml:space="preserve">Кроме того, ведется постоянная работа по информированию предприятий о деятельности инжинирингового центра посредством </w:t>
      </w:r>
      <w:r>
        <w:rPr>
          <w:rFonts w:ascii="Times New Roman" w:hAnsi="Times New Roman" w:cs="Times New Roman"/>
          <w:sz w:val="28"/>
          <w:szCs w:val="28"/>
        </w:rPr>
        <w:t>телефонных переговоров, рассылки</w:t>
      </w:r>
      <w:r w:rsidRPr="00F546C8">
        <w:rPr>
          <w:rFonts w:ascii="Times New Roman" w:hAnsi="Times New Roman" w:cs="Times New Roman"/>
          <w:sz w:val="28"/>
          <w:szCs w:val="28"/>
        </w:rPr>
        <w:t xml:space="preserve"> презентаций о деятельности «</w:t>
      </w:r>
      <w:proofErr w:type="spellStart"/>
      <w:r w:rsidRPr="00F546C8">
        <w:rPr>
          <w:rFonts w:ascii="Times New Roman" w:hAnsi="Times New Roman" w:cs="Times New Roman"/>
          <w:sz w:val="28"/>
          <w:szCs w:val="28"/>
        </w:rPr>
        <w:t>РциХимТех</w:t>
      </w:r>
      <w:proofErr w:type="spellEnd"/>
      <w:r w:rsidRPr="00F546C8">
        <w:rPr>
          <w:rFonts w:ascii="Times New Roman" w:hAnsi="Times New Roman" w:cs="Times New Roman"/>
          <w:sz w:val="28"/>
          <w:szCs w:val="28"/>
        </w:rPr>
        <w:t>»,</w:t>
      </w:r>
      <w:r>
        <w:rPr>
          <w:rFonts w:ascii="Times New Roman" w:hAnsi="Times New Roman" w:cs="Times New Roman"/>
          <w:sz w:val="28"/>
          <w:szCs w:val="28"/>
        </w:rPr>
        <w:t xml:space="preserve"> а также рассылки</w:t>
      </w:r>
      <w:r w:rsidRPr="00F546C8">
        <w:rPr>
          <w:rFonts w:ascii="Times New Roman" w:hAnsi="Times New Roman" w:cs="Times New Roman"/>
          <w:sz w:val="28"/>
          <w:szCs w:val="28"/>
        </w:rPr>
        <w:t xml:space="preserve"> приглашений на проводимые центром мероприятия</w:t>
      </w:r>
      <w:r>
        <w:rPr>
          <w:rFonts w:ascii="Times New Roman" w:hAnsi="Times New Roman" w:cs="Times New Roman"/>
          <w:sz w:val="28"/>
          <w:szCs w:val="28"/>
        </w:rPr>
        <w:t>.</w:t>
      </w:r>
    </w:p>
    <w:p w:rsidR="00F546C8" w:rsidRDefault="00F546C8" w:rsidP="00F546C8">
      <w:pPr>
        <w:pStyle w:val="a3"/>
        <w:ind w:firstLine="567"/>
        <w:jc w:val="both"/>
        <w:rPr>
          <w:rFonts w:ascii="Times New Roman" w:hAnsi="Times New Roman" w:cs="Times New Roman"/>
          <w:sz w:val="28"/>
          <w:szCs w:val="28"/>
        </w:rPr>
      </w:pPr>
      <w:r w:rsidRPr="00F546C8">
        <w:rPr>
          <w:rFonts w:ascii="Times New Roman" w:hAnsi="Times New Roman" w:cs="Times New Roman"/>
          <w:sz w:val="28"/>
          <w:szCs w:val="28"/>
        </w:rPr>
        <w:t>За 2015 год инжиниринговым центром проведены экспресс - оценки определения индекса технологической готовности 10 предприятий</w:t>
      </w:r>
      <w:r w:rsidR="00EE271E">
        <w:rPr>
          <w:rFonts w:ascii="Times New Roman" w:hAnsi="Times New Roman" w:cs="Times New Roman"/>
          <w:sz w:val="28"/>
          <w:szCs w:val="28"/>
        </w:rPr>
        <w:t>.</w:t>
      </w:r>
    </w:p>
    <w:p w:rsidR="00EE271E" w:rsidRPr="00EE271E" w:rsidRDefault="00875D4E" w:rsidP="00EE271E">
      <w:pPr>
        <w:pStyle w:val="a3"/>
        <w:ind w:firstLine="567"/>
        <w:jc w:val="both"/>
        <w:rPr>
          <w:rFonts w:ascii="Times New Roman" w:hAnsi="Times New Roman" w:cs="Times New Roman"/>
          <w:sz w:val="28"/>
          <w:szCs w:val="28"/>
        </w:rPr>
      </w:pPr>
      <w:r>
        <w:rPr>
          <w:rFonts w:ascii="Times New Roman" w:hAnsi="Times New Roman" w:cs="Times New Roman"/>
          <w:sz w:val="28"/>
          <w:szCs w:val="28"/>
        </w:rPr>
        <w:t xml:space="preserve">Стоит отметить, что </w:t>
      </w:r>
      <w:r w:rsidR="00EE271E" w:rsidRPr="00EE271E">
        <w:rPr>
          <w:rFonts w:ascii="Times New Roman" w:hAnsi="Times New Roman" w:cs="Times New Roman"/>
          <w:sz w:val="28"/>
          <w:szCs w:val="28"/>
        </w:rPr>
        <w:t>Региональный центр инжиниринга ведет работу с Федеральными целевыми программами, Фондами поддержки, инвестиционными институтами с целью содействия малому и среднему бизнесу в области привлечения оптимального финансирования индустриальных и инновационных проектов.</w:t>
      </w:r>
    </w:p>
    <w:p w:rsidR="00D008E3" w:rsidRDefault="00D008E3" w:rsidP="00031081">
      <w:pPr>
        <w:pStyle w:val="a3"/>
        <w:ind w:firstLine="567"/>
        <w:jc w:val="both"/>
        <w:rPr>
          <w:rFonts w:ascii="Times New Roman" w:hAnsi="Times New Roman" w:cs="Times New Roman"/>
          <w:sz w:val="28"/>
          <w:szCs w:val="28"/>
        </w:rPr>
      </w:pPr>
      <w:r w:rsidRPr="00D008E3">
        <w:rPr>
          <w:rFonts w:ascii="Times New Roman" w:hAnsi="Times New Roman" w:cs="Times New Roman"/>
          <w:sz w:val="28"/>
          <w:szCs w:val="28"/>
        </w:rPr>
        <w:t>В результате деятельности центра на сегодняшний день оказана поддержка более 200 субъектам МСП, а также при участии Центра создано более 60 рабочих мест.</w:t>
      </w:r>
    </w:p>
    <w:p w:rsidR="000B7CAD" w:rsidRDefault="000B7CAD" w:rsidP="000B7CAD">
      <w:pPr>
        <w:pStyle w:val="a3"/>
        <w:jc w:val="both"/>
        <w:rPr>
          <w:rFonts w:ascii="Times New Roman" w:hAnsi="Times New Roman" w:cs="Times New Roman"/>
          <w:sz w:val="27"/>
          <w:szCs w:val="27"/>
        </w:rPr>
      </w:pPr>
    </w:p>
    <w:p w:rsidR="00485771" w:rsidRPr="000B7CAD" w:rsidRDefault="00485771" w:rsidP="000B7CAD">
      <w:pPr>
        <w:pStyle w:val="a3"/>
        <w:jc w:val="both"/>
        <w:rPr>
          <w:rFonts w:ascii="Times New Roman" w:hAnsi="Times New Roman" w:cs="Times New Roman"/>
          <w:sz w:val="27"/>
          <w:szCs w:val="27"/>
        </w:rPr>
      </w:pPr>
      <w:r w:rsidRPr="000B7CAD">
        <w:rPr>
          <w:rFonts w:ascii="Times New Roman" w:hAnsi="Times New Roman" w:cs="Times New Roman"/>
          <w:sz w:val="27"/>
          <w:szCs w:val="27"/>
        </w:rPr>
        <w:t>Контактная информация:</w:t>
      </w:r>
    </w:p>
    <w:p w:rsidR="00485771" w:rsidRPr="000B7CAD" w:rsidRDefault="00485771" w:rsidP="000B7CAD">
      <w:pPr>
        <w:pStyle w:val="a3"/>
        <w:rPr>
          <w:rFonts w:ascii="Times New Roman" w:hAnsi="Times New Roman" w:cs="Times New Roman"/>
          <w:sz w:val="27"/>
          <w:szCs w:val="27"/>
        </w:rPr>
      </w:pPr>
      <w:r w:rsidRPr="000B7CAD">
        <w:rPr>
          <w:rFonts w:ascii="Times New Roman" w:hAnsi="Times New Roman" w:cs="Times New Roman"/>
          <w:sz w:val="27"/>
          <w:szCs w:val="27"/>
        </w:rPr>
        <w:t xml:space="preserve">Генеральный директор – </w:t>
      </w:r>
      <w:proofErr w:type="spellStart"/>
      <w:r w:rsidRPr="000B7CAD">
        <w:rPr>
          <w:rFonts w:ascii="Times New Roman" w:hAnsi="Times New Roman" w:cs="Times New Roman"/>
          <w:bCs/>
          <w:sz w:val="27"/>
          <w:szCs w:val="27"/>
        </w:rPr>
        <w:t>Диярова</w:t>
      </w:r>
      <w:proofErr w:type="spellEnd"/>
      <w:r w:rsidRPr="000B7CAD">
        <w:rPr>
          <w:rFonts w:ascii="Times New Roman" w:hAnsi="Times New Roman" w:cs="Times New Roman"/>
          <w:bCs/>
          <w:sz w:val="27"/>
          <w:szCs w:val="27"/>
        </w:rPr>
        <w:t xml:space="preserve"> Наиля </w:t>
      </w:r>
      <w:proofErr w:type="spellStart"/>
      <w:r w:rsidRPr="000B7CAD">
        <w:rPr>
          <w:rFonts w:ascii="Times New Roman" w:hAnsi="Times New Roman" w:cs="Times New Roman"/>
          <w:bCs/>
          <w:sz w:val="27"/>
          <w:szCs w:val="27"/>
        </w:rPr>
        <w:t>Ириковна</w:t>
      </w:r>
      <w:proofErr w:type="spellEnd"/>
    </w:p>
    <w:p w:rsidR="00485771" w:rsidRPr="000B7CAD" w:rsidRDefault="00485771" w:rsidP="000B7CAD">
      <w:pPr>
        <w:pStyle w:val="a3"/>
        <w:rPr>
          <w:rFonts w:ascii="Times New Roman" w:hAnsi="Times New Roman" w:cs="Times New Roman"/>
          <w:sz w:val="27"/>
          <w:szCs w:val="27"/>
        </w:rPr>
      </w:pPr>
      <w:proofErr w:type="gramStart"/>
      <w:r w:rsidRPr="000B7CAD">
        <w:rPr>
          <w:rFonts w:ascii="Times New Roman" w:hAnsi="Times New Roman" w:cs="Times New Roman"/>
          <w:i/>
          <w:sz w:val="27"/>
          <w:szCs w:val="27"/>
          <w:lang w:val="en-US"/>
        </w:rPr>
        <w:t>e</w:t>
      </w:r>
      <w:r w:rsidRPr="000B7CAD">
        <w:rPr>
          <w:rFonts w:ascii="Times New Roman" w:hAnsi="Times New Roman" w:cs="Times New Roman"/>
          <w:i/>
          <w:sz w:val="27"/>
          <w:szCs w:val="27"/>
        </w:rPr>
        <w:t>-</w:t>
      </w:r>
      <w:r w:rsidRPr="000B7CAD">
        <w:rPr>
          <w:rFonts w:ascii="Times New Roman" w:hAnsi="Times New Roman" w:cs="Times New Roman"/>
          <w:i/>
          <w:sz w:val="27"/>
          <w:szCs w:val="27"/>
          <w:lang w:val="en-US"/>
        </w:rPr>
        <w:t>mail</w:t>
      </w:r>
      <w:proofErr w:type="gramEnd"/>
      <w:r w:rsidRPr="000B7CAD">
        <w:rPr>
          <w:rFonts w:ascii="Times New Roman" w:hAnsi="Times New Roman" w:cs="Times New Roman"/>
          <w:sz w:val="27"/>
          <w:szCs w:val="27"/>
        </w:rPr>
        <w:t xml:space="preserve">: </w:t>
      </w:r>
      <w:hyperlink r:id="rId5" w:history="1">
        <w:r w:rsidRPr="000B7CAD">
          <w:rPr>
            <w:rStyle w:val="a4"/>
            <w:rFonts w:ascii="Times New Roman" w:hAnsi="Times New Roman" w:cs="Times New Roman"/>
            <w:sz w:val="27"/>
            <w:szCs w:val="27"/>
            <w:lang w:val="en-US"/>
          </w:rPr>
          <w:t>nailiad</w:t>
        </w:r>
        <w:r w:rsidRPr="000B7CAD">
          <w:rPr>
            <w:rStyle w:val="a4"/>
            <w:rFonts w:ascii="Times New Roman" w:hAnsi="Times New Roman" w:cs="Times New Roman"/>
            <w:sz w:val="27"/>
            <w:szCs w:val="27"/>
          </w:rPr>
          <w:t>@</w:t>
        </w:r>
        <w:r w:rsidRPr="000B7CAD">
          <w:rPr>
            <w:rStyle w:val="a4"/>
            <w:rFonts w:ascii="Times New Roman" w:hAnsi="Times New Roman" w:cs="Times New Roman"/>
            <w:sz w:val="27"/>
            <w:szCs w:val="27"/>
            <w:lang w:val="en-US"/>
          </w:rPr>
          <w:t>mail</w:t>
        </w:r>
        <w:r w:rsidRPr="000B7CAD">
          <w:rPr>
            <w:rStyle w:val="a4"/>
            <w:rFonts w:ascii="Times New Roman" w:hAnsi="Times New Roman" w:cs="Times New Roman"/>
            <w:sz w:val="27"/>
            <w:szCs w:val="27"/>
          </w:rPr>
          <w:t>.</w:t>
        </w:r>
        <w:r w:rsidRPr="000B7CAD">
          <w:rPr>
            <w:rStyle w:val="a4"/>
            <w:rFonts w:ascii="Times New Roman" w:hAnsi="Times New Roman" w:cs="Times New Roman"/>
            <w:sz w:val="27"/>
            <w:szCs w:val="27"/>
            <w:lang w:val="en-US"/>
          </w:rPr>
          <w:t>ru</w:t>
        </w:r>
      </w:hyperlink>
      <w:r w:rsidRPr="000B7CAD">
        <w:rPr>
          <w:rFonts w:ascii="Times New Roman" w:hAnsi="Times New Roman" w:cs="Times New Roman"/>
          <w:sz w:val="27"/>
          <w:szCs w:val="27"/>
        </w:rPr>
        <w:t xml:space="preserve">   тел.: моб. +7 917 394 04 80</w:t>
      </w:r>
    </w:p>
    <w:p w:rsidR="009904D6" w:rsidRDefault="009904D6" w:rsidP="000B7CAD">
      <w:pPr>
        <w:pStyle w:val="a3"/>
        <w:rPr>
          <w:rFonts w:ascii="Times New Roman" w:hAnsi="Times New Roman" w:cs="Times New Roman"/>
          <w:sz w:val="27"/>
          <w:szCs w:val="27"/>
        </w:rPr>
      </w:pPr>
      <w:r w:rsidRPr="000B7CAD">
        <w:rPr>
          <w:rFonts w:ascii="Times New Roman" w:hAnsi="Times New Roman" w:cs="Times New Roman"/>
          <w:sz w:val="27"/>
          <w:szCs w:val="27"/>
        </w:rPr>
        <w:t xml:space="preserve">420061, </w:t>
      </w:r>
      <w:proofErr w:type="spellStart"/>
      <w:r w:rsidRPr="000B7CAD">
        <w:rPr>
          <w:rFonts w:ascii="Times New Roman" w:hAnsi="Times New Roman" w:cs="Times New Roman"/>
          <w:sz w:val="27"/>
          <w:szCs w:val="27"/>
        </w:rPr>
        <w:t>г.Казань</w:t>
      </w:r>
      <w:proofErr w:type="spellEnd"/>
      <w:r w:rsidRPr="000B7CAD">
        <w:rPr>
          <w:rFonts w:ascii="Times New Roman" w:hAnsi="Times New Roman" w:cs="Times New Roman"/>
          <w:sz w:val="27"/>
          <w:szCs w:val="27"/>
        </w:rPr>
        <w:t xml:space="preserve">, </w:t>
      </w:r>
      <w:proofErr w:type="spellStart"/>
      <w:r w:rsidRPr="000B7CAD">
        <w:rPr>
          <w:rFonts w:ascii="Times New Roman" w:hAnsi="Times New Roman" w:cs="Times New Roman"/>
          <w:sz w:val="27"/>
          <w:szCs w:val="27"/>
        </w:rPr>
        <w:t>ул.Н.Ершова</w:t>
      </w:r>
      <w:proofErr w:type="spellEnd"/>
      <w:r w:rsidRPr="000B7CAD">
        <w:rPr>
          <w:rFonts w:ascii="Times New Roman" w:hAnsi="Times New Roman" w:cs="Times New Roman"/>
          <w:sz w:val="27"/>
          <w:szCs w:val="27"/>
        </w:rPr>
        <w:t>, 29</w:t>
      </w:r>
      <w:r w:rsidR="00ED0E71" w:rsidRPr="000B7CAD">
        <w:rPr>
          <w:rFonts w:ascii="Times New Roman" w:hAnsi="Times New Roman" w:cs="Times New Roman"/>
          <w:sz w:val="27"/>
          <w:szCs w:val="27"/>
        </w:rPr>
        <w:t xml:space="preserve">, тел. раб. (843) 212-24-52, </w:t>
      </w:r>
      <w:hyperlink r:id="rId6" w:history="1">
        <w:r w:rsidR="00ED0E71" w:rsidRPr="000B7CAD">
          <w:rPr>
            <w:rStyle w:val="a4"/>
            <w:rFonts w:ascii="Times New Roman" w:hAnsi="Times New Roman" w:cs="Times New Roman"/>
            <w:sz w:val="27"/>
            <w:szCs w:val="27"/>
          </w:rPr>
          <w:t>info@chempoint.ru</w:t>
        </w:r>
      </w:hyperlink>
      <w:r w:rsidR="00ED0E71" w:rsidRPr="000B7CAD">
        <w:rPr>
          <w:rFonts w:ascii="Times New Roman" w:hAnsi="Times New Roman" w:cs="Times New Roman"/>
          <w:sz w:val="27"/>
          <w:szCs w:val="27"/>
        </w:rPr>
        <w:t xml:space="preserve">, </w:t>
      </w:r>
      <w:hyperlink r:id="rId7" w:history="1">
        <w:r w:rsidR="00E24523" w:rsidRPr="00A50723">
          <w:rPr>
            <w:rStyle w:val="a4"/>
            <w:rFonts w:ascii="Times New Roman" w:hAnsi="Times New Roman" w:cs="Times New Roman"/>
            <w:sz w:val="27"/>
            <w:szCs w:val="27"/>
          </w:rPr>
          <w:t>www.chempoint.ru</w:t>
        </w:r>
      </w:hyperlink>
    </w:p>
    <w:p w:rsidR="00E24523" w:rsidRDefault="00E24523" w:rsidP="00E24523">
      <w:pPr>
        <w:rPr>
          <w:rFonts w:ascii="Times New Roman" w:hAnsi="Times New Roman" w:cs="Times New Roman"/>
          <w:b/>
          <w:sz w:val="28"/>
          <w:szCs w:val="28"/>
        </w:rPr>
      </w:pPr>
      <w:r>
        <w:rPr>
          <w:noProof/>
          <w:lang w:eastAsia="ru-RU"/>
        </w:rPr>
        <w:lastRenderedPageBreak/>
        <w:drawing>
          <wp:inline distT="0" distB="0" distL="0" distR="0" wp14:anchorId="277F706A" wp14:editId="5F0847DB">
            <wp:extent cx="2362200" cy="523814"/>
            <wp:effectExtent l="0" t="0" r="0" b="0"/>
            <wp:docPr id="8" name="Рисунок 8" descr="G:\Инвэнт 25.01.2013\Инвэнт\Бланки\Логотипы\Лого-Рус-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Инвэнт 25.01.2013\Инвэнт\Бланки\Логотипы\Лого-Рус-м.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3081" cy="526227"/>
                    </a:xfrm>
                    <a:prstGeom prst="rect">
                      <a:avLst/>
                    </a:prstGeom>
                    <a:noFill/>
                    <a:ln>
                      <a:noFill/>
                    </a:ln>
                  </pic:spPr>
                </pic:pic>
              </a:graphicData>
            </a:graphic>
          </wp:inline>
        </w:drawing>
      </w:r>
    </w:p>
    <w:p w:rsidR="00E24523" w:rsidRPr="00CE12D5" w:rsidRDefault="00E24523" w:rsidP="00E24523">
      <w:pPr>
        <w:spacing w:after="0"/>
        <w:jc w:val="center"/>
        <w:rPr>
          <w:rFonts w:ascii="Times New Roman" w:hAnsi="Times New Roman" w:cs="Times New Roman"/>
          <w:b/>
          <w:sz w:val="28"/>
          <w:szCs w:val="28"/>
        </w:rPr>
      </w:pPr>
      <w:r>
        <w:rPr>
          <w:rFonts w:ascii="Times New Roman" w:hAnsi="Times New Roman" w:cs="Times New Roman"/>
          <w:b/>
          <w:sz w:val="28"/>
          <w:szCs w:val="28"/>
        </w:rPr>
        <w:t>Справка об оснащении и возможностях</w:t>
      </w:r>
    </w:p>
    <w:p w:rsidR="00E24523" w:rsidRPr="00CE12D5" w:rsidRDefault="00E24523" w:rsidP="00E24523">
      <w:pPr>
        <w:spacing w:after="0"/>
        <w:jc w:val="center"/>
        <w:rPr>
          <w:rFonts w:ascii="Times New Roman" w:hAnsi="Times New Roman" w:cs="Times New Roman"/>
          <w:b/>
          <w:sz w:val="28"/>
          <w:szCs w:val="28"/>
        </w:rPr>
      </w:pPr>
      <w:r>
        <w:rPr>
          <w:rFonts w:ascii="Times New Roman" w:hAnsi="Times New Roman" w:cs="Times New Roman"/>
          <w:b/>
          <w:sz w:val="28"/>
          <w:szCs w:val="28"/>
        </w:rPr>
        <w:t>Регионального инжинирингового центра в сфере химических технологий АО «</w:t>
      </w:r>
      <w:proofErr w:type="spellStart"/>
      <w:r>
        <w:rPr>
          <w:rFonts w:ascii="Times New Roman" w:hAnsi="Times New Roman" w:cs="Times New Roman"/>
          <w:b/>
          <w:sz w:val="28"/>
          <w:szCs w:val="28"/>
        </w:rPr>
        <w:t>РциХимТех</w:t>
      </w:r>
      <w:proofErr w:type="spellEnd"/>
      <w:r>
        <w:rPr>
          <w:rFonts w:ascii="Times New Roman" w:hAnsi="Times New Roman" w:cs="Times New Roman"/>
          <w:b/>
          <w:sz w:val="28"/>
          <w:szCs w:val="28"/>
        </w:rPr>
        <w:t>»</w:t>
      </w:r>
    </w:p>
    <w:p w:rsidR="00E24523" w:rsidRPr="005C228E" w:rsidRDefault="00E24523" w:rsidP="00E24523">
      <w:pPr>
        <w:ind w:firstLine="708"/>
        <w:rPr>
          <w:rFonts w:ascii="Times New Roman" w:hAnsi="Times New Roman" w:cs="Times New Roman"/>
          <w:b/>
          <w:sz w:val="28"/>
          <w:szCs w:val="28"/>
        </w:rPr>
      </w:pPr>
      <w:r w:rsidRPr="005C228E">
        <w:rPr>
          <w:rFonts w:ascii="Times New Roman" w:hAnsi="Times New Roman" w:cs="Times New Roman"/>
          <w:b/>
          <w:sz w:val="28"/>
          <w:szCs w:val="28"/>
        </w:rPr>
        <w:t>1. Установленное оборудование</w:t>
      </w:r>
    </w:p>
    <w:tbl>
      <w:tblPr>
        <w:tblStyle w:val="aa"/>
        <w:tblW w:w="10197" w:type="dxa"/>
        <w:tblLayout w:type="fixed"/>
        <w:tblLook w:val="04A0" w:firstRow="1" w:lastRow="0" w:firstColumn="1" w:lastColumn="0" w:noHBand="0" w:noVBand="1"/>
      </w:tblPr>
      <w:tblGrid>
        <w:gridCol w:w="574"/>
        <w:gridCol w:w="20"/>
        <w:gridCol w:w="11"/>
        <w:gridCol w:w="2085"/>
        <w:gridCol w:w="1104"/>
        <w:gridCol w:w="7"/>
        <w:gridCol w:w="3000"/>
        <w:gridCol w:w="493"/>
        <w:gridCol w:w="44"/>
        <w:gridCol w:w="2859"/>
      </w:tblGrid>
      <w:tr w:rsidR="00E24523" w:rsidRPr="0035169E" w:rsidTr="004E2CFB">
        <w:tc>
          <w:tcPr>
            <w:tcW w:w="10197" w:type="dxa"/>
            <w:gridSpan w:val="10"/>
          </w:tcPr>
          <w:p w:rsidR="00E24523" w:rsidRPr="00351F0F" w:rsidRDefault="00E24523" w:rsidP="004E2CFB">
            <w:pPr>
              <w:jc w:val="center"/>
              <w:rPr>
                <w:rFonts w:ascii="Times New Roman" w:hAnsi="Times New Roman" w:cs="Times New Roman"/>
                <w:i/>
                <w:sz w:val="24"/>
                <w:szCs w:val="24"/>
              </w:rPr>
            </w:pPr>
            <w:r w:rsidRPr="00351F0F">
              <w:rPr>
                <w:rFonts w:ascii="Times New Roman" w:hAnsi="Times New Roman" w:cs="Times New Roman"/>
                <w:i/>
                <w:sz w:val="24"/>
                <w:szCs w:val="24"/>
              </w:rPr>
              <w:t>Контрольно-измерительное оборудование</w:t>
            </w:r>
          </w:p>
          <w:p w:rsidR="00E24523" w:rsidRDefault="00E24523" w:rsidP="004E2CFB">
            <w:pPr>
              <w:jc w:val="center"/>
              <w:rPr>
                <w:rFonts w:ascii="Times New Roman" w:hAnsi="Times New Roman" w:cs="Times New Roman"/>
                <w:sz w:val="24"/>
                <w:szCs w:val="24"/>
              </w:rPr>
            </w:pPr>
          </w:p>
        </w:tc>
      </w:tr>
      <w:tr w:rsidR="00E24523" w:rsidRPr="0035169E" w:rsidTr="004E2CFB">
        <w:tc>
          <w:tcPr>
            <w:tcW w:w="594" w:type="dxa"/>
            <w:gridSpan w:val="2"/>
          </w:tcPr>
          <w:p w:rsidR="00E24523" w:rsidRPr="0035169E" w:rsidRDefault="00E24523" w:rsidP="004E2CFB">
            <w:pPr>
              <w:jc w:val="center"/>
              <w:rPr>
                <w:rFonts w:ascii="Times New Roman" w:hAnsi="Times New Roman" w:cs="Times New Roman"/>
                <w:sz w:val="24"/>
                <w:szCs w:val="24"/>
              </w:rPr>
            </w:pPr>
            <w:r w:rsidRPr="0035169E">
              <w:rPr>
                <w:rFonts w:ascii="Times New Roman" w:hAnsi="Times New Roman" w:cs="Times New Roman"/>
                <w:sz w:val="24"/>
                <w:szCs w:val="24"/>
              </w:rPr>
              <w:t>№</w:t>
            </w:r>
          </w:p>
          <w:p w:rsidR="00E24523" w:rsidRPr="0035169E" w:rsidRDefault="00E24523" w:rsidP="004E2CFB">
            <w:pPr>
              <w:jc w:val="center"/>
              <w:rPr>
                <w:rFonts w:ascii="Times New Roman" w:hAnsi="Times New Roman" w:cs="Times New Roman"/>
                <w:sz w:val="24"/>
                <w:szCs w:val="24"/>
              </w:rPr>
            </w:pPr>
            <w:r w:rsidRPr="0035169E">
              <w:rPr>
                <w:rFonts w:ascii="Times New Roman" w:hAnsi="Times New Roman" w:cs="Times New Roman"/>
                <w:sz w:val="24"/>
                <w:szCs w:val="24"/>
              </w:rPr>
              <w:t>п/п</w:t>
            </w:r>
          </w:p>
        </w:tc>
        <w:tc>
          <w:tcPr>
            <w:tcW w:w="2096" w:type="dxa"/>
            <w:gridSpan w:val="2"/>
          </w:tcPr>
          <w:p w:rsidR="00E24523" w:rsidRPr="0035169E" w:rsidRDefault="00E24523" w:rsidP="004E2CFB">
            <w:pPr>
              <w:jc w:val="center"/>
              <w:rPr>
                <w:rFonts w:ascii="Times New Roman" w:hAnsi="Times New Roman" w:cs="Times New Roman"/>
                <w:sz w:val="24"/>
                <w:szCs w:val="24"/>
              </w:rPr>
            </w:pPr>
            <w:r w:rsidRPr="0035169E">
              <w:rPr>
                <w:rFonts w:ascii="Times New Roman" w:hAnsi="Times New Roman" w:cs="Times New Roman"/>
                <w:sz w:val="24"/>
                <w:szCs w:val="24"/>
              </w:rPr>
              <w:t>Наименование оборудования</w:t>
            </w:r>
          </w:p>
        </w:tc>
        <w:tc>
          <w:tcPr>
            <w:tcW w:w="4111" w:type="dxa"/>
            <w:gridSpan w:val="3"/>
          </w:tcPr>
          <w:p w:rsidR="00E24523" w:rsidRPr="0035169E" w:rsidRDefault="00E24523" w:rsidP="004E2CFB">
            <w:pPr>
              <w:jc w:val="center"/>
              <w:rPr>
                <w:rFonts w:ascii="Times New Roman" w:hAnsi="Times New Roman" w:cs="Times New Roman"/>
                <w:sz w:val="24"/>
                <w:szCs w:val="24"/>
              </w:rPr>
            </w:pPr>
            <w:r w:rsidRPr="0035169E">
              <w:rPr>
                <w:rFonts w:ascii="Times New Roman" w:hAnsi="Times New Roman" w:cs="Times New Roman"/>
                <w:sz w:val="24"/>
                <w:szCs w:val="24"/>
              </w:rPr>
              <w:t>Основные характеристики</w:t>
            </w:r>
          </w:p>
        </w:tc>
        <w:tc>
          <w:tcPr>
            <w:tcW w:w="3396" w:type="dxa"/>
            <w:gridSpan w:val="3"/>
          </w:tcPr>
          <w:p w:rsidR="00E24523" w:rsidRPr="0035169E" w:rsidRDefault="00E24523" w:rsidP="004E2CFB">
            <w:pPr>
              <w:jc w:val="center"/>
              <w:rPr>
                <w:rFonts w:ascii="Times New Roman" w:hAnsi="Times New Roman" w:cs="Times New Roman"/>
                <w:sz w:val="24"/>
                <w:szCs w:val="24"/>
              </w:rPr>
            </w:pPr>
            <w:r w:rsidRPr="0035169E">
              <w:rPr>
                <w:rFonts w:ascii="Times New Roman" w:hAnsi="Times New Roman" w:cs="Times New Roman"/>
                <w:sz w:val="24"/>
                <w:szCs w:val="24"/>
              </w:rPr>
              <w:t>Примечание</w:t>
            </w:r>
          </w:p>
        </w:tc>
      </w:tr>
      <w:tr w:rsidR="00E24523" w:rsidRPr="00DE7571" w:rsidTr="004E2CFB">
        <w:tc>
          <w:tcPr>
            <w:tcW w:w="594" w:type="dxa"/>
            <w:gridSpan w:val="2"/>
          </w:tcPr>
          <w:p w:rsidR="00E24523" w:rsidRPr="009F5886" w:rsidRDefault="00E24523" w:rsidP="004E2CFB">
            <w:pPr>
              <w:jc w:val="center"/>
              <w:rPr>
                <w:rFonts w:ascii="Times New Roman" w:hAnsi="Times New Roman" w:cs="Times New Roman"/>
              </w:rPr>
            </w:pPr>
            <w:r>
              <w:rPr>
                <w:rFonts w:ascii="Times New Roman" w:hAnsi="Times New Roman" w:cs="Times New Roman"/>
              </w:rPr>
              <w:t>1</w:t>
            </w:r>
          </w:p>
        </w:tc>
        <w:tc>
          <w:tcPr>
            <w:tcW w:w="2096" w:type="dxa"/>
            <w:gridSpan w:val="2"/>
          </w:tcPr>
          <w:p w:rsidR="00E24523" w:rsidRPr="00A35D98" w:rsidRDefault="00E24523" w:rsidP="004E2CFB">
            <w:pPr>
              <w:rPr>
                <w:rFonts w:ascii="Times New Roman" w:hAnsi="Times New Roman" w:cs="Times New Roman"/>
              </w:rPr>
            </w:pPr>
            <w:r w:rsidRPr="00DE7571">
              <w:rPr>
                <w:rFonts w:ascii="Times New Roman" w:hAnsi="Times New Roman" w:cs="Times New Roman"/>
              </w:rPr>
              <w:t>Фильтрационная установка CFS-700</w:t>
            </w:r>
          </w:p>
        </w:tc>
        <w:tc>
          <w:tcPr>
            <w:tcW w:w="4111" w:type="dxa"/>
            <w:gridSpan w:val="3"/>
          </w:tcPr>
          <w:p w:rsidR="00E24523" w:rsidRPr="00DE7571" w:rsidRDefault="00E24523" w:rsidP="00E24523">
            <w:pPr>
              <w:numPr>
                <w:ilvl w:val="0"/>
                <w:numId w:val="2"/>
              </w:numPr>
              <w:ind w:left="320" w:hanging="218"/>
              <w:rPr>
                <w:rFonts w:ascii="Times New Roman" w:hAnsi="Times New Roman" w:cs="Times New Roman"/>
              </w:rPr>
            </w:pPr>
            <w:r w:rsidRPr="00DE7571">
              <w:rPr>
                <w:rFonts w:ascii="Times New Roman" w:hAnsi="Times New Roman" w:cs="Times New Roman"/>
              </w:rPr>
              <w:t>Макс. давление обжима: 700 бар</w:t>
            </w:r>
          </w:p>
          <w:p w:rsidR="00E24523" w:rsidRPr="00DE7571" w:rsidRDefault="00E24523" w:rsidP="00E24523">
            <w:pPr>
              <w:numPr>
                <w:ilvl w:val="0"/>
                <w:numId w:val="2"/>
              </w:numPr>
              <w:ind w:left="320" w:hanging="218"/>
              <w:rPr>
                <w:rFonts w:ascii="Times New Roman" w:hAnsi="Times New Roman" w:cs="Times New Roman"/>
              </w:rPr>
            </w:pPr>
            <w:r w:rsidRPr="00DE7571">
              <w:rPr>
                <w:rFonts w:ascii="Times New Roman" w:hAnsi="Times New Roman" w:cs="Times New Roman"/>
              </w:rPr>
              <w:t>Макс. поровое давление: 700 бар</w:t>
            </w:r>
          </w:p>
          <w:p w:rsidR="00E24523" w:rsidRPr="00DE7571" w:rsidRDefault="00E24523" w:rsidP="00E24523">
            <w:pPr>
              <w:numPr>
                <w:ilvl w:val="0"/>
                <w:numId w:val="2"/>
              </w:numPr>
              <w:ind w:left="320" w:hanging="218"/>
              <w:rPr>
                <w:rFonts w:ascii="Times New Roman" w:hAnsi="Times New Roman" w:cs="Times New Roman"/>
              </w:rPr>
            </w:pPr>
            <w:r w:rsidRPr="00DE7571">
              <w:rPr>
                <w:rFonts w:ascii="Times New Roman" w:hAnsi="Times New Roman" w:cs="Times New Roman"/>
              </w:rPr>
              <w:t>Макс. пластовая температура: 150ºС</w:t>
            </w:r>
          </w:p>
          <w:p w:rsidR="00E24523" w:rsidRPr="00DE7571" w:rsidRDefault="00E24523" w:rsidP="00E24523">
            <w:pPr>
              <w:numPr>
                <w:ilvl w:val="0"/>
                <w:numId w:val="2"/>
              </w:numPr>
              <w:ind w:left="320" w:hanging="218"/>
              <w:rPr>
                <w:rFonts w:ascii="Times New Roman" w:hAnsi="Times New Roman" w:cs="Times New Roman"/>
              </w:rPr>
            </w:pPr>
            <w:r w:rsidRPr="00DE7571">
              <w:rPr>
                <w:rFonts w:ascii="Times New Roman" w:hAnsi="Times New Roman" w:cs="Times New Roman"/>
              </w:rPr>
              <w:t>Диаметр образца керна: 30 мм</w:t>
            </w:r>
          </w:p>
          <w:p w:rsidR="00E24523" w:rsidRPr="00DE7571" w:rsidRDefault="00E24523" w:rsidP="00E24523">
            <w:pPr>
              <w:numPr>
                <w:ilvl w:val="0"/>
                <w:numId w:val="2"/>
              </w:numPr>
              <w:ind w:left="320" w:hanging="218"/>
              <w:rPr>
                <w:rFonts w:ascii="Times New Roman" w:hAnsi="Times New Roman" w:cs="Times New Roman"/>
              </w:rPr>
            </w:pPr>
            <w:r w:rsidRPr="00DE7571">
              <w:rPr>
                <w:rFonts w:ascii="Times New Roman" w:hAnsi="Times New Roman" w:cs="Times New Roman"/>
              </w:rPr>
              <w:t>Длина образца керна: от 30 до 300 мм</w:t>
            </w:r>
          </w:p>
          <w:p w:rsidR="00E24523" w:rsidRPr="00DE7571" w:rsidRDefault="00E24523" w:rsidP="00E24523">
            <w:pPr>
              <w:numPr>
                <w:ilvl w:val="0"/>
                <w:numId w:val="2"/>
              </w:numPr>
              <w:ind w:left="320" w:hanging="218"/>
              <w:rPr>
                <w:rFonts w:ascii="Times New Roman" w:hAnsi="Times New Roman" w:cs="Times New Roman"/>
              </w:rPr>
            </w:pPr>
            <w:r w:rsidRPr="00DE7571">
              <w:rPr>
                <w:rFonts w:ascii="Times New Roman" w:hAnsi="Times New Roman" w:cs="Times New Roman"/>
              </w:rPr>
              <w:t>Поверхности, контактирующие с флюидами: HASTELLOY, VITON.</w:t>
            </w:r>
          </w:p>
        </w:tc>
        <w:tc>
          <w:tcPr>
            <w:tcW w:w="3396" w:type="dxa"/>
            <w:gridSpan w:val="3"/>
          </w:tcPr>
          <w:p w:rsidR="00E24523" w:rsidRPr="00DE7571" w:rsidRDefault="00E24523" w:rsidP="00E24523">
            <w:pPr>
              <w:numPr>
                <w:ilvl w:val="0"/>
                <w:numId w:val="2"/>
              </w:numPr>
              <w:ind w:left="320" w:hanging="218"/>
              <w:rPr>
                <w:rFonts w:ascii="Times New Roman" w:hAnsi="Times New Roman" w:cs="Times New Roman"/>
              </w:rPr>
            </w:pPr>
            <w:r w:rsidRPr="00DE7571">
              <w:rPr>
                <w:rFonts w:ascii="Times New Roman" w:hAnsi="Times New Roman" w:cs="Times New Roman"/>
              </w:rPr>
              <w:t xml:space="preserve">проведения экспериментов по исследованию процессов вытеснения нефти водой, полимерами, </w:t>
            </w:r>
            <w:proofErr w:type="spellStart"/>
            <w:r w:rsidRPr="00DE7571">
              <w:rPr>
                <w:rFonts w:ascii="Times New Roman" w:hAnsi="Times New Roman" w:cs="Times New Roman"/>
              </w:rPr>
              <w:t>ПАВами</w:t>
            </w:r>
            <w:proofErr w:type="spellEnd"/>
            <w:r w:rsidRPr="00DE7571">
              <w:rPr>
                <w:rFonts w:ascii="Times New Roman" w:hAnsi="Times New Roman" w:cs="Times New Roman"/>
              </w:rPr>
              <w:t>, щелочами, кислотами, эмульсиями, суспензиями</w:t>
            </w:r>
            <w:r>
              <w:rPr>
                <w:rFonts w:ascii="Times New Roman" w:hAnsi="Times New Roman" w:cs="Times New Roman"/>
              </w:rPr>
              <w:t>, а также газами</w:t>
            </w:r>
          </w:p>
          <w:p w:rsidR="00E24523" w:rsidRDefault="00E24523" w:rsidP="00E24523">
            <w:pPr>
              <w:numPr>
                <w:ilvl w:val="0"/>
                <w:numId w:val="2"/>
              </w:numPr>
              <w:ind w:left="320" w:hanging="218"/>
              <w:rPr>
                <w:rFonts w:ascii="Times New Roman" w:hAnsi="Times New Roman" w:cs="Times New Roman"/>
              </w:rPr>
            </w:pPr>
            <w:r>
              <w:rPr>
                <w:rFonts w:ascii="Times New Roman" w:hAnsi="Times New Roman" w:cs="Times New Roman"/>
              </w:rPr>
              <w:t>определение</w:t>
            </w:r>
            <w:r w:rsidRPr="00DE7571">
              <w:rPr>
                <w:rFonts w:ascii="Times New Roman" w:hAnsi="Times New Roman" w:cs="Times New Roman"/>
              </w:rPr>
              <w:t xml:space="preserve"> фазовой проницаемости флюидов и ОПФ при нестационарной фильтрации, </w:t>
            </w:r>
          </w:p>
          <w:p w:rsidR="00E24523" w:rsidRPr="00DE7571" w:rsidRDefault="00E24523" w:rsidP="00E24523">
            <w:pPr>
              <w:numPr>
                <w:ilvl w:val="0"/>
                <w:numId w:val="2"/>
              </w:numPr>
              <w:ind w:left="320" w:hanging="218"/>
              <w:rPr>
                <w:rFonts w:ascii="Times New Roman" w:hAnsi="Times New Roman" w:cs="Times New Roman"/>
              </w:rPr>
            </w:pPr>
            <w:r w:rsidRPr="00DE7571">
              <w:rPr>
                <w:rFonts w:ascii="Times New Roman" w:hAnsi="Times New Roman" w:cs="Times New Roman"/>
              </w:rPr>
              <w:t>опр</w:t>
            </w:r>
            <w:r>
              <w:rPr>
                <w:rFonts w:ascii="Times New Roman" w:hAnsi="Times New Roman" w:cs="Times New Roman"/>
              </w:rPr>
              <w:t xml:space="preserve">еделение остаточной водо- и </w:t>
            </w:r>
            <w:proofErr w:type="spellStart"/>
            <w:r>
              <w:rPr>
                <w:rFonts w:ascii="Times New Roman" w:hAnsi="Times New Roman" w:cs="Times New Roman"/>
              </w:rPr>
              <w:t>нефтенасыщенности</w:t>
            </w:r>
            <w:proofErr w:type="spellEnd"/>
            <w:r>
              <w:rPr>
                <w:rFonts w:ascii="Times New Roman" w:hAnsi="Times New Roman" w:cs="Times New Roman"/>
              </w:rPr>
              <w:t xml:space="preserve"> керна</w:t>
            </w:r>
          </w:p>
        </w:tc>
      </w:tr>
      <w:tr w:rsidR="00E24523" w:rsidRPr="00A35D98" w:rsidTr="004E2CFB">
        <w:trPr>
          <w:trHeight w:val="1976"/>
        </w:trPr>
        <w:tc>
          <w:tcPr>
            <w:tcW w:w="594" w:type="dxa"/>
            <w:gridSpan w:val="2"/>
          </w:tcPr>
          <w:p w:rsidR="00E24523" w:rsidRPr="009F5886" w:rsidRDefault="00E24523" w:rsidP="004E2CFB">
            <w:pPr>
              <w:jc w:val="center"/>
              <w:rPr>
                <w:rFonts w:ascii="Times New Roman" w:hAnsi="Times New Roman" w:cs="Times New Roman"/>
              </w:rPr>
            </w:pPr>
            <w:r>
              <w:rPr>
                <w:rFonts w:ascii="Times New Roman" w:hAnsi="Times New Roman" w:cs="Times New Roman"/>
              </w:rPr>
              <w:t>2</w:t>
            </w:r>
          </w:p>
        </w:tc>
        <w:tc>
          <w:tcPr>
            <w:tcW w:w="2096" w:type="dxa"/>
            <w:gridSpan w:val="2"/>
          </w:tcPr>
          <w:p w:rsidR="00E24523" w:rsidRPr="00DE7571" w:rsidRDefault="00E24523" w:rsidP="004E2CFB">
            <w:pPr>
              <w:rPr>
                <w:rFonts w:ascii="Times New Roman" w:hAnsi="Times New Roman" w:cs="Times New Roman"/>
                <w:highlight w:val="yellow"/>
              </w:rPr>
            </w:pPr>
            <w:proofErr w:type="spellStart"/>
            <w:r>
              <w:rPr>
                <w:rFonts w:ascii="Times New Roman" w:hAnsi="Times New Roman" w:cs="Times New Roman"/>
              </w:rPr>
              <w:t>Порозиметр</w:t>
            </w:r>
            <w:proofErr w:type="spellEnd"/>
            <w:r>
              <w:rPr>
                <w:rFonts w:ascii="Times New Roman" w:hAnsi="Times New Roman" w:cs="Times New Roman"/>
              </w:rPr>
              <w:t>-</w:t>
            </w:r>
            <w:r>
              <w:t xml:space="preserve"> </w:t>
            </w:r>
            <w:r w:rsidRPr="004E1C72">
              <w:rPr>
                <w:rFonts w:ascii="Times New Roman" w:hAnsi="Times New Roman" w:cs="Times New Roman"/>
              </w:rPr>
              <w:t>пермеаметр</w:t>
            </w:r>
            <w:r>
              <w:rPr>
                <w:rFonts w:ascii="Times New Roman" w:hAnsi="Times New Roman" w:cs="Times New Roman"/>
              </w:rPr>
              <w:t xml:space="preserve"> </w:t>
            </w:r>
            <w:proofErr w:type="spellStart"/>
            <w:r>
              <w:rPr>
                <w:rFonts w:ascii="Times New Roman" w:hAnsi="Times New Roman" w:cs="Times New Roman"/>
                <w:lang w:val="en-US"/>
              </w:rPr>
              <w:t>Poroperm</w:t>
            </w:r>
            <w:proofErr w:type="spellEnd"/>
          </w:p>
        </w:tc>
        <w:tc>
          <w:tcPr>
            <w:tcW w:w="4111" w:type="dxa"/>
            <w:gridSpan w:val="3"/>
          </w:tcPr>
          <w:p w:rsidR="00E24523" w:rsidRPr="00DE7571" w:rsidRDefault="00E24523" w:rsidP="00E24523">
            <w:pPr>
              <w:numPr>
                <w:ilvl w:val="0"/>
                <w:numId w:val="2"/>
              </w:numPr>
              <w:ind w:left="320" w:hanging="218"/>
              <w:rPr>
                <w:rFonts w:ascii="Times New Roman" w:hAnsi="Times New Roman" w:cs="Times New Roman"/>
              </w:rPr>
            </w:pPr>
            <w:r>
              <w:rPr>
                <w:rFonts w:ascii="Times New Roman" w:hAnsi="Times New Roman" w:cs="Times New Roman"/>
              </w:rPr>
              <w:t>Макс. давление обжима: 28</w:t>
            </w:r>
            <w:r w:rsidRPr="00DE7571">
              <w:rPr>
                <w:rFonts w:ascii="Times New Roman" w:hAnsi="Times New Roman" w:cs="Times New Roman"/>
              </w:rPr>
              <w:t xml:space="preserve"> бар</w:t>
            </w:r>
          </w:p>
          <w:p w:rsidR="00E24523" w:rsidRPr="00DE7571" w:rsidRDefault="00E24523" w:rsidP="00E24523">
            <w:pPr>
              <w:numPr>
                <w:ilvl w:val="0"/>
                <w:numId w:val="2"/>
              </w:numPr>
              <w:ind w:left="320" w:hanging="218"/>
              <w:rPr>
                <w:rFonts w:ascii="Times New Roman" w:hAnsi="Times New Roman" w:cs="Times New Roman"/>
              </w:rPr>
            </w:pPr>
            <w:r w:rsidRPr="00DE7571">
              <w:rPr>
                <w:rFonts w:ascii="Times New Roman" w:hAnsi="Times New Roman" w:cs="Times New Roman"/>
              </w:rPr>
              <w:t>Диаметр образца керна: 30 мм</w:t>
            </w:r>
          </w:p>
          <w:p w:rsidR="00E24523" w:rsidRPr="00DE7571" w:rsidRDefault="00E24523" w:rsidP="00E24523">
            <w:pPr>
              <w:numPr>
                <w:ilvl w:val="0"/>
                <w:numId w:val="2"/>
              </w:numPr>
              <w:ind w:left="320" w:hanging="218"/>
              <w:rPr>
                <w:rFonts w:ascii="Times New Roman" w:hAnsi="Times New Roman" w:cs="Times New Roman"/>
              </w:rPr>
            </w:pPr>
            <w:r>
              <w:rPr>
                <w:rFonts w:ascii="Times New Roman" w:hAnsi="Times New Roman" w:cs="Times New Roman"/>
              </w:rPr>
              <w:t>Длина образца керна: от 30 до 170</w:t>
            </w:r>
            <w:r w:rsidRPr="00DE7571">
              <w:rPr>
                <w:rFonts w:ascii="Times New Roman" w:hAnsi="Times New Roman" w:cs="Times New Roman"/>
              </w:rPr>
              <w:t xml:space="preserve"> мм</w:t>
            </w:r>
          </w:p>
          <w:p w:rsidR="00E24523" w:rsidRPr="001D78E2" w:rsidRDefault="00E24523" w:rsidP="004E2CFB">
            <w:pPr>
              <w:ind w:left="320"/>
              <w:rPr>
                <w:rFonts w:ascii="Times New Roman" w:hAnsi="Times New Roman" w:cs="Times New Roman"/>
              </w:rPr>
            </w:pPr>
          </w:p>
        </w:tc>
        <w:tc>
          <w:tcPr>
            <w:tcW w:w="3396" w:type="dxa"/>
            <w:gridSpan w:val="3"/>
          </w:tcPr>
          <w:p w:rsidR="00E24523" w:rsidRDefault="00E24523" w:rsidP="00E24523">
            <w:pPr>
              <w:numPr>
                <w:ilvl w:val="0"/>
                <w:numId w:val="2"/>
              </w:numPr>
              <w:ind w:left="320" w:hanging="218"/>
              <w:rPr>
                <w:rFonts w:ascii="Times New Roman" w:hAnsi="Times New Roman" w:cs="Times New Roman"/>
              </w:rPr>
            </w:pPr>
            <w:r>
              <w:rPr>
                <w:rFonts w:ascii="Times New Roman" w:hAnsi="Times New Roman" w:cs="Times New Roman"/>
              </w:rPr>
              <w:t>Определение абсолютной газовой проницаемости (по Азоту)</w:t>
            </w:r>
          </w:p>
          <w:p w:rsidR="00E24523" w:rsidRDefault="00E24523" w:rsidP="00E24523">
            <w:pPr>
              <w:numPr>
                <w:ilvl w:val="0"/>
                <w:numId w:val="2"/>
              </w:numPr>
              <w:ind w:left="320" w:hanging="218"/>
              <w:rPr>
                <w:rFonts w:ascii="Times New Roman" w:hAnsi="Times New Roman" w:cs="Times New Roman"/>
              </w:rPr>
            </w:pPr>
            <w:r>
              <w:rPr>
                <w:rFonts w:ascii="Times New Roman" w:hAnsi="Times New Roman" w:cs="Times New Roman"/>
              </w:rPr>
              <w:t>Определение пористости породы</w:t>
            </w:r>
          </w:p>
          <w:p w:rsidR="00E24523" w:rsidRPr="00A35D98" w:rsidRDefault="00E24523" w:rsidP="00E24523">
            <w:pPr>
              <w:numPr>
                <w:ilvl w:val="0"/>
                <w:numId w:val="2"/>
              </w:numPr>
              <w:ind w:left="320" w:hanging="218"/>
              <w:rPr>
                <w:rFonts w:ascii="Times New Roman" w:hAnsi="Times New Roman" w:cs="Times New Roman"/>
              </w:rPr>
            </w:pPr>
            <w:r>
              <w:rPr>
                <w:rFonts w:ascii="Times New Roman" w:hAnsi="Times New Roman" w:cs="Times New Roman"/>
              </w:rPr>
              <w:t>Определение плотности скелета породы</w:t>
            </w:r>
          </w:p>
        </w:tc>
      </w:tr>
      <w:tr w:rsidR="00E24523" w:rsidRPr="00DD6D9C" w:rsidTr="004E2CFB">
        <w:tc>
          <w:tcPr>
            <w:tcW w:w="594" w:type="dxa"/>
            <w:gridSpan w:val="2"/>
          </w:tcPr>
          <w:p w:rsidR="00E24523" w:rsidRPr="0035169E" w:rsidRDefault="00E24523" w:rsidP="004E2CFB">
            <w:pPr>
              <w:jc w:val="center"/>
              <w:rPr>
                <w:rFonts w:ascii="Times New Roman" w:hAnsi="Times New Roman" w:cs="Times New Roman"/>
                <w:sz w:val="24"/>
                <w:szCs w:val="24"/>
              </w:rPr>
            </w:pPr>
            <w:r>
              <w:rPr>
                <w:rFonts w:ascii="Times New Roman" w:hAnsi="Times New Roman" w:cs="Times New Roman"/>
                <w:sz w:val="24"/>
                <w:szCs w:val="24"/>
              </w:rPr>
              <w:t>3</w:t>
            </w:r>
          </w:p>
        </w:tc>
        <w:tc>
          <w:tcPr>
            <w:tcW w:w="2096" w:type="dxa"/>
            <w:gridSpan w:val="2"/>
          </w:tcPr>
          <w:p w:rsidR="00E24523" w:rsidRPr="001D78E2" w:rsidRDefault="00E24523" w:rsidP="00E24523">
            <w:pPr>
              <w:numPr>
                <w:ilvl w:val="0"/>
                <w:numId w:val="2"/>
              </w:numPr>
              <w:ind w:left="320" w:hanging="218"/>
              <w:rPr>
                <w:rFonts w:ascii="Times New Roman" w:hAnsi="Times New Roman" w:cs="Times New Roman"/>
              </w:rPr>
            </w:pPr>
            <w:r>
              <w:rPr>
                <w:rFonts w:ascii="Times New Roman" w:hAnsi="Times New Roman" w:cs="Times New Roman"/>
              </w:rPr>
              <w:t xml:space="preserve">Контрольно-измерительная машина </w:t>
            </w:r>
            <w:proofErr w:type="spellStart"/>
            <w:r>
              <w:rPr>
                <w:rFonts w:ascii="Times New Roman" w:hAnsi="Times New Roman" w:cs="Times New Roman"/>
                <w:lang w:val="en-US"/>
              </w:rPr>
              <w:t>Dea</w:t>
            </w:r>
            <w:proofErr w:type="spellEnd"/>
            <w:r w:rsidRPr="00761F4B">
              <w:rPr>
                <w:rFonts w:ascii="Times New Roman" w:hAnsi="Times New Roman" w:cs="Times New Roman"/>
              </w:rPr>
              <w:t xml:space="preserve"> </w:t>
            </w:r>
            <w:r>
              <w:rPr>
                <w:rFonts w:ascii="Times New Roman" w:hAnsi="Times New Roman" w:cs="Times New Roman"/>
                <w:lang w:val="en-US"/>
              </w:rPr>
              <w:t>Global</w:t>
            </w:r>
            <w:r w:rsidRPr="00761F4B">
              <w:rPr>
                <w:rFonts w:ascii="Times New Roman" w:hAnsi="Times New Roman" w:cs="Times New Roman"/>
              </w:rPr>
              <w:t xml:space="preserve"> 07-07-05</w:t>
            </w:r>
          </w:p>
        </w:tc>
        <w:tc>
          <w:tcPr>
            <w:tcW w:w="4111" w:type="dxa"/>
            <w:gridSpan w:val="3"/>
          </w:tcPr>
          <w:p w:rsidR="00E24523" w:rsidRDefault="00E24523" w:rsidP="00E24523">
            <w:pPr>
              <w:numPr>
                <w:ilvl w:val="0"/>
                <w:numId w:val="2"/>
              </w:numPr>
              <w:ind w:left="320" w:hanging="218"/>
              <w:rPr>
                <w:rFonts w:ascii="Times New Roman" w:hAnsi="Times New Roman" w:cs="Times New Roman"/>
              </w:rPr>
            </w:pPr>
            <w:r w:rsidRPr="007D7D14">
              <w:rPr>
                <w:rFonts w:ascii="Times New Roman" w:hAnsi="Times New Roman" w:cs="Times New Roman"/>
              </w:rPr>
              <w:t>максимальная точность измерения</w:t>
            </w:r>
            <w:r>
              <w:rPr>
                <w:rFonts w:ascii="Times New Roman" w:hAnsi="Times New Roman" w:cs="Times New Roman"/>
              </w:rPr>
              <w:t xml:space="preserve"> </w:t>
            </w:r>
            <w:r w:rsidRPr="00702E37">
              <w:rPr>
                <w:rFonts w:ascii="Times New Roman" w:hAnsi="Times New Roman" w:cs="Times New Roman"/>
              </w:rPr>
              <w:t>1.</w:t>
            </w:r>
            <w:r w:rsidRPr="00404CA8">
              <w:rPr>
                <w:rFonts w:ascii="Times New Roman" w:hAnsi="Times New Roman" w:cs="Times New Roman"/>
              </w:rPr>
              <w:t>4</w:t>
            </w:r>
            <w:r>
              <w:rPr>
                <w:rFonts w:ascii="Times New Roman" w:hAnsi="Times New Roman" w:cs="Times New Roman"/>
              </w:rPr>
              <w:t>+</w:t>
            </w:r>
            <w:r>
              <w:rPr>
                <w:rFonts w:ascii="Times New Roman" w:hAnsi="Times New Roman" w:cs="Times New Roman"/>
                <w:lang w:val="en-US"/>
              </w:rPr>
              <w:t>L</w:t>
            </w:r>
            <w:r>
              <w:rPr>
                <w:rFonts w:ascii="Times New Roman" w:hAnsi="Times New Roman" w:cs="Times New Roman"/>
              </w:rPr>
              <w:t>/333</w:t>
            </w:r>
            <w:r w:rsidRPr="007D7D14">
              <w:rPr>
                <w:rFonts w:ascii="Times New Roman" w:hAnsi="Times New Roman" w:cs="Times New Roman"/>
              </w:rPr>
              <w:t xml:space="preserve"> </w:t>
            </w:r>
            <w:r>
              <w:rPr>
                <w:rFonts w:ascii="Times New Roman" w:hAnsi="Times New Roman" w:cs="Times New Roman"/>
              </w:rPr>
              <w:t>(</w:t>
            </w:r>
            <w:r w:rsidRPr="007D7D14">
              <w:rPr>
                <w:rFonts w:ascii="Times New Roman" w:hAnsi="Times New Roman" w:cs="Times New Roman"/>
              </w:rPr>
              <w:t>м</w:t>
            </w:r>
            <w:r>
              <w:rPr>
                <w:rFonts w:ascii="Times New Roman" w:hAnsi="Times New Roman" w:cs="Times New Roman"/>
              </w:rPr>
              <w:t>к</w:t>
            </w:r>
            <w:r w:rsidRPr="007D7D14">
              <w:rPr>
                <w:rFonts w:ascii="Times New Roman" w:hAnsi="Times New Roman" w:cs="Times New Roman"/>
              </w:rPr>
              <w:t>м</w:t>
            </w:r>
            <w:r>
              <w:rPr>
                <w:rFonts w:ascii="Times New Roman" w:hAnsi="Times New Roman" w:cs="Times New Roman"/>
              </w:rPr>
              <w:t>);</w:t>
            </w:r>
          </w:p>
          <w:p w:rsidR="00E24523" w:rsidRDefault="00E24523" w:rsidP="00E24523">
            <w:pPr>
              <w:numPr>
                <w:ilvl w:val="0"/>
                <w:numId w:val="2"/>
              </w:numPr>
              <w:ind w:left="320" w:hanging="218"/>
              <w:rPr>
                <w:rFonts w:ascii="Times New Roman" w:hAnsi="Times New Roman" w:cs="Times New Roman"/>
              </w:rPr>
            </w:pPr>
            <w:r>
              <w:rPr>
                <w:rFonts w:ascii="Times New Roman" w:hAnsi="Times New Roman" w:cs="Times New Roman"/>
              </w:rPr>
              <w:t xml:space="preserve">Размеры по осям </w:t>
            </w:r>
            <w:r w:rsidRPr="00702E37">
              <w:rPr>
                <w:rFonts w:ascii="Times New Roman" w:hAnsi="Times New Roman" w:cs="Times New Roman"/>
              </w:rPr>
              <w:t xml:space="preserve">                           </w:t>
            </w:r>
            <w:r>
              <w:rPr>
                <w:rFonts w:ascii="Times New Roman" w:hAnsi="Times New Roman" w:cs="Times New Roman"/>
                <w:lang w:val="en-US"/>
              </w:rPr>
              <w:t>X</w:t>
            </w:r>
            <w:r w:rsidRPr="00702E37">
              <w:rPr>
                <w:rFonts w:ascii="Times New Roman" w:hAnsi="Times New Roman" w:cs="Times New Roman"/>
              </w:rPr>
              <w:t xml:space="preserve">-700 </w:t>
            </w:r>
            <w:r>
              <w:rPr>
                <w:rFonts w:ascii="Times New Roman" w:hAnsi="Times New Roman" w:cs="Times New Roman"/>
                <w:lang w:val="en-US"/>
              </w:rPr>
              <w:t>Y</w:t>
            </w:r>
            <w:r w:rsidRPr="00702E37">
              <w:rPr>
                <w:rFonts w:ascii="Times New Roman" w:hAnsi="Times New Roman" w:cs="Times New Roman"/>
              </w:rPr>
              <w:t xml:space="preserve">-700 </w:t>
            </w:r>
            <w:r>
              <w:rPr>
                <w:rFonts w:ascii="Times New Roman" w:hAnsi="Times New Roman" w:cs="Times New Roman"/>
                <w:lang w:val="en-US"/>
              </w:rPr>
              <w:t>Z</w:t>
            </w:r>
            <w:r w:rsidRPr="00702E37">
              <w:rPr>
                <w:rFonts w:ascii="Times New Roman" w:hAnsi="Times New Roman" w:cs="Times New Roman"/>
              </w:rPr>
              <w:t>-500</w:t>
            </w:r>
            <w:r>
              <w:rPr>
                <w:rFonts w:ascii="Times New Roman" w:hAnsi="Times New Roman" w:cs="Times New Roman"/>
              </w:rPr>
              <w:t>;</w:t>
            </w:r>
          </w:p>
          <w:p w:rsidR="00E24523" w:rsidRDefault="00E24523" w:rsidP="00E24523">
            <w:pPr>
              <w:numPr>
                <w:ilvl w:val="0"/>
                <w:numId w:val="2"/>
              </w:numPr>
              <w:ind w:left="320" w:hanging="218"/>
              <w:rPr>
                <w:rFonts w:ascii="Times New Roman" w:hAnsi="Times New Roman" w:cs="Times New Roman"/>
              </w:rPr>
            </w:pPr>
            <w:r>
              <w:rPr>
                <w:rFonts w:ascii="Times New Roman" w:hAnsi="Times New Roman" w:cs="Times New Roman"/>
              </w:rPr>
              <w:t>Каретка, сканирующая головка, контактный щуп.</w:t>
            </w:r>
          </w:p>
          <w:p w:rsidR="00E24523" w:rsidRPr="00233058" w:rsidRDefault="00E24523" w:rsidP="00E24523">
            <w:pPr>
              <w:numPr>
                <w:ilvl w:val="0"/>
                <w:numId w:val="2"/>
              </w:numPr>
              <w:ind w:left="320" w:hanging="218"/>
              <w:rPr>
                <w:rFonts w:ascii="Times New Roman" w:hAnsi="Times New Roman" w:cs="Times New Roman"/>
              </w:rPr>
            </w:pPr>
            <w:r>
              <w:rPr>
                <w:rFonts w:ascii="Times New Roman" w:hAnsi="Times New Roman" w:cs="Times New Roman"/>
              </w:rPr>
              <w:t>оснастка.</w:t>
            </w:r>
          </w:p>
        </w:tc>
        <w:tc>
          <w:tcPr>
            <w:tcW w:w="3396" w:type="dxa"/>
            <w:gridSpan w:val="3"/>
          </w:tcPr>
          <w:p w:rsidR="00E24523" w:rsidRDefault="00E24523" w:rsidP="00E24523">
            <w:pPr>
              <w:numPr>
                <w:ilvl w:val="0"/>
                <w:numId w:val="2"/>
              </w:numPr>
              <w:ind w:left="320" w:hanging="218"/>
              <w:rPr>
                <w:rFonts w:ascii="Times New Roman" w:hAnsi="Times New Roman" w:cs="Times New Roman"/>
              </w:rPr>
            </w:pPr>
            <w:r>
              <w:rPr>
                <w:rFonts w:ascii="Times New Roman" w:hAnsi="Times New Roman" w:cs="Times New Roman"/>
              </w:rPr>
              <w:t>измерение сложных геометрических элементов;</w:t>
            </w:r>
          </w:p>
          <w:p w:rsidR="00E24523" w:rsidRPr="00DE15CC" w:rsidRDefault="00E24523" w:rsidP="00E24523">
            <w:pPr>
              <w:numPr>
                <w:ilvl w:val="0"/>
                <w:numId w:val="2"/>
              </w:numPr>
              <w:ind w:left="320" w:hanging="218"/>
              <w:rPr>
                <w:rFonts w:ascii="Times New Roman" w:hAnsi="Times New Roman" w:cs="Times New Roman"/>
              </w:rPr>
            </w:pPr>
            <w:r w:rsidRPr="00DE15CC">
              <w:rPr>
                <w:rFonts w:ascii="Times New Roman" w:hAnsi="Times New Roman" w:cs="Times New Roman"/>
              </w:rPr>
              <w:t>анализ отклонения от математической модели</w:t>
            </w:r>
            <w:r>
              <w:rPr>
                <w:rFonts w:ascii="Times New Roman" w:hAnsi="Times New Roman" w:cs="Times New Roman"/>
              </w:rPr>
              <w:t>;</w:t>
            </w:r>
          </w:p>
          <w:p w:rsidR="00E24523" w:rsidRPr="00DE15CC" w:rsidRDefault="00E24523" w:rsidP="00E24523">
            <w:pPr>
              <w:numPr>
                <w:ilvl w:val="0"/>
                <w:numId w:val="2"/>
              </w:numPr>
              <w:ind w:left="320" w:hanging="218"/>
              <w:rPr>
                <w:rFonts w:ascii="Times New Roman" w:hAnsi="Times New Roman" w:cs="Times New Roman"/>
              </w:rPr>
            </w:pPr>
            <w:r w:rsidRPr="00DE15CC">
              <w:rPr>
                <w:rFonts w:ascii="Times New Roman" w:hAnsi="Times New Roman" w:cs="Times New Roman"/>
              </w:rPr>
              <w:t>метрологический контроль</w:t>
            </w:r>
            <w:r>
              <w:rPr>
                <w:rFonts w:ascii="Times New Roman" w:hAnsi="Times New Roman" w:cs="Times New Roman"/>
              </w:rPr>
              <w:t>;</w:t>
            </w:r>
          </w:p>
          <w:p w:rsidR="00E24523" w:rsidRPr="00DD6D9C" w:rsidRDefault="00E24523" w:rsidP="00E24523">
            <w:pPr>
              <w:numPr>
                <w:ilvl w:val="0"/>
                <w:numId w:val="2"/>
              </w:numPr>
              <w:ind w:left="320" w:hanging="218"/>
              <w:rPr>
                <w:rFonts w:ascii="Times New Roman" w:hAnsi="Times New Roman" w:cs="Times New Roman"/>
              </w:rPr>
            </w:pPr>
            <w:r>
              <w:rPr>
                <w:rFonts w:ascii="Times New Roman" w:hAnsi="Times New Roman" w:cs="Times New Roman"/>
              </w:rPr>
              <w:t>Тип портальный, контактный.</w:t>
            </w:r>
          </w:p>
        </w:tc>
      </w:tr>
      <w:tr w:rsidR="00E24523" w:rsidRPr="0079164D" w:rsidTr="004E2CFB">
        <w:tc>
          <w:tcPr>
            <w:tcW w:w="594" w:type="dxa"/>
            <w:gridSpan w:val="2"/>
          </w:tcPr>
          <w:p w:rsidR="00E24523" w:rsidRPr="0035169E" w:rsidRDefault="00E24523" w:rsidP="004E2CFB">
            <w:pPr>
              <w:jc w:val="center"/>
              <w:rPr>
                <w:rFonts w:ascii="Times New Roman" w:hAnsi="Times New Roman" w:cs="Times New Roman"/>
                <w:sz w:val="24"/>
                <w:szCs w:val="24"/>
              </w:rPr>
            </w:pPr>
            <w:r>
              <w:rPr>
                <w:rFonts w:ascii="Times New Roman" w:hAnsi="Times New Roman" w:cs="Times New Roman"/>
                <w:sz w:val="24"/>
                <w:szCs w:val="24"/>
              </w:rPr>
              <w:t>4</w:t>
            </w:r>
          </w:p>
        </w:tc>
        <w:tc>
          <w:tcPr>
            <w:tcW w:w="2096" w:type="dxa"/>
            <w:gridSpan w:val="2"/>
          </w:tcPr>
          <w:p w:rsidR="00E24523" w:rsidRPr="00A35D98" w:rsidRDefault="00E24523" w:rsidP="004E2CFB">
            <w:pPr>
              <w:rPr>
                <w:rFonts w:ascii="Times New Roman" w:hAnsi="Times New Roman" w:cs="Times New Roman"/>
              </w:rPr>
            </w:pPr>
            <w:r w:rsidRPr="00A35D98">
              <w:rPr>
                <w:rFonts w:ascii="Times New Roman" w:hAnsi="Times New Roman" w:cs="Times New Roman"/>
              </w:rPr>
              <w:t xml:space="preserve">Промышленный компьютерный томограф </w:t>
            </w:r>
          </w:p>
          <w:p w:rsidR="00E24523" w:rsidRPr="00A35D98" w:rsidRDefault="00E24523" w:rsidP="004E2CFB">
            <w:pPr>
              <w:rPr>
                <w:rFonts w:ascii="Times New Roman" w:hAnsi="Times New Roman" w:cs="Times New Roman"/>
              </w:rPr>
            </w:pPr>
            <w:r w:rsidRPr="00A35D98">
              <w:rPr>
                <w:rFonts w:ascii="Times New Roman" w:hAnsi="Times New Roman" w:cs="Times New Roman"/>
                <w:lang w:val="en-US"/>
              </w:rPr>
              <w:t>GE</w:t>
            </w:r>
            <w:r w:rsidRPr="00A35D98">
              <w:rPr>
                <w:rFonts w:ascii="Times New Roman" w:hAnsi="Times New Roman" w:cs="Times New Roman"/>
              </w:rPr>
              <w:t xml:space="preserve"> </w:t>
            </w:r>
            <w:proofErr w:type="spellStart"/>
            <w:r w:rsidRPr="00A35D98">
              <w:rPr>
                <w:rFonts w:ascii="Times New Roman" w:hAnsi="Times New Roman" w:cs="Times New Roman"/>
              </w:rPr>
              <w:t>v|tome|x</w:t>
            </w:r>
            <w:proofErr w:type="spellEnd"/>
            <w:r w:rsidRPr="00A35D98">
              <w:rPr>
                <w:rFonts w:ascii="Times New Roman" w:hAnsi="Times New Roman" w:cs="Times New Roman"/>
              </w:rPr>
              <w:t xml:space="preserve"> </w:t>
            </w:r>
            <w:r>
              <w:rPr>
                <w:rFonts w:ascii="Times New Roman" w:hAnsi="Times New Roman" w:cs="Times New Roman"/>
                <w:lang w:val="en-US"/>
              </w:rPr>
              <w:t>m</w:t>
            </w:r>
            <w:r w:rsidRPr="00A35D98">
              <w:rPr>
                <w:rFonts w:ascii="Times New Roman" w:hAnsi="Times New Roman" w:cs="Times New Roman"/>
              </w:rPr>
              <w:t xml:space="preserve"> </w:t>
            </w:r>
            <w:r>
              <w:rPr>
                <w:rFonts w:ascii="Times New Roman" w:hAnsi="Times New Roman" w:cs="Times New Roman"/>
                <w:lang w:val="en-US"/>
              </w:rPr>
              <w:t>24</w:t>
            </w:r>
            <w:r w:rsidRPr="00A35D98">
              <w:rPr>
                <w:rFonts w:ascii="Times New Roman" w:hAnsi="Times New Roman" w:cs="Times New Roman"/>
              </w:rPr>
              <w:t>0</w:t>
            </w:r>
          </w:p>
        </w:tc>
        <w:tc>
          <w:tcPr>
            <w:tcW w:w="4111" w:type="dxa"/>
            <w:gridSpan w:val="3"/>
          </w:tcPr>
          <w:p w:rsidR="00E24523" w:rsidRPr="00A35D98" w:rsidRDefault="00E24523" w:rsidP="00E24523">
            <w:pPr>
              <w:numPr>
                <w:ilvl w:val="0"/>
                <w:numId w:val="3"/>
              </w:numPr>
              <w:tabs>
                <w:tab w:val="clear" w:pos="720"/>
              </w:tabs>
              <w:ind w:left="312" w:hanging="283"/>
              <w:rPr>
                <w:rFonts w:ascii="Times New Roman" w:hAnsi="Times New Roman" w:cs="Times New Roman"/>
              </w:rPr>
            </w:pPr>
            <w:r w:rsidRPr="00A35D98">
              <w:rPr>
                <w:rFonts w:ascii="Times New Roman" w:hAnsi="Times New Roman" w:cs="Times New Roman"/>
              </w:rPr>
              <w:t xml:space="preserve">максимальные габариты изделия: диаметр 500 мм, высота </w:t>
            </w:r>
            <w:r w:rsidRPr="00BB141A">
              <w:rPr>
                <w:rFonts w:ascii="Times New Roman" w:hAnsi="Times New Roman" w:cs="Times New Roman"/>
              </w:rPr>
              <w:t>6</w:t>
            </w:r>
            <w:r w:rsidRPr="00A35D98">
              <w:rPr>
                <w:rFonts w:ascii="Times New Roman" w:hAnsi="Times New Roman" w:cs="Times New Roman"/>
              </w:rPr>
              <w:t>00 мм</w:t>
            </w:r>
            <w:r>
              <w:rPr>
                <w:rFonts w:ascii="Times New Roman" w:hAnsi="Times New Roman" w:cs="Times New Roman"/>
              </w:rPr>
              <w:t>;</w:t>
            </w:r>
          </w:p>
          <w:p w:rsidR="00E24523" w:rsidRPr="00A35D98" w:rsidRDefault="00E24523" w:rsidP="00E24523">
            <w:pPr>
              <w:numPr>
                <w:ilvl w:val="0"/>
                <w:numId w:val="3"/>
              </w:numPr>
              <w:ind w:left="312" w:hanging="283"/>
              <w:rPr>
                <w:rFonts w:ascii="Times New Roman" w:hAnsi="Times New Roman" w:cs="Times New Roman"/>
              </w:rPr>
            </w:pPr>
            <w:r w:rsidRPr="00A35D98">
              <w:rPr>
                <w:rFonts w:ascii="Times New Roman" w:hAnsi="Times New Roman" w:cs="Times New Roman"/>
              </w:rPr>
              <w:t>макс</w:t>
            </w:r>
            <w:r>
              <w:rPr>
                <w:rFonts w:ascii="Times New Roman" w:hAnsi="Times New Roman" w:cs="Times New Roman"/>
              </w:rPr>
              <w:t>.</w:t>
            </w:r>
            <w:r w:rsidRPr="00A35D98">
              <w:rPr>
                <w:rFonts w:ascii="Times New Roman" w:hAnsi="Times New Roman" w:cs="Times New Roman"/>
              </w:rPr>
              <w:t xml:space="preserve"> масса изделия: </w:t>
            </w:r>
            <w:r>
              <w:rPr>
                <w:rFonts w:ascii="Times New Roman" w:hAnsi="Times New Roman" w:cs="Times New Roman"/>
                <w:lang w:val="en-US"/>
              </w:rPr>
              <w:t>2</w:t>
            </w:r>
            <w:r w:rsidRPr="00A35D98">
              <w:rPr>
                <w:rFonts w:ascii="Times New Roman" w:hAnsi="Times New Roman" w:cs="Times New Roman"/>
              </w:rPr>
              <w:t>0 кг</w:t>
            </w:r>
            <w:r>
              <w:rPr>
                <w:rFonts w:ascii="Times New Roman" w:hAnsi="Times New Roman" w:cs="Times New Roman"/>
              </w:rPr>
              <w:t>;</w:t>
            </w:r>
          </w:p>
          <w:p w:rsidR="00E24523" w:rsidRDefault="00E24523" w:rsidP="00E24523">
            <w:pPr>
              <w:numPr>
                <w:ilvl w:val="0"/>
                <w:numId w:val="3"/>
              </w:numPr>
              <w:ind w:left="312" w:hanging="283"/>
              <w:rPr>
                <w:rFonts w:ascii="Times New Roman" w:hAnsi="Times New Roman" w:cs="Times New Roman"/>
              </w:rPr>
            </w:pPr>
            <w:r w:rsidRPr="00A35D98">
              <w:rPr>
                <w:rFonts w:ascii="Times New Roman" w:hAnsi="Times New Roman" w:cs="Times New Roman"/>
              </w:rPr>
              <w:t xml:space="preserve">напряжение трубки: до </w:t>
            </w:r>
            <w:r>
              <w:rPr>
                <w:rFonts w:ascii="Times New Roman" w:hAnsi="Times New Roman" w:cs="Times New Roman"/>
                <w:lang w:val="en-US"/>
              </w:rPr>
              <w:t>24</w:t>
            </w:r>
            <w:r w:rsidRPr="00A35D98">
              <w:rPr>
                <w:rFonts w:ascii="Times New Roman" w:hAnsi="Times New Roman" w:cs="Times New Roman"/>
              </w:rPr>
              <w:t xml:space="preserve">0 </w:t>
            </w:r>
            <w:proofErr w:type="spellStart"/>
            <w:r w:rsidRPr="00A35D98">
              <w:rPr>
                <w:rFonts w:ascii="Times New Roman" w:hAnsi="Times New Roman" w:cs="Times New Roman"/>
              </w:rPr>
              <w:t>кВ</w:t>
            </w:r>
            <w:proofErr w:type="spellEnd"/>
            <w:r>
              <w:rPr>
                <w:rFonts w:ascii="Times New Roman" w:hAnsi="Times New Roman" w:cs="Times New Roman"/>
              </w:rPr>
              <w:t>;</w:t>
            </w:r>
          </w:p>
          <w:p w:rsidR="00E24523" w:rsidRPr="00A35D98" w:rsidRDefault="00E24523" w:rsidP="00E24523">
            <w:pPr>
              <w:numPr>
                <w:ilvl w:val="0"/>
                <w:numId w:val="3"/>
              </w:numPr>
              <w:ind w:left="312" w:hanging="283"/>
              <w:rPr>
                <w:rFonts w:ascii="Times New Roman" w:hAnsi="Times New Roman" w:cs="Times New Roman"/>
              </w:rPr>
            </w:pPr>
            <w:r>
              <w:rPr>
                <w:rFonts w:ascii="Times New Roman" w:hAnsi="Times New Roman" w:cs="Times New Roman"/>
              </w:rPr>
              <w:t>Манипулятор; 6 степеней свободы.</w:t>
            </w:r>
          </w:p>
          <w:p w:rsidR="00E24523" w:rsidRPr="00A35D98" w:rsidRDefault="00E24523" w:rsidP="00E24523">
            <w:pPr>
              <w:numPr>
                <w:ilvl w:val="0"/>
                <w:numId w:val="3"/>
              </w:numPr>
              <w:ind w:left="312" w:hanging="283"/>
              <w:rPr>
                <w:rFonts w:ascii="Times New Roman" w:hAnsi="Times New Roman" w:cs="Times New Roman"/>
              </w:rPr>
            </w:pPr>
            <w:r w:rsidRPr="00A35D98">
              <w:rPr>
                <w:rFonts w:ascii="Times New Roman" w:hAnsi="Times New Roman" w:cs="Times New Roman"/>
              </w:rPr>
              <w:t xml:space="preserve">различимость деталей: </w:t>
            </w:r>
            <w:proofErr w:type="gramStart"/>
            <w:r>
              <w:rPr>
                <w:rFonts w:ascii="Times New Roman" w:hAnsi="Times New Roman" w:cs="Times New Roman"/>
                <w:lang w:val="en-US"/>
              </w:rPr>
              <w:t>&lt; 1</w:t>
            </w:r>
            <w:proofErr w:type="gramEnd"/>
            <w:r w:rsidRPr="00A35D98">
              <w:rPr>
                <w:rFonts w:ascii="Times New Roman" w:hAnsi="Times New Roman" w:cs="Times New Roman"/>
              </w:rPr>
              <w:t xml:space="preserve"> м</w:t>
            </w:r>
            <w:r>
              <w:rPr>
                <w:rFonts w:ascii="Times New Roman" w:hAnsi="Times New Roman" w:cs="Times New Roman"/>
              </w:rPr>
              <w:t>к</w:t>
            </w:r>
            <w:r w:rsidRPr="00A35D98">
              <w:rPr>
                <w:rFonts w:ascii="Times New Roman" w:hAnsi="Times New Roman" w:cs="Times New Roman"/>
              </w:rPr>
              <w:t>м</w:t>
            </w:r>
            <w:r>
              <w:rPr>
                <w:rFonts w:ascii="Times New Roman" w:hAnsi="Times New Roman" w:cs="Times New Roman"/>
              </w:rPr>
              <w:t>;</w:t>
            </w:r>
          </w:p>
          <w:p w:rsidR="00E24523" w:rsidRPr="00A35D98" w:rsidRDefault="00E24523" w:rsidP="00E24523">
            <w:pPr>
              <w:numPr>
                <w:ilvl w:val="0"/>
                <w:numId w:val="3"/>
              </w:numPr>
              <w:ind w:left="312" w:hanging="283"/>
              <w:rPr>
                <w:rFonts w:ascii="Times New Roman" w:hAnsi="Times New Roman" w:cs="Times New Roman"/>
              </w:rPr>
            </w:pPr>
            <w:r w:rsidRPr="00A35D98">
              <w:rPr>
                <w:rFonts w:ascii="Times New Roman" w:hAnsi="Times New Roman" w:cs="Times New Roman"/>
              </w:rPr>
              <w:t xml:space="preserve">максимальная просвечиваемая толщина: сталь – </w:t>
            </w:r>
            <w:r>
              <w:rPr>
                <w:rFonts w:ascii="Times New Roman" w:hAnsi="Times New Roman" w:cs="Times New Roman"/>
              </w:rPr>
              <w:t>2</w:t>
            </w:r>
            <w:r w:rsidRPr="00A35D98">
              <w:rPr>
                <w:rFonts w:ascii="Times New Roman" w:hAnsi="Times New Roman" w:cs="Times New Roman"/>
              </w:rPr>
              <w:t xml:space="preserve">0 мм, </w:t>
            </w:r>
            <w:r>
              <w:rPr>
                <w:rFonts w:ascii="Times New Roman" w:hAnsi="Times New Roman" w:cs="Times New Roman"/>
              </w:rPr>
              <w:t xml:space="preserve">алюминий </w:t>
            </w:r>
            <w:r w:rsidRPr="00A35D98">
              <w:rPr>
                <w:rFonts w:ascii="Times New Roman" w:hAnsi="Times New Roman" w:cs="Times New Roman"/>
              </w:rPr>
              <w:t xml:space="preserve">– </w:t>
            </w:r>
            <w:r>
              <w:rPr>
                <w:rFonts w:ascii="Times New Roman" w:hAnsi="Times New Roman" w:cs="Times New Roman"/>
              </w:rPr>
              <w:t>12</w:t>
            </w:r>
            <w:r w:rsidRPr="00A35D98">
              <w:rPr>
                <w:rFonts w:ascii="Times New Roman" w:hAnsi="Times New Roman" w:cs="Times New Roman"/>
              </w:rPr>
              <w:t>0 мм</w:t>
            </w:r>
            <w:r>
              <w:rPr>
                <w:rFonts w:ascii="Times New Roman" w:hAnsi="Times New Roman" w:cs="Times New Roman"/>
              </w:rPr>
              <w:t>.</w:t>
            </w:r>
          </w:p>
          <w:p w:rsidR="00E24523" w:rsidRPr="00A35D98" w:rsidRDefault="00E24523" w:rsidP="004E2CFB">
            <w:pPr>
              <w:ind w:left="312" w:hanging="283"/>
              <w:rPr>
                <w:rFonts w:ascii="Times New Roman" w:hAnsi="Times New Roman" w:cs="Times New Roman"/>
              </w:rPr>
            </w:pPr>
          </w:p>
        </w:tc>
        <w:tc>
          <w:tcPr>
            <w:tcW w:w="3396" w:type="dxa"/>
            <w:gridSpan w:val="3"/>
          </w:tcPr>
          <w:p w:rsidR="00E24523" w:rsidRPr="00A35D98" w:rsidRDefault="00E24523" w:rsidP="00E24523">
            <w:pPr>
              <w:numPr>
                <w:ilvl w:val="0"/>
                <w:numId w:val="2"/>
              </w:numPr>
              <w:tabs>
                <w:tab w:val="clear" w:pos="720"/>
              </w:tabs>
              <w:ind w:left="320" w:hanging="218"/>
              <w:rPr>
                <w:rFonts w:ascii="Times New Roman" w:hAnsi="Times New Roman" w:cs="Times New Roman"/>
              </w:rPr>
            </w:pPr>
            <w:r w:rsidRPr="00A35D98">
              <w:rPr>
                <w:rFonts w:ascii="Times New Roman" w:hAnsi="Times New Roman" w:cs="Times New Roman"/>
              </w:rPr>
              <w:t>анализ внутренних дефектов (поры, включения, трещины)</w:t>
            </w:r>
            <w:r>
              <w:rPr>
                <w:rFonts w:ascii="Times New Roman" w:hAnsi="Times New Roman" w:cs="Times New Roman"/>
              </w:rPr>
              <w:t>;</w:t>
            </w:r>
          </w:p>
          <w:p w:rsidR="00E24523" w:rsidRPr="00A35D98" w:rsidRDefault="00E24523" w:rsidP="00E24523">
            <w:pPr>
              <w:numPr>
                <w:ilvl w:val="0"/>
                <w:numId w:val="2"/>
              </w:numPr>
              <w:ind w:left="320" w:hanging="218"/>
              <w:rPr>
                <w:rFonts w:ascii="Times New Roman" w:hAnsi="Times New Roman" w:cs="Times New Roman"/>
              </w:rPr>
            </w:pPr>
            <w:r w:rsidRPr="00A35D98">
              <w:rPr>
                <w:rFonts w:ascii="Times New Roman" w:hAnsi="Times New Roman" w:cs="Times New Roman"/>
              </w:rPr>
              <w:t>анализ толщины стенок</w:t>
            </w:r>
            <w:r>
              <w:rPr>
                <w:rFonts w:ascii="Times New Roman" w:hAnsi="Times New Roman" w:cs="Times New Roman"/>
              </w:rPr>
              <w:t>;</w:t>
            </w:r>
          </w:p>
          <w:p w:rsidR="00E24523" w:rsidRPr="00A35D98" w:rsidRDefault="00E24523" w:rsidP="00E24523">
            <w:pPr>
              <w:numPr>
                <w:ilvl w:val="0"/>
                <w:numId w:val="2"/>
              </w:numPr>
              <w:ind w:left="320" w:hanging="218"/>
              <w:rPr>
                <w:rFonts w:ascii="Times New Roman" w:hAnsi="Times New Roman" w:cs="Times New Roman"/>
              </w:rPr>
            </w:pPr>
            <w:r w:rsidRPr="00A35D98">
              <w:rPr>
                <w:rFonts w:ascii="Times New Roman" w:hAnsi="Times New Roman" w:cs="Times New Roman"/>
              </w:rPr>
              <w:t>анализ отклонения от математической модели</w:t>
            </w:r>
            <w:r>
              <w:rPr>
                <w:rFonts w:ascii="Times New Roman" w:hAnsi="Times New Roman" w:cs="Times New Roman"/>
              </w:rPr>
              <w:t>;</w:t>
            </w:r>
          </w:p>
          <w:p w:rsidR="00E24523" w:rsidRPr="00A35D98" w:rsidRDefault="00E24523" w:rsidP="00E24523">
            <w:pPr>
              <w:numPr>
                <w:ilvl w:val="0"/>
                <w:numId w:val="2"/>
              </w:numPr>
              <w:ind w:left="320" w:hanging="218"/>
              <w:rPr>
                <w:rFonts w:ascii="Times New Roman" w:hAnsi="Times New Roman" w:cs="Times New Roman"/>
              </w:rPr>
            </w:pPr>
            <w:r w:rsidRPr="00A35D98">
              <w:rPr>
                <w:rFonts w:ascii="Times New Roman" w:hAnsi="Times New Roman" w:cs="Times New Roman"/>
              </w:rPr>
              <w:t>метрологический контроль</w:t>
            </w:r>
            <w:r>
              <w:rPr>
                <w:rFonts w:ascii="Times New Roman" w:hAnsi="Times New Roman" w:cs="Times New Roman"/>
              </w:rPr>
              <w:t>;</w:t>
            </w:r>
          </w:p>
          <w:p w:rsidR="00E24523" w:rsidRPr="00A35D98" w:rsidRDefault="00E24523" w:rsidP="00E24523">
            <w:pPr>
              <w:numPr>
                <w:ilvl w:val="0"/>
                <w:numId w:val="2"/>
              </w:numPr>
              <w:ind w:left="320" w:hanging="218"/>
              <w:rPr>
                <w:rFonts w:ascii="Times New Roman" w:hAnsi="Times New Roman" w:cs="Times New Roman"/>
              </w:rPr>
            </w:pPr>
            <w:r w:rsidRPr="00A35D98">
              <w:rPr>
                <w:rFonts w:ascii="Times New Roman" w:hAnsi="Times New Roman" w:cs="Times New Roman"/>
              </w:rPr>
              <w:t>анализ внутреннего состояния изделия</w:t>
            </w:r>
            <w:r>
              <w:rPr>
                <w:rFonts w:ascii="Times New Roman" w:hAnsi="Times New Roman" w:cs="Times New Roman"/>
              </w:rPr>
              <w:t>;</w:t>
            </w:r>
          </w:p>
          <w:p w:rsidR="00E24523" w:rsidRPr="0079164D" w:rsidRDefault="00E24523" w:rsidP="00E24523">
            <w:pPr>
              <w:numPr>
                <w:ilvl w:val="0"/>
                <w:numId w:val="2"/>
              </w:numPr>
              <w:ind w:left="320" w:hanging="218"/>
              <w:rPr>
                <w:rFonts w:ascii="Times New Roman" w:hAnsi="Times New Roman" w:cs="Times New Roman"/>
              </w:rPr>
            </w:pPr>
            <w:r w:rsidRPr="00A35D98">
              <w:rPr>
                <w:rFonts w:ascii="Times New Roman" w:hAnsi="Times New Roman" w:cs="Times New Roman"/>
              </w:rPr>
              <w:t>реверсивный инжиниринг</w:t>
            </w:r>
            <w:r>
              <w:rPr>
                <w:rFonts w:ascii="Times New Roman" w:hAnsi="Times New Roman" w:cs="Times New Roman"/>
              </w:rPr>
              <w:t>.</w:t>
            </w:r>
          </w:p>
        </w:tc>
      </w:tr>
      <w:tr w:rsidR="00E24523" w:rsidRPr="00233058" w:rsidTr="004E2CFB">
        <w:tc>
          <w:tcPr>
            <w:tcW w:w="594" w:type="dxa"/>
            <w:gridSpan w:val="2"/>
          </w:tcPr>
          <w:p w:rsidR="00E24523" w:rsidRPr="0035169E" w:rsidRDefault="00E24523" w:rsidP="004E2CFB">
            <w:pPr>
              <w:jc w:val="center"/>
              <w:rPr>
                <w:rFonts w:ascii="Times New Roman" w:hAnsi="Times New Roman" w:cs="Times New Roman"/>
                <w:sz w:val="24"/>
                <w:szCs w:val="24"/>
              </w:rPr>
            </w:pPr>
            <w:r>
              <w:rPr>
                <w:rFonts w:ascii="Times New Roman" w:hAnsi="Times New Roman" w:cs="Times New Roman"/>
                <w:sz w:val="24"/>
                <w:szCs w:val="24"/>
              </w:rPr>
              <w:t>5</w:t>
            </w:r>
          </w:p>
        </w:tc>
        <w:tc>
          <w:tcPr>
            <w:tcW w:w="2096" w:type="dxa"/>
            <w:gridSpan w:val="2"/>
          </w:tcPr>
          <w:p w:rsidR="00E24523" w:rsidRPr="00BB141A" w:rsidRDefault="00E24523" w:rsidP="004E2CFB">
            <w:pPr>
              <w:spacing w:line="229" w:lineRule="exact"/>
              <w:rPr>
                <w:rFonts w:ascii="Times New Roman" w:eastAsia="Arial" w:hAnsi="Times New Roman" w:cs="Times New Roman"/>
              </w:rPr>
            </w:pPr>
            <w:r w:rsidRPr="00BB141A">
              <w:rPr>
                <w:rFonts w:ascii="Times New Roman" w:hAnsi="Times New Roman" w:cs="Times New Roman"/>
                <w:spacing w:val="-1"/>
              </w:rPr>
              <w:t>Оптико-эмиссионный</w:t>
            </w:r>
            <w:r w:rsidRPr="00BB141A">
              <w:rPr>
                <w:rFonts w:ascii="Times New Roman" w:hAnsi="Times New Roman" w:cs="Times New Roman"/>
                <w:spacing w:val="-12"/>
              </w:rPr>
              <w:t xml:space="preserve"> </w:t>
            </w:r>
            <w:r w:rsidRPr="00BB141A">
              <w:rPr>
                <w:rFonts w:ascii="Times New Roman" w:hAnsi="Times New Roman" w:cs="Times New Roman"/>
              </w:rPr>
              <w:t>спектрометр</w:t>
            </w:r>
            <w:r w:rsidRPr="00BB141A">
              <w:rPr>
                <w:rFonts w:ascii="Times New Roman" w:hAnsi="Times New Roman" w:cs="Times New Roman"/>
                <w:spacing w:val="-12"/>
              </w:rPr>
              <w:t xml:space="preserve"> </w:t>
            </w:r>
            <w:proofErr w:type="spellStart"/>
            <w:r w:rsidRPr="00BB141A">
              <w:rPr>
                <w:rFonts w:ascii="Times New Roman" w:hAnsi="Times New Roman" w:cs="Times New Roman"/>
              </w:rPr>
              <w:t>Thermo</w:t>
            </w:r>
            <w:proofErr w:type="spellEnd"/>
            <w:r w:rsidRPr="00BB141A">
              <w:rPr>
                <w:rFonts w:ascii="Times New Roman" w:hAnsi="Times New Roman" w:cs="Times New Roman"/>
                <w:spacing w:val="-8"/>
              </w:rPr>
              <w:t xml:space="preserve"> </w:t>
            </w:r>
            <w:r w:rsidRPr="00BB141A">
              <w:rPr>
                <w:rFonts w:ascii="Times New Roman" w:hAnsi="Times New Roman" w:cs="Times New Roman"/>
                <w:spacing w:val="-2"/>
              </w:rPr>
              <w:t>ARL</w:t>
            </w:r>
            <w:r w:rsidRPr="00BB141A">
              <w:rPr>
                <w:rFonts w:ascii="Times New Roman" w:hAnsi="Times New Roman" w:cs="Times New Roman"/>
                <w:spacing w:val="-11"/>
              </w:rPr>
              <w:t xml:space="preserve"> </w:t>
            </w:r>
            <w:r w:rsidRPr="00BB141A">
              <w:rPr>
                <w:rFonts w:ascii="Times New Roman" w:hAnsi="Times New Roman" w:cs="Times New Roman"/>
              </w:rPr>
              <w:t>3460</w:t>
            </w:r>
          </w:p>
          <w:p w:rsidR="00E24523" w:rsidRPr="00A35D98" w:rsidRDefault="00E24523" w:rsidP="004E2CFB">
            <w:pPr>
              <w:rPr>
                <w:rFonts w:ascii="Times New Roman" w:hAnsi="Times New Roman" w:cs="Times New Roman"/>
              </w:rPr>
            </w:pPr>
          </w:p>
        </w:tc>
        <w:tc>
          <w:tcPr>
            <w:tcW w:w="4111" w:type="dxa"/>
            <w:gridSpan w:val="3"/>
          </w:tcPr>
          <w:p w:rsidR="00E24523" w:rsidRPr="00233058" w:rsidRDefault="00E24523" w:rsidP="00E24523">
            <w:pPr>
              <w:numPr>
                <w:ilvl w:val="0"/>
                <w:numId w:val="3"/>
              </w:numPr>
              <w:tabs>
                <w:tab w:val="clear" w:pos="720"/>
              </w:tabs>
              <w:ind w:left="312" w:hanging="283"/>
              <w:rPr>
                <w:rFonts w:ascii="Times New Roman" w:hAnsi="Times New Roman" w:cs="Times New Roman"/>
              </w:rPr>
            </w:pPr>
            <w:r>
              <w:rPr>
                <w:rFonts w:ascii="Times New Roman" w:hAnsi="Times New Roman" w:cs="Times New Roman"/>
              </w:rPr>
              <w:t>рабочая зона 15х15 мм</w:t>
            </w:r>
          </w:p>
          <w:p w:rsidR="00E24523" w:rsidRDefault="00E24523" w:rsidP="00E24523">
            <w:pPr>
              <w:numPr>
                <w:ilvl w:val="0"/>
                <w:numId w:val="3"/>
              </w:numPr>
              <w:tabs>
                <w:tab w:val="clear" w:pos="720"/>
              </w:tabs>
              <w:ind w:left="312" w:hanging="283"/>
              <w:rPr>
                <w:rFonts w:ascii="Times New Roman" w:hAnsi="Times New Roman" w:cs="Times New Roman"/>
              </w:rPr>
            </w:pPr>
            <w:r>
              <w:rPr>
                <w:rFonts w:ascii="Times New Roman" w:hAnsi="Times New Roman" w:cs="Times New Roman"/>
              </w:rPr>
              <w:t xml:space="preserve">Точность определения до 0.00000 </w:t>
            </w:r>
            <w:proofErr w:type="spellStart"/>
            <w:r>
              <w:rPr>
                <w:rFonts w:ascii="Times New Roman" w:hAnsi="Times New Roman" w:cs="Times New Roman"/>
              </w:rPr>
              <w:t>зн</w:t>
            </w:r>
            <w:proofErr w:type="spellEnd"/>
            <w:r>
              <w:rPr>
                <w:rFonts w:ascii="Times New Roman" w:hAnsi="Times New Roman" w:cs="Times New Roman"/>
              </w:rPr>
              <w:t>.</w:t>
            </w:r>
          </w:p>
          <w:p w:rsidR="00E24523" w:rsidRPr="00B30314" w:rsidRDefault="00E24523" w:rsidP="00E24523">
            <w:pPr>
              <w:numPr>
                <w:ilvl w:val="0"/>
                <w:numId w:val="3"/>
              </w:numPr>
              <w:tabs>
                <w:tab w:val="clear" w:pos="720"/>
              </w:tabs>
              <w:ind w:left="312" w:hanging="283"/>
              <w:rPr>
                <w:rFonts w:ascii="Times New Roman" w:hAnsi="Times New Roman" w:cs="Times New Roman"/>
              </w:rPr>
            </w:pPr>
            <w:r>
              <w:rPr>
                <w:rFonts w:ascii="Times New Roman" w:hAnsi="Times New Roman" w:cs="Times New Roman"/>
                <w:sz w:val="24"/>
                <w:szCs w:val="24"/>
              </w:rPr>
              <w:t xml:space="preserve">основа </w:t>
            </w:r>
            <w:r>
              <w:rPr>
                <w:rFonts w:ascii="Times New Roman" w:hAnsi="Times New Roman" w:cs="Times New Roman"/>
                <w:spacing w:val="-1"/>
                <w:sz w:val="24"/>
                <w:szCs w:val="24"/>
                <w:lang w:val="en-US"/>
              </w:rPr>
              <w:t>Fe</w:t>
            </w:r>
            <w:r>
              <w:rPr>
                <w:rFonts w:ascii="Times New Roman" w:hAnsi="Times New Roman" w:cs="Times New Roman"/>
                <w:spacing w:val="-1"/>
                <w:sz w:val="24"/>
                <w:szCs w:val="24"/>
              </w:rPr>
              <w:t xml:space="preserve">, </w:t>
            </w:r>
            <w:r>
              <w:rPr>
                <w:rFonts w:ascii="Times New Roman" w:hAnsi="Times New Roman" w:cs="Times New Roman"/>
                <w:spacing w:val="-1"/>
                <w:sz w:val="24"/>
                <w:szCs w:val="24"/>
                <w:lang w:val="en-US"/>
              </w:rPr>
              <w:t>Al</w:t>
            </w:r>
            <w:r>
              <w:rPr>
                <w:rFonts w:ascii="Times New Roman" w:hAnsi="Times New Roman" w:cs="Times New Roman"/>
                <w:spacing w:val="-1"/>
                <w:sz w:val="24"/>
                <w:szCs w:val="24"/>
              </w:rPr>
              <w:t xml:space="preserve">, </w:t>
            </w:r>
            <w:r>
              <w:rPr>
                <w:rFonts w:ascii="Times New Roman" w:hAnsi="Times New Roman" w:cs="Times New Roman"/>
                <w:spacing w:val="-1"/>
                <w:sz w:val="24"/>
                <w:szCs w:val="24"/>
                <w:lang w:val="en-US"/>
              </w:rPr>
              <w:t>Cu</w:t>
            </w:r>
            <w:r>
              <w:rPr>
                <w:rFonts w:ascii="Times New Roman" w:hAnsi="Times New Roman" w:cs="Times New Roman"/>
                <w:spacing w:val="-1"/>
                <w:sz w:val="24"/>
                <w:szCs w:val="24"/>
              </w:rPr>
              <w:t>.</w:t>
            </w:r>
          </w:p>
          <w:p w:rsidR="00E24523" w:rsidRPr="00A35D98" w:rsidRDefault="00E24523" w:rsidP="00E24523">
            <w:pPr>
              <w:numPr>
                <w:ilvl w:val="0"/>
                <w:numId w:val="3"/>
              </w:numPr>
              <w:tabs>
                <w:tab w:val="clear" w:pos="720"/>
              </w:tabs>
              <w:ind w:left="312" w:hanging="283"/>
              <w:rPr>
                <w:rFonts w:ascii="Times New Roman" w:hAnsi="Times New Roman" w:cs="Times New Roman"/>
              </w:rPr>
            </w:pPr>
          </w:p>
        </w:tc>
        <w:tc>
          <w:tcPr>
            <w:tcW w:w="3396" w:type="dxa"/>
            <w:gridSpan w:val="3"/>
          </w:tcPr>
          <w:p w:rsidR="00E24523" w:rsidRPr="00233058" w:rsidRDefault="00E24523" w:rsidP="00E24523">
            <w:pPr>
              <w:numPr>
                <w:ilvl w:val="0"/>
                <w:numId w:val="3"/>
              </w:numPr>
              <w:tabs>
                <w:tab w:val="clear" w:pos="720"/>
              </w:tabs>
              <w:ind w:left="312" w:hanging="283"/>
              <w:rPr>
                <w:rFonts w:ascii="Times New Roman" w:hAnsi="Times New Roman" w:cs="Times New Roman"/>
              </w:rPr>
            </w:pPr>
            <w:r w:rsidRPr="00423FCB">
              <w:rPr>
                <w:rFonts w:ascii="Times New Roman" w:hAnsi="Times New Roman" w:cs="Times New Roman"/>
                <w:spacing w:val="-1"/>
                <w:sz w:val="24"/>
                <w:szCs w:val="24"/>
              </w:rPr>
              <w:t>Анализ</w:t>
            </w:r>
            <w:r w:rsidRPr="00423FCB">
              <w:rPr>
                <w:rFonts w:ascii="Times New Roman" w:hAnsi="Times New Roman" w:cs="Times New Roman"/>
                <w:spacing w:val="-8"/>
                <w:sz w:val="24"/>
                <w:szCs w:val="24"/>
              </w:rPr>
              <w:t xml:space="preserve"> </w:t>
            </w:r>
            <w:r w:rsidRPr="00423FCB">
              <w:rPr>
                <w:rFonts w:ascii="Times New Roman" w:hAnsi="Times New Roman" w:cs="Times New Roman"/>
                <w:spacing w:val="-1"/>
                <w:sz w:val="24"/>
                <w:szCs w:val="24"/>
              </w:rPr>
              <w:t>состава</w:t>
            </w:r>
            <w:r w:rsidRPr="00423FCB">
              <w:rPr>
                <w:rFonts w:ascii="Times New Roman" w:hAnsi="Times New Roman" w:cs="Times New Roman"/>
                <w:spacing w:val="-8"/>
                <w:sz w:val="24"/>
                <w:szCs w:val="24"/>
              </w:rPr>
              <w:t xml:space="preserve"> </w:t>
            </w:r>
            <w:r w:rsidRPr="00423FCB">
              <w:rPr>
                <w:rFonts w:ascii="Times New Roman" w:hAnsi="Times New Roman" w:cs="Times New Roman"/>
                <w:sz w:val="24"/>
                <w:szCs w:val="24"/>
              </w:rPr>
              <w:t>металлов</w:t>
            </w:r>
            <w:r w:rsidRPr="00423FCB">
              <w:rPr>
                <w:rFonts w:ascii="Times New Roman" w:hAnsi="Times New Roman" w:cs="Times New Roman"/>
                <w:spacing w:val="-7"/>
                <w:sz w:val="24"/>
                <w:szCs w:val="24"/>
              </w:rPr>
              <w:t xml:space="preserve"> </w:t>
            </w:r>
            <w:r w:rsidRPr="00423FCB">
              <w:rPr>
                <w:rFonts w:ascii="Times New Roman" w:hAnsi="Times New Roman" w:cs="Times New Roman"/>
                <w:sz w:val="24"/>
                <w:szCs w:val="24"/>
              </w:rPr>
              <w:t>и</w:t>
            </w:r>
            <w:r>
              <w:rPr>
                <w:rFonts w:ascii="Times New Roman" w:hAnsi="Times New Roman" w:cs="Times New Roman"/>
                <w:sz w:val="24"/>
                <w:szCs w:val="24"/>
              </w:rPr>
              <w:t xml:space="preserve"> их</w:t>
            </w:r>
            <w:r w:rsidRPr="00423FCB">
              <w:rPr>
                <w:rFonts w:ascii="Times New Roman" w:hAnsi="Times New Roman" w:cs="Times New Roman"/>
                <w:spacing w:val="-11"/>
                <w:sz w:val="24"/>
                <w:szCs w:val="24"/>
              </w:rPr>
              <w:t xml:space="preserve"> </w:t>
            </w:r>
            <w:r w:rsidRPr="00423FCB">
              <w:rPr>
                <w:rFonts w:ascii="Times New Roman" w:hAnsi="Times New Roman" w:cs="Times New Roman"/>
                <w:sz w:val="24"/>
                <w:szCs w:val="24"/>
              </w:rPr>
              <w:t>сплавов</w:t>
            </w:r>
            <w:r>
              <w:rPr>
                <w:rFonts w:ascii="Times New Roman" w:hAnsi="Times New Roman" w:cs="Times New Roman"/>
                <w:sz w:val="24"/>
                <w:szCs w:val="24"/>
              </w:rPr>
              <w:t xml:space="preserve"> на </w:t>
            </w:r>
            <w:proofErr w:type="gramStart"/>
            <w:r>
              <w:rPr>
                <w:rFonts w:ascii="Times New Roman" w:hAnsi="Times New Roman" w:cs="Times New Roman"/>
                <w:sz w:val="24"/>
                <w:szCs w:val="24"/>
              </w:rPr>
              <w:t xml:space="preserve">основе </w:t>
            </w:r>
            <w:r w:rsidRPr="00423FCB">
              <w:rPr>
                <w:rFonts w:ascii="Times New Roman" w:hAnsi="Times New Roman" w:cs="Times New Roman"/>
                <w:spacing w:val="-10"/>
                <w:sz w:val="24"/>
                <w:szCs w:val="24"/>
              </w:rPr>
              <w:t xml:space="preserve"> </w:t>
            </w:r>
            <w:r>
              <w:rPr>
                <w:rFonts w:ascii="Times New Roman" w:hAnsi="Times New Roman" w:cs="Times New Roman"/>
                <w:spacing w:val="-1"/>
                <w:sz w:val="24"/>
                <w:szCs w:val="24"/>
                <w:lang w:val="en-US"/>
              </w:rPr>
              <w:t>Fe</w:t>
            </w:r>
            <w:r w:rsidRPr="00404CA8">
              <w:rPr>
                <w:rFonts w:ascii="Times New Roman" w:hAnsi="Times New Roman" w:cs="Times New Roman"/>
                <w:spacing w:val="-1"/>
                <w:sz w:val="24"/>
                <w:szCs w:val="24"/>
              </w:rPr>
              <w:t>.</w:t>
            </w:r>
            <w:r>
              <w:rPr>
                <w:rFonts w:ascii="Times New Roman" w:hAnsi="Times New Roman" w:cs="Times New Roman"/>
                <w:spacing w:val="-1"/>
                <w:sz w:val="24"/>
                <w:szCs w:val="24"/>
                <w:lang w:val="en-US"/>
              </w:rPr>
              <w:t>Al</w:t>
            </w:r>
            <w:r w:rsidRPr="00404CA8">
              <w:rPr>
                <w:rFonts w:ascii="Times New Roman" w:hAnsi="Times New Roman" w:cs="Times New Roman"/>
                <w:spacing w:val="-1"/>
                <w:sz w:val="24"/>
                <w:szCs w:val="24"/>
              </w:rPr>
              <w:t>.</w:t>
            </w:r>
            <w:r>
              <w:rPr>
                <w:rFonts w:ascii="Times New Roman" w:hAnsi="Times New Roman" w:cs="Times New Roman"/>
                <w:spacing w:val="-1"/>
                <w:sz w:val="24"/>
                <w:szCs w:val="24"/>
                <w:lang w:val="en-US"/>
              </w:rPr>
              <w:t>Cu</w:t>
            </w:r>
            <w:r w:rsidRPr="00404CA8">
              <w:rPr>
                <w:rFonts w:ascii="Times New Roman" w:hAnsi="Times New Roman" w:cs="Times New Roman"/>
                <w:spacing w:val="-1"/>
                <w:sz w:val="24"/>
                <w:szCs w:val="24"/>
              </w:rPr>
              <w:t>.</w:t>
            </w:r>
            <w:proofErr w:type="gramEnd"/>
          </w:p>
          <w:p w:rsidR="00E24523" w:rsidRPr="00233058" w:rsidRDefault="00E24523" w:rsidP="00E24523">
            <w:pPr>
              <w:numPr>
                <w:ilvl w:val="0"/>
                <w:numId w:val="2"/>
              </w:numPr>
              <w:tabs>
                <w:tab w:val="clear" w:pos="720"/>
              </w:tabs>
              <w:ind w:left="320" w:hanging="218"/>
              <w:rPr>
                <w:rFonts w:ascii="Times New Roman" w:hAnsi="Times New Roman" w:cs="Times New Roman"/>
              </w:rPr>
            </w:pPr>
            <w:r w:rsidRPr="00423FCB">
              <w:rPr>
                <w:rFonts w:ascii="Times New Roman" w:hAnsi="Times New Roman" w:cs="Times New Roman"/>
                <w:spacing w:val="-1"/>
                <w:sz w:val="24"/>
                <w:szCs w:val="24"/>
              </w:rPr>
              <w:t>время</w:t>
            </w:r>
            <w:r w:rsidRPr="00423FCB">
              <w:rPr>
                <w:rFonts w:ascii="Times New Roman" w:hAnsi="Times New Roman" w:cs="Times New Roman"/>
                <w:spacing w:val="-4"/>
                <w:sz w:val="24"/>
                <w:szCs w:val="24"/>
              </w:rPr>
              <w:t xml:space="preserve"> </w:t>
            </w:r>
            <w:r w:rsidRPr="00423FCB">
              <w:rPr>
                <w:rFonts w:ascii="Times New Roman" w:hAnsi="Times New Roman" w:cs="Times New Roman"/>
                <w:sz w:val="24"/>
                <w:szCs w:val="24"/>
              </w:rPr>
              <w:t>анализа</w:t>
            </w:r>
            <w:r w:rsidRPr="00423FCB">
              <w:rPr>
                <w:rFonts w:ascii="Times New Roman" w:hAnsi="Times New Roman" w:cs="Times New Roman"/>
                <w:spacing w:val="-6"/>
                <w:sz w:val="24"/>
                <w:szCs w:val="24"/>
              </w:rPr>
              <w:t xml:space="preserve"> </w:t>
            </w:r>
            <w:r>
              <w:rPr>
                <w:rFonts w:ascii="Times New Roman" w:hAnsi="Times New Roman" w:cs="Times New Roman"/>
                <w:sz w:val="24"/>
                <w:szCs w:val="24"/>
              </w:rPr>
              <w:t>не превышает</w:t>
            </w:r>
            <w:r w:rsidRPr="00423FCB">
              <w:rPr>
                <w:rFonts w:ascii="Times New Roman" w:hAnsi="Times New Roman" w:cs="Times New Roman"/>
                <w:spacing w:val="-5"/>
                <w:sz w:val="24"/>
                <w:szCs w:val="24"/>
              </w:rPr>
              <w:t xml:space="preserve"> </w:t>
            </w:r>
            <w:r w:rsidRPr="00423FCB">
              <w:rPr>
                <w:rFonts w:ascii="Times New Roman" w:hAnsi="Times New Roman" w:cs="Times New Roman"/>
                <w:spacing w:val="-1"/>
                <w:sz w:val="24"/>
                <w:szCs w:val="24"/>
              </w:rPr>
              <w:t>45</w:t>
            </w:r>
            <w:r w:rsidRPr="00423FCB">
              <w:rPr>
                <w:rFonts w:ascii="Times New Roman" w:hAnsi="Times New Roman" w:cs="Times New Roman"/>
                <w:spacing w:val="-6"/>
                <w:sz w:val="24"/>
                <w:szCs w:val="24"/>
              </w:rPr>
              <w:t xml:space="preserve"> </w:t>
            </w:r>
            <w:r w:rsidRPr="00423FCB">
              <w:rPr>
                <w:rFonts w:ascii="Times New Roman" w:hAnsi="Times New Roman" w:cs="Times New Roman"/>
                <w:sz w:val="24"/>
                <w:szCs w:val="24"/>
              </w:rPr>
              <w:t>с</w:t>
            </w:r>
            <w:r>
              <w:rPr>
                <w:rFonts w:ascii="Times New Roman" w:hAnsi="Times New Roman" w:cs="Times New Roman"/>
                <w:sz w:val="24"/>
                <w:szCs w:val="24"/>
              </w:rPr>
              <w:t>ек.</w:t>
            </w:r>
          </w:p>
        </w:tc>
      </w:tr>
      <w:tr w:rsidR="00E24523" w:rsidRPr="0035169E" w:rsidTr="004E2CFB">
        <w:tc>
          <w:tcPr>
            <w:tcW w:w="10197" w:type="dxa"/>
            <w:gridSpan w:val="10"/>
          </w:tcPr>
          <w:p w:rsidR="00E24523" w:rsidRPr="00351F0F" w:rsidRDefault="00E24523" w:rsidP="004E2CFB">
            <w:pPr>
              <w:jc w:val="center"/>
              <w:rPr>
                <w:rFonts w:ascii="Times New Roman" w:hAnsi="Times New Roman" w:cs="Times New Roman"/>
                <w:i/>
                <w:sz w:val="24"/>
                <w:szCs w:val="24"/>
              </w:rPr>
            </w:pPr>
            <w:r>
              <w:rPr>
                <w:rFonts w:ascii="Times New Roman" w:hAnsi="Times New Roman" w:cs="Times New Roman"/>
                <w:i/>
                <w:sz w:val="24"/>
                <w:szCs w:val="24"/>
              </w:rPr>
              <w:lastRenderedPageBreak/>
              <w:t>Аналитическая</w:t>
            </w:r>
            <w:r w:rsidRPr="00351F0F">
              <w:rPr>
                <w:rFonts w:ascii="Times New Roman" w:hAnsi="Times New Roman" w:cs="Times New Roman"/>
                <w:i/>
                <w:sz w:val="24"/>
                <w:szCs w:val="24"/>
              </w:rPr>
              <w:t xml:space="preserve"> </w:t>
            </w:r>
            <w:r>
              <w:rPr>
                <w:rFonts w:ascii="Times New Roman" w:hAnsi="Times New Roman" w:cs="Times New Roman"/>
                <w:i/>
                <w:sz w:val="24"/>
                <w:szCs w:val="24"/>
              </w:rPr>
              <w:t>лаборатория</w:t>
            </w:r>
          </w:p>
          <w:p w:rsidR="00E24523" w:rsidRPr="0035169E" w:rsidRDefault="00E24523" w:rsidP="004E2CFB">
            <w:pPr>
              <w:jc w:val="center"/>
              <w:rPr>
                <w:rFonts w:ascii="Times New Roman" w:hAnsi="Times New Roman" w:cs="Times New Roman"/>
                <w:sz w:val="24"/>
                <w:szCs w:val="24"/>
              </w:rPr>
            </w:pPr>
          </w:p>
        </w:tc>
      </w:tr>
      <w:tr w:rsidR="00E24523" w:rsidRPr="0035169E" w:rsidTr="004E2CFB">
        <w:tc>
          <w:tcPr>
            <w:tcW w:w="574" w:type="dxa"/>
          </w:tcPr>
          <w:p w:rsidR="00E24523" w:rsidRPr="0035169E" w:rsidRDefault="00E24523" w:rsidP="004E2CFB">
            <w:pPr>
              <w:jc w:val="center"/>
              <w:rPr>
                <w:rFonts w:ascii="Times New Roman" w:hAnsi="Times New Roman" w:cs="Times New Roman"/>
                <w:sz w:val="24"/>
                <w:szCs w:val="24"/>
              </w:rPr>
            </w:pPr>
            <w:r w:rsidRPr="0035169E">
              <w:rPr>
                <w:rFonts w:ascii="Times New Roman" w:hAnsi="Times New Roman" w:cs="Times New Roman"/>
                <w:sz w:val="24"/>
                <w:szCs w:val="24"/>
              </w:rPr>
              <w:t>№</w:t>
            </w:r>
          </w:p>
          <w:p w:rsidR="00E24523" w:rsidRPr="0035169E" w:rsidRDefault="00E24523" w:rsidP="004E2CFB">
            <w:pPr>
              <w:jc w:val="center"/>
              <w:rPr>
                <w:rFonts w:ascii="Times New Roman" w:hAnsi="Times New Roman" w:cs="Times New Roman"/>
                <w:sz w:val="24"/>
                <w:szCs w:val="24"/>
              </w:rPr>
            </w:pPr>
            <w:r w:rsidRPr="0035169E">
              <w:rPr>
                <w:rFonts w:ascii="Times New Roman" w:hAnsi="Times New Roman" w:cs="Times New Roman"/>
                <w:sz w:val="24"/>
                <w:szCs w:val="24"/>
              </w:rPr>
              <w:t>п/п</w:t>
            </w:r>
          </w:p>
        </w:tc>
        <w:tc>
          <w:tcPr>
            <w:tcW w:w="3227" w:type="dxa"/>
            <w:gridSpan w:val="5"/>
          </w:tcPr>
          <w:p w:rsidR="00E24523" w:rsidRPr="0035169E" w:rsidRDefault="00E24523" w:rsidP="004E2CFB">
            <w:pPr>
              <w:jc w:val="center"/>
              <w:rPr>
                <w:rFonts w:ascii="Times New Roman" w:hAnsi="Times New Roman" w:cs="Times New Roman"/>
                <w:sz w:val="24"/>
                <w:szCs w:val="24"/>
              </w:rPr>
            </w:pPr>
            <w:r w:rsidRPr="0035169E">
              <w:rPr>
                <w:rFonts w:ascii="Times New Roman" w:hAnsi="Times New Roman" w:cs="Times New Roman"/>
                <w:sz w:val="24"/>
                <w:szCs w:val="24"/>
              </w:rPr>
              <w:t>Наименование оборудования</w:t>
            </w:r>
          </w:p>
        </w:tc>
        <w:tc>
          <w:tcPr>
            <w:tcW w:w="3493" w:type="dxa"/>
            <w:gridSpan w:val="2"/>
          </w:tcPr>
          <w:p w:rsidR="00E24523" w:rsidRPr="0035169E" w:rsidRDefault="00E24523" w:rsidP="004E2CFB">
            <w:pPr>
              <w:jc w:val="center"/>
              <w:rPr>
                <w:rFonts w:ascii="Times New Roman" w:hAnsi="Times New Roman" w:cs="Times New Roman"/>
                <w:sz w:val="24"/>
                <w:szCs w:val="24"/>
              </w:rPr>
            </w:pPr>
            <w:r w:rsidRPr="0035169E">
              <w:rPr>
                <w:rFonts w:ascii="Times New Roman" w:hAnsi="Times New Roman" w:cs="Times New Roman"/>
                <w:sz w:val="24"/>
                <w:szCs w:val="24"/>
              </w:rPr>
              <w:t>Основные характеристики</w:t>
            </w:r>
          </w:p>
        </w:tc>
        <w:tc>
          <w:tcPr>
            <w:tcW w:w="2903" w:type="dxa"/>
            <w:gridSpan w:val="2"/>
          </w:tcPr>
          <w:p w:rsidR="00E24523" w:rsidRPr="0035169E" w:rsidRDefault="00E24523" w:rsidP="004E2CFB">
            <w:pPr>
              <w:jc w:val="center"/>
              <w:rPr>
                <w:rFonts w:ascii="Times New Roman" w:hAnsi="Times New Roman" w:cs="Times New Roman"/>
                <w:sz w:val="24"/>
                <w:szCs w:val="24"/>
              </w:rPr>
            </w:pPr>
            <w:r>
              <w:rPr>
                <w:rFonts w:ascii="Times New Roman" w:hAnsi="Times New Roman" w:cs="Times New Roman"/>
                <w:sz w:val="24"/>
                <w:szCs w:val="24"/>
              </w:rPr>
              <w:t>Возможности</w:t>
            </w:r>
          </w:p>
        </w:tc>
      </w:tr>
      <w:tr w:rsidR="00E24523" w:rsidRPr="0035169E" w:rsidTr="004E2CFB">
        <w:tc>
          <w:tcPr>
            <w:tcW w:w="574" w:type="dxa"/>
          </w:tcPr>
          <w:p w:rsidR="00E24523" w:rsidRPr="0035169E" w:rsidRDefault="00E24523" w:rsidP="004E2CFB">
            <w:pPr>
              <w:rPr>
                <w:rFonts w:ascii="Times New Roman" w:hAnsi="Times New Roman" w:cs="Times New Roman"/>
                <w:sz w:val="24"/>
                <w:szCs w:val="24"/>
              </w:rPr>
            </w:pPr>
            <w:r>
              <w:rPr>
                <w:rFonts w:ascii="Times New Roman" w:hAnsi="Times New Roman" w:cs="Times New Roman"/>
                <w:sz w:val="24"/>
                <w:szCs w:val="24"/>
              </w:rPr>
              <w:t>1.</w:t>
            </w:r>
          </w:p>
        </w:tc>
        <w:tc>
          <w:tcPr>
            <w:tcW w:w="3227" w:type="dxa"/>
            <w:gridSpan w:val="5"/>
          </w:tcPr>
          <w:p w:rsidR="00E24523" w:rsidRPr="0035169E" w:rsidRDefault="00E24523" w:rsidP="004E2CFB">
            <w:pPr>
              <w:rPr>
                <w:rFonts w:ascii="Times New Roman" w:hAnsi="Times New Roman" w:cs="Times New Roman"/>
                <w:sz w:val="24"/>
                <w:szCs w:val="24"/>
              </w:rPr>
            </w:pPr>
            <w:r w:rsidRPr="00F16A05">
              <w:rPr>
                <w:rFonts w:ascii="Times New Roman" w:hAnsi="Times New Roman" w:cs="Times New Roman"/>
                <w:sz w:val="24"/>
                <w:szCs w:val="24"/>
              </w:rPr>
              <w:t xml:space="preserve">Термогравиметрический анализатор </w:t>
            </w:r>
            <w:proofErr w:type="spellStart"/>
            <w:r w:rsidRPr="00F16A05">
              <w:rPr>
                <w:rFonts w:ascii="Times New Roman" w:hAnsi="Times New Roman" w:cs="Times New Roman"/>
                <w:sz w:val="24"/>
                <w:szCs w:val="24"/>
              </w:rPr>
              <w:t>Sartorius</w:t>
            </w:r>
            <w:proofErr w:type="spellEnd"/>
            <w:r w:rsidRPr="00F16A05">
              <w:rPr>
                <w:rFonts w:ascii="Times New Roman" w:hAnsi="Times New Roman" w:cs="Times New Roman"/>
                <w:sz w:val="24"/>
                <w:szCs w:val="24"/>
              </w:rPr>
              <w:t xml:space="preserve"> MA-150</w:t>
            </w:r>
          </w:p>
        </w:tc>
        <w:tc>
          <w:tcPr>
            <w:tcW w:w="3493" w:type="dxa"/>
            <w:gridSpan w:val="2"/>
          </w:tcPr>
          <w:p w:rsidR="00E24523" w:rsidRPr="00F16A05"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F16A05">
              <w:rPr>
                <w:rFonts w:ascii="Times New Roman" w:hAnsi="Times New Roman" w:cs="Times New Roman"/>
                <w:sz w:val="24"/>
                <w:szCs w:val="24"/>
              </w:rPr>
              <w:t>метод сушки: инфракрасный нагрев/керамический нагреватель</w:t>
            </w:r>
          </w:p>
          <w:p w:rsidR="00E24523" w:rsidRPr="00F16A05"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F16A05">
              <w:rPr>
                <w:rFonts w:ascii="Times New Roman" w:hAnsi="Times New Roman" w:cs="Times New Roman"/>
                <w:sz w:val="24"/>
                <w:szCs w:val="24"/>
              </w:rPr>
              <w:t>максимальный вес образца с кюветой 150 г</w:t>
            </w:r>
          </w:p>
          <w:p w:rsidR="00E24523" w:rsidRPr="00F16A05"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F16A05">
              <w:rPr>
                <w:rFonts w:ascii="Times New Roman" w:hAnsi="Times New Roman" w:cs="Times New Roman"/>
                <w:sz w:val="24"/>
                <w:szCs w:val="24"/>
              </w:rPr>
              <w:t>цена деления весовой платформы 1 мг</w:t>
            </w:r>
          </w:p>
          <w:p w:rsidR="00E24523" w:rsidRPr="00F16A05"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F16A05">
              <w:rPr>
                <w:rFonts w:ascii="Times New Roman" w:hAnsi="Times New Roman" w:cs="Times New Roman"/>
                <w:sz w:val="24"/>
                <w:szCs w:val="24"/>
              </w:rPr>
              <w:t>воспроизводимость</w:t>
            </w:r>
            <w:proofErr w:type="spellEnd"/>
            <w:r w:rsidRPr="00F16A05">
              <w:rPr>
                <w:rFonts w:ascii="Times New Roman" w:hAnsi="Times New Roman" w:cs="Times New Roman"/>
                <w:sz w:val="24"/>
                <w:szCs w:val="24"/>
              </w:rPr>
              <w:t xml:space="preserve"> по влажности 0.01 %</w:t>
            </w:r>
          </w:p>
          <w:p w:rsidR="00E24523" w:rsidRPr="00F16A05"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F16A05">
              <w:rPr>
                <w:rFonts w:ascii="Times New Roman" w:hAnsi="Times New Roman" w:cs="Times New Roman"/>
                <w:sz w:val="24"/>
                <w:szCs w:val="24"/>
              </w:rPr>
              <w:t>температурный диапазон 40°C - 220°C;</w:t>
            </w:r>
          </w:p>
          <w:p w:rsidR="00E24523" w:rsidRPr="00F16A05"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F16A05">
              <w:rPr>
                <w:rFonts w:ascii="Times New Roman" w:hAnsi="Times New Roman" w:cs="Times New Roman"/>
                <w:sz w:val="24"/>
                <w:szCs w:val="24"/>
              </w:rPr>
              <w:t>шаг установки температуры 1°С</w:t>
            </w:r>
          </w:p>
          <w:p w:rsidR="00E24523" w:rsidRPr="0035169E"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F16A05">
              <w:rPr>
                <w:rFonts w:ascii="Times New Roman" w:hAnsi="Times New Roman" w:cs="Times New Roman"/>
                <w:sz w:val="24"/>
                <w:szCs w:val="24"/>
              </w:rPr>
              <w:t>режим нагрева: стандартное высушивание, деликатное высушивание, ступенчатое высушивание</w:t>
            </w:r>
          </w:p>
        </w:tc>
        <w:tc>
          <w:tcPr>
            <w:tcW w:w="2903" w:type="dxa"/>
            <w:gridSpan w:val="2"/>
          </w:tcPr>
          <w:p w:rsidR="00E24523" w:rsidRPr="0035169E" w:rsidRDefault="00E24523" w:rsidP="004E2CFB">
            <w:pPr>
              <w:rPr>
                <w:rFonts w:ascii="Times New Roman" w:hAnsi="Times New Roman" w:cs="Times New Roman"/>
                <w:sz w:val="24"/>
                <w:szCs w:val="24"/>
              </w:rPr>
            </w:pPr>
            <w:r w:rsidRPr="00F16A05">
              <w:rPr>
                <w:rFonts w:ascii="Times New Roman" w:hAnsi="Times New Roman" w:cs="Times New Roman"/>
                <w:sz w:val="24"/>
                <w:szCs w:val="24"/>
              </w:rPr>
              <w:t>Определение содержания летучих компонентов в жидких и сыпучих образцах</w:t>
            </w:r>
          </w:p>
        </w:tc>
      </w:tr>
      <w:tr w:rsidR="00E24523" w:rsidRPr="00F16A05" w:rsidTr="004E2CFB">
        <w:tc>
          <w:tcPr>
            <w:tcW w:w="574" w:type="dxa"/>
          </w:tcPr>
          <w:p w:rsidR="00E24523" w:rsidRPr="0035169E" w:rsidRDefault="00E24523" w:rsidP="004E2CFB">
            <w:pPr>
              <w:rPr>
                <w:rFonts w:ascii="Times New Roman" w:hAnsi="Times New Roman" w:cs="Times New Roman"/>
                <w:sz w:val="24"/>
                <w:szCs w:val="24"/>
              </w:rPr>
            </w:pPr>
            <w:r>
              <w:rPr>
                <w:rFonts w:ascii="Times New Roman" w:hAnsi="Times New Roman" w:cs="Times New Roman"/>
                <w:sz w:val="24"/>
                <w:szCs w:val="24"/>
              </w:rPr>
              <w:t>2.</w:t>
            </w:r>
          </w:p>
        </w:tc>
        <w:tc>
          <w:tcPr>
            <w:tcW w:w="3227" w:type="dxa"/>
            <w:gridSpan w:val="5"/>
          </w:tcPr>
          <w:p w:rsidR="00E24523" w:rsidRPr="00F16A05" w:rsidRDefault="00E24523" w:rsidP="004E2CFB">
            <w:pPr>
              <w:rPr>
                <w:rFonts w:ascii="Times New Roman" w:hAnsi="Times New Roman" w:cs="Times New Roman"/>
                <w:sz w:val="24"/>
                <w:szCs w:val="24"/>
              </w:rPr>
            </w:pPr>
            <w:r w:rsidRPr="00F16A05">
              <w:rPr>
                <w:rFonts w:ascii="Times New Roman" w:hAnsi="Times New Roman" w:cs="Times New Roman"/>
                <w:sz w:val="24"/>
                <w:szCs w:val="24"/>
              </w:rPr>
              <w:t xml:space="preserve">Жидкостный хроматограф с диодно-матричным детектором (DAD) и детектором заряженного аэрозоля (CAD) </w:t>
            </w:r>
            <w:proofErr w:type="spellStart"/>
            <w:r w:rsidRPr="00F16A05">
              <w:rPr>
                <w:rFonts w:ascii="Times New Roman" w:hAnsi="Times New Roman" w:cs="Times New Roman"/>
                <w:sz w:val="24"/>
                <w:szCs w:val="24"/>
              </w:rPr>
              <w:t>Dionex</w:t>
            </w:r>
            <w:proofErr w:type="spellEnd"/>
            <w:r w:rsidRPr="00F16A05">
              <w:rPr>
                <w:rFonts w:ascii="Times New Roman" w:hAnsi="Times New Roman" w:cs="Times New Roman"/>
                <w:sz w:val="24"/>
                <w:szCs w:val="24"/>
              </w:rPr>
              <w:t xml:space="preserve"> U3000</w:t>
            </w:r>
          </w:p>
        </w:tc>
        <w:tc>
          <w:tcPr>
            <w:tcW w:w="3493" w:type="dxa"/>
            <w:gridSpan w:val="2"/>
          </w:tcPr>
          <w:p w:rsidR="00E24523" w:rsidRPr="00F16A05"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F16A05">
              <w:rPr>
                <w:rFonts w:ascii="Times New Roman" w:hAnsi="Times New Roman" w:cs="Times New Roman"/>
                <w:sz w:val="24"/>
                <w:szCs w:val="24"/>
              </w:rPr>
              <w:t>насос с градиентом до 4 элюентов на стороне низкого давления и дегазатором на каждый канал; со сменными миксерами; скорость потока 0,001-10 мл/мин, рабочее давление до 62 МПа при потоке до 10 мл/мин;</w:t>
            </w:r>
          </w:p>
          <w:p w:rsidR="00E24523" w:rsidRPr="00F16A05"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F16A05">
              <w:rPr>
                <w:rFonts w:ascii="Times New Roman" w:hAnsi="Times New Roman" w:cs="Times New Roman"/>
                <w:sz w:val="24"/>
                <w:szCs w:val="24"/>
              </w:rPr>
              <w:t>автосамплер</w:t>
            </w:r>
            <w:proofErr w:type="spellEnd"/>
            <w:r w:rsidRPr="00F16A05">
              <w:rPr>
                <w:rFonts w:ascii="Times New Roman" w:hAnsi="Times New Roman" w:cs="Times New Roman"/>
                <w:sz w:val="24"/>
                <w:szCs w:val="24"/>
              </w:rPr>
              <w:t xml:space="preserve"> с </w:t>
            </w:r>
            <w:proofErr w:type="spellStart"/>
            <w:r w:rsidRPr="00F16A05">
              <w:rPr>
                <w:rFonts w:ascii="Times New Roman" w:hAnsi="Times New Roman" w:cs="Times New Roman"/>
                <w:sz w:val="24"/>
                <w:szCs w:val="24"/>
              </w:rPr>
              <w:t>термостатированием</w:t>
            </w:r>
            <w:proofErr w:type="spellEnd"/>
            <w:r w:rsidRPr="00F16A05">
              <w:rPr>
                <w:rFonts w:ascii="Times New Roman" w:hAnsi="Times New Roman" w:cs="Times New Roman"/>
                <w:sz w:val="24"/>
                <w:szCs w:val="24"/>
              </w:rPr>
              <w:t xml:space="preserve"> проб 4-40 °С (до 18 ниже </w:t>
            </w:r>
            <w:proofErr w:type="spellStart"/>
            <w:r w:rsidRPr="00F16A05">
              <w:rPr>
                <w:rFonts w:ascii="Times New Roman" w:hAnsi="Times New Roman" w:cs="Times New Roman"/>
                <w:sz w:val="24"/>
                <w:szCs w:val="24"/>
              </w:rPr>
              <w:t>окр.среды</w:t>
            </w:r>
            <w:proofErr w:type="spellEnd"/>
            <w:r w:rsidRPr="00F16A05">
              <w:rPr>
                <w:rFonts w:ascii="Times New Roman" w:hAnsi="Times New Roman" w:cs="Times New Roman"/>
                <w:sz w:val="24"/>
                <w:szCs w:val="24"/>
              </w:rPr>
              <w:t>); ввод пробы объёмом</w:t>
            </w:r>
          </w:p>
          <w:p w:rsidR="00E24523" w:rsidRPr="00F16A05" w:rsidRDefault="00E24523" w:rsidP="004E2CFB">
            <w:pPr>
              <w:rPr>
                <w:rFonts w:ascii="Times New Roman" w:hAnsi="Times New Roman" w:cs="Times New Roman"/>
                <w:sz w:val="24"/>
                <w:szCs w:val="24"/>
              </w:rPr>
            </w:pPr>
            <w:r w:rsidRPr="00F16A05">
              <w:rPr>
                <w:rFonts w:ascii="Times New Roman" w:hAnsi="Times New Roman" w:cs="Times New Roman"/>
                <w:sz w:val="24"/>
                <w:szCs w:val="24"/>
              </w:rPr>
              <w:t xml:space="preserve">0,01-500 </w:t>
            </w:r>
            <w:proofErr w:type="spellStart"/>
            <w:r w:rsidRPr="00F16A05">
              <w:rPr>
                <w:rFonts w:ascii="Times New Roman" w:hAnsi="Times New Roman" w:cs="Times New Roman"/>
                <w:sz w:val="24"/>
                <w:szCs w:val="24"/>
              </w:rPr>
              <w:t>мкл</w:t>
            </w:r>
            <w:proofErr w:type="spellEnd"/>
            <w:r w:rsidRPr="00F16A05">
              <w:rPr>
                <w:rFonts w:ascii="Times New Roman" w:hAnsi="Times New Roman" w:cs="Times New Roman"/>
                <w:sz w:val="24"/>
                <w:szCs w:val="24"/>
              </w:rPr>
              <w:t>; перенос менее 0,004%; цикл 15 сек;</w:t>
            </w:r>
          </w:p>
          <w:p w:rsidR="00E24523" w:rsidRPr="00F16A05"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F16A05">
              <w:rPr>
                <w:rFonts w:ascii="Times New Roman" w:hAnsi="Times New Roman" w:cs="Times New Roman"/>
                <w:sz w:val="24"/>
                <w:szCs w:val="24"/>
              </w:rPr>
              <w:t xml:space="preserve">детектор DAD: число диодов 1024; диапазон длин волн 190-800 </w:t>
            </w:r>
            <w:proofErr w:type="spellStart"/>
            <w:r w:rsidRPr="00F16A05">
              <w:rPr>
                <w:rFonts w:ascii="Times New Roman" w:hAnsi="Times New Roman" w:cs="Times New Roman"/>
                <w:sz w:val="24"/>
                <w:szCs w:val="24"/>
              </w:rPr>
              <w:t>нм</w:t>
            </w:r>
            <w:proofErr w:type="spellEnd"/>
            <w:r w:rsidRPr="00F16A05">
              <w:rPr>
                <w:rFonts w:ascii="Times New Roman" w:hAnsi="Times New Roman" w:cs="Times New Roman"/>
                <w:sz w:val="24"/>
                <w:szCs w:val="24"/>
              </w:rPr>
              <w:t xml:space="preserve">; разрешение менее 1 </w:t>
            </w:r>
            <w:proofErr w:type="spellStart"/>
            <w:r w:rsidRPr="00F16A05">
              <w:rPr>
                <w:rFonts w:ascii="Times New Roman" w:hAnsi="Times New Roman" w:cs="Times New Roman"/>
                <w:sz w:val="24"/>
                <w:szCs w:val="24"/>
              </w:rPr>
              <w:t>нм</w:t>
            </w:r>
            <w:proofErr w:type="spellEnd"/>
            <w:r w:rsidRPr="00F16A05">
              <w:rPr>
                <w:rFonts w:ascii="Times New Roman" w:hAnsi="Times New Roman" w:cs="Times New Roman"/>
                <w:sz w:val="24"/>
                <w:szCs w:val="24"/>
              </w:rPr>
              <w:t xml:space="preserve">; скорость сбора данных до 100 Гц; снятие спектра в потоке; проточная ячейка 13 </w:t>
            </w:r>
            <w:proofErr w:type="spellStart"/>
            <w:r w:rsidRPr="00F16A05">
              <w:rPr>
                <w:rFonts w:ascii="Times New Roman" w:hAnsi="Times New Roman" w:cs="Times New Roman"/>
                <w:sz w:val="24"/>
                <w:szCs w:val="24"/>
              </w:rPr>
              <w:t>мкл</w:t>
            </w:r>
            <w:proofErr w:type="spellEnd"/>
            <w:r w:rsidRPr="00F16A05">
              <w:rPr>
                <w:rFonts w:ascii="Times New Roman" w:hAnsi="Times New Roman" w:cs="Times New Roman"/>
                <w:sz w:val="24"/>
                <w:szCs w:val="24"/>
              </w:rPr>
              <w:t>, длина опт. пути 10 мм;</w:t>
            </w:r>
          </w:p>
          <w:p w:rsidR="00E24523"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F16A05">
              <w:rPr>
                <w:rFonts w:ascii="Times New Roman" w:hAnsi="Times New Roman" w:cs="Times New Roman"/>
                <w:sz w:val="24"/>
                <w:szCs w:val="24"/>
              </w:rPr>
              <w:t>детектор CAD – температура 35/50 °С; скорость сбора данных до 100 Гц; поток 0,2-2,0 мл/мин</w:t>
            </w:r>
          </w:p>
        </w:tc>
        <w:tc>
          <w:tcPr>
            <w:tcW w:w="2903" w:type="dxa"/>
            <w:gridSpan w:val="2"/>
          </w:tcPr>
          <w:p w:rsidR="00E24523" w:rsidRPr="00F16A05" w:rsidRDefault="00E24523" w:rsidP="004E2CFB">
            <w:pPr>
              <w:rPr>
                <w:rFonts w:ascii="Times New Roman" w:hAnsi="Times New Roman" w:cs="Times New Roman"/>
                <w:sz w:val="24"/>
                <w:szCs w:val="24"/>
              </w:rPr>
            </w:pPr>
            <w:r w:rsidRPr="00F16A05">
              <w:rPr>
                <w:rFonts w:ascii="Times New Roman" w:hAnsi="Times New Roman" w:cs="Times New Roman"/>
                <w:sz w:val="24"/>
                <w:szCs w:val="24"/>
              </w:rPr>
              <w:t xml:space="preserve">Проведение разделения проб химических продуктов на составляющие с последующим детектированием и количественным определением одного или нескольких компонентов, количественный химический анализ в различных областях, анализ продуктов </w:t>
            </w:r>
            <w:proofErr w:type="spellStart"/>
            <w:r w:rsidRPr="00F16A05">
              <w:rPr>
                <w:rFonts w:ascii="Times New Roman" w:hAnsi="Times New Roman" w:cs="Times New Roman"/>
                <w:sz w:val="24"/>
                <w:szCs w:val="24"/>
              </w:rPr>
              <w:t>термоокислительной</w:t>
            </w:r>
            <w:proofErr w:type="spellEnd"/>
            <w:r w:rsidRPr="00F16A05">
              <w:rPr>
                <w:rFonts w:ascii="Times New Roman" w:hAnsi="Times New Roman" w:cs="Times New Roman"/>
                <w:sz w:val="24"/>
                <w:szCs w:val="24"/>
              </w:rPr>
              <w:t xml:space="preserve"> деструкции и биодеградации компонентов продуктов и материалов, анализ продуктов реакций (в </w:t>
            </w:r>
            <w:proofErr w:type="spellStart"/>
            <w:r w:rsidRPr="00F16A05">
              <w:rPr>
                <w:rFonts w:ascii="Times New Roman" w:hAnsi="Times New Roman" w:cs="Times New Roman"/>
                <w:sz w:val="24"/>
                <w:szCs w:val="24"/>
              </w:rPr>
              <w:t>т.ч</w:t>
            </w:r>
            <w:proofErr w:type="spellEnd"/>
            <w:r w:rsidRPr="00F16A05">
              <w:rPr>
                <w:rFonts w:ascii="Times New Roman" w:hAnsi="Times New Roman" w:cs="Times New Roman"/>
                <w:sz w:val="24"/>
                <w:szCs w:val="24"/>
              </w:rPr>
              <w:t>. без хромофорных групп)</w:t>
            </w:r>
          </w:p>
        </w:tc>
      </w:tr>
      <w:tr w:rsidR="00E24523" w:rsidRPr="00F16A05" w:rsidTr="004E2CFB">
        <w:tc>
          <w:tcPr>
            <w:tcW w:w="574" w:type="dxa"/>
          </w:tcPr>
          <w:p w:rsidR="00E24523" w:rsidRPr="0035169E" w:rsidRDefault="00E24523" w:rsidP="004E2CFB">
            <w:pPr>
              <w:rPr>
                <w:rFonts w:ascii="Times New Roman" w:hAnsi="Times New Roman" w:cs="Times New Roman"/>
                <w:sz w:val="24"/>
                <w:szCs w:val="24"/>
              </w:rPr>
            </w:pPr>
            <w:r>
              <w:rPr>
                <w:rFonts w:ascii="Times New Roman" w:hAnsi="Times New Roman" w:cs="Times New Roman"/>
                <w:sz w:val="24"/>
                <w:szCs w:val="24"/>
              </w:rPr>
              <w:t>3.</w:t>
            </w:r>
          </w:p>
        </w:tc>
        <w:tc>
          <w:tcPr>
            <w:tcW w:w="3227" w:type="dxa"/>
            <w:gridSpan w:val="5"/>
          </w:tcPr>
          <w:p w:rsidR="00E24523" w:rsidRPr="00F16A05" w:rsidRDefault="00E24523" w:rsidP="004E2CFB">
            <w:pPr>
              <w:rPr>
                <w:rFonts w:ascii="Times New Roman" w:hAnsi="Times New Roman" w:cs="Times New Roman"/>
                <w:sz w:val="24"/>
                <w:szCs w:val="24"/>
              </w:rPr>
            </w:pPr>
            <w:proofErr w:type="spellStart"/>
            <w:r w:rsidRPr="00675946">
              <w:rPr>
                <w:rFonts w:ascii="Times New Roman" w:hAnsi="Times New Roman" w:cs="Times New Roman"/>
                <w:sz w:val="24"/>
                <w:szCs w:val="24"/>
              </w:rPr>
              <w:t>Мультидетекторная</w:t>
            </w:r>
            <w:proofErr w:type="spellEnd"/>
            <w:r w:rsidRPr="00675946">
              <w:rPr>
                <w:rFonts w:ascii="Times New Roman" w:hAnsi="Times New Roman" w:cs="Times New Roman"/>
                <w:sz w:val="24"/>
                <w:szCs w:val="24"/>
              </w:rPr>
              <w:t xml:space="preserve"> система </w:t>
            </w:r>
            <w:proofErr w:type="gramStart"/>
            <w:r w:rsidRPr="00675946">
              <w:rPr>
                <w:rFonts w:ascii="Times New Roman" w:hAnsi="Times New Roman" w:cs="Times New Roman"/>
                <w:sz w:val="24"/>
                <w:szCs w:val="24"/>
              </w:rPr>
              <w:t>гель-проникающей</w:t>
            </w:r>
            <w:proofErr w:type="gramEnd"/>
            <w:r w:rsidRPr="00675946">
              <w:rPr>
                <w:rFonts w:ascii="Times New Roman" w:hAnsi="Times New Roman" w:cs="Times New Roman"/>
                <w:sz w:val="24"/>
                <w:szCs w:val="24"/>
              </w:rPr>
              <w:t xml:space="preserve"> хроматографии </w:t>
            </w:r>
            <w:proofErr w:type="spellStart"/>
            <w:r w:rsidRPr="00675946">
              <w:rPr>
                <w:rFonts w:ascii="Times New Roman" w:hAnsi="Times New Roman" w:cs="Times New Roman"/>
                <w:sz w:val="24"/>
                <w:szCs w:val="24"/>
              </w:rPr>
              <w:t>Agilent</w:t>
            </w:r>
            <w:proofErr w:type="spellEnd"/>
            <w:r w:rsidRPr="00675946">
              <w:rPr>
                <w:rFonts w:ascii="Times New Roman" w:hAnsi="Times New Roman" w:cs="Times New Roman"/>
                <w:sz w:val="24"/>
                <w:szCs w:val="24"/>
              </w:rPr>
              <w:t xml:space="preserve"> 1260</w:t>
            </w:r>
          </w:p>
        </w:tc>
        <w:tc>
          <w:tcPr>
            <w:tcW w:w="3493" w:type="dxa"/>
            <w:gridSpan w:val="2"/>
          </w:tcPr>
          <w:p w:rsidR="00E24523" w:rsidRPr="00675946"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675946">
              <w:rPr>
                <w:rFonts w:ascii="Times New Roman" w:hAnsi="Times New Roman" w:cs="Times New Roman"/>
                <w:sz w:val="24"/>
                <w:szCs w:val="24"/>
              </w:rPr>
              <w:t xml:space="preserve">дегазатор, снижающий </w:t>
            </w:r>
            <w:proofErr w:type="spellStart"/>
            <w:r w:rsidRPr="00675946">
              <w:rPr>
                <w:rFonts w:ascii="Times New Roman" w:hAnsi="Times New Roman" w:cs="Times New Roman"/>
                <w:sz w:val="24"/>
                <w:szCs w:val="24"/>
              </w:rPr>
              <w:t>флуктуационные</w:t>
            </w:r>
            <w:proofErr w:type="spellEnd"/>
            <w:r w:rsidRPr="00675946">
              <w:rPr>
                <w:rFonts w:ascii="Times New Roman" w:hAnsi="Times New Roman" w:cs="Times New Roman"/>
                <w:sz w:val="24"/>
                <w:szCs w:val="24"/>
              </w:rPr>
              <w:t xml:space="preserve"> шумы за счет высокой дегазирующей способности.</w:t>
            </w:r>
          </w:p>
          <w:p w:rsidR="00E24523" w:rsidRPr="00675946"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675946">
              <w:rPr>
                <w:rFonts w:ascii="Times New Roman" w:hAnsi="Times New Roman" w:cs="Times New Roman"/>
                <w:sz w:val="24"/>
                <w:szCs w:val="24"/>
              </w:rPr>
              <w:t>изократический</w:t>
            </w:r>
            <w:proofErr w:type="spellEnd"/>
            <w:r w:rsidRPr="00675946">
              <w:rPr>
                <w:rFonts w:ascii="Times New Roman" w:hAnsi="Times New Roman" w:cs="Times New Roman"/>
                <w:sz w:val="24"/>
                <w:szCs w:val="24"/>
              </w:rPr>
              <w:t xml:space="preserve"> насос, обеспечивающий точность расхода в пределах </w:t>
            </w:r>
            <w:proofErr w:type="gramStart"/>
            <w:r w:rsidRPr="00675946">
              <w:rPr>
                <w:rFonts w:ascii="Times New Roman" w:hAnsi="Times New Roman" w:cs="Times New Roman"/>
                <w:sz w:val="24"/>
                <w:szCs w:val="24"/>
              </w:rPr>
              <w:t>&lt; 0</w:t>
            </w:r>
            <w:proofErr w:type="gramEnd"/>
            <w:r w:rsidRPr="00675946">
              <w:rPr>
                <w:rFonts w:ascii="Times New Roman" w:hAnsi="Times New Roman" w:cs="Times New Roman"/>
                <w:sz w:val="24"/>
                <w:szCs w:val="24"/>
              </w:rPr>
              <w:t>,1% ОСО;</w:t>
            </w:r>
          </w:p>
          <w:p w:rsidR="00E24523" w:rsidRPr="00675946" w:rsidRDefault="00E24523" w:rsidP="004E2CFB">
            <w:pPr>
              <w:rPr>
                <w:rFonts w:ascii="Times New Roman" w:hAnsi="Times New Roman" w:cs="Times New Roman"/>
                <w:sz w:val="24"/>
                <w:szCs w:val="24"/>
              </w:rPr>
            </w:pPr>
            <w:r>
              <w:rPr>
                <w:rFonts w:ascii="Times New Roman" w:hAnsi="Times New Roman" w:cs="Times New Roman"/>
                <w:sz w:val="24"/>
                <w:szCs w:val="24"/>
              </w:rPr>
              <w:lastRenderedPageBreak/>
              <w:t xml:space="preserve">• </w:t>
            </w:r>
            <w:proofErr w:type="spellStart"/>
            <w:r w:rsidRPr="00675946">
              <w:rPr>
                <w:rFonts w:ascii="Times New Roman" w:hAnsi="Times New Roman" w:cs="Times New Roman"/>
                <w:sz w:val="24"/>
                <w:szCs w:val="24"/>
              </w:rPr>
              <w:t>автосамплер</w:t>
            </w:r>
            <w:proofErr w:type="spellEnd"/>
            <w:r w:rsidRPr="00675946">
              <w:rPr>
                <w:rFonts w:ascii="Times New Roman" w:hAnsi="Times New Roman" w:cs="Times New Roman"/>
                <w:sz w:val="24"/>
                <w:szCs w:val="24"/>
              </w:rPr>
              <w:t xml:space="preserve"> с объемом вводимых проб 0,1-100 </w:t>
            </w:r>
            <w:proofErr w:type="spellStart"/>
            <w:r w:rsidRPr="00675946">
              <w:rPr>
                <w:rFonts w:ascii="Times New Roman" w:hAnsi="Times New Roman" w:cs="Times New Roman"/>
                <w:sz w:val="24"/>
                <w:szCs w:val="24"/>
              </w:rPr>
              <w:t>мкл</w:t>
            </w:r>
            <w:proofErr w:type="spellEnd"/>
            <w:r w:rsidRPr="00675946">
              <w:rPr>
                <w:rFonts w:ascii="Times New Roman" w:hAnsi="Times New Roman" w:cs="Times New Roman"/>
                <w:sz w:val="24"/>
                <w:szCs w:val="24"/>
              </w:rPr>
              <w:t>;</w:t>
            </w:r>
          </w:p>
          <w:p w:rsidR="00E24523" w:rsidRPr="00675946"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675946">
              <w:rPr>
                <w:rFonts w:ascii="Times New Roman" w:hAnsi="Times New Roman" w:cs="Times New Roman"/>
                <w:sz w:val="24"/>
                <w:szCs w:val="24"/>
              </w:rPr>
              <w:t xml:space="preserve">термостат колоночного отделения </w:t>
            </w:r>
            <w:proofErr w:type="spellStart"/>
            <w:r w:rsidRPr="00675946">
              <w:rPr>
                <w:rFonts w:ascii="Times New Roman" w:hAnsi="Times New Roman" w:cs="Times New Roman"/>
                <w:sz w:val="24"/>
                <w:szCs w:val="24"/>
              </w:rPr>
              <w:t>Agilent</w:t>
            </w:r>
            <w:proofErr w:type="spellEnd"/>
            <w:r w:rsidRPr="00675946">
              <w:rPr>
                <w:rFonts w:ascii="Times New Roman" w:hAnsi="Times New Roman" w:cs="Times New Roman"/>
                <w:sz w:val="24"/>
                <w:szCs w:val="24"/>
              </w:rPr>
              <w:t xml:space="preserve"> 1260 </w:t>
            </w:r>
            <w:proofErr w:type="spellStart"/>
            <w:r w:rsidRPr="00675946">
              <w:rPr>
                <w:rFonts w:ascii="Times New Roman" w:hAnsi="Times New Roman" w:cs="Times New Roman"/>
                <w:sz w:val="24"/>
                <w:szCs w:val="24"/>
              </w:rPr>
              <w:t>Infinity</w:t>
            </w:r>
            <w:proofErr w:type="spellEnd"/>
            <w:r w:rsidRPr="00675946">
              <w:rPr>
                <w:rFonts w:ascii="Times New Roman" w:hAnsi="Times New Roman" w:cs="Times New Roman"/>
                <w:sz w:val="24"/>
                <w:szCs w:val="24"/>
              </w:rPr>
              <w:t xml:space="preserve">, в котором поддерживается температура в диапазоне от 10 °С ниже температуры окружающей среды до 80 °С </w:t>
            </w:r>
            <w:proofErr w:type="spellStart"/>
            <w:r w:rsidRPr="00675946">
              <w:rPr>
                <w:rFonts w:ascii="Times New Roman" w:hAnsi="Times New Roman" w:cs="Times New Roman"/>
                <w:sz w:val="24"/>
                <w:szCs w:val="24"/>
              </w:rPr>
              <w:t>с</w:t>
            </w:r>
            <w:proofErr w:type="spellEnd"/>
            <w:r w:rsidRPr="00675946">
              <w:rPr>
                <w:rFonts w:ascii="Times New Roman" w:hAnsi="Times New Roman" w:cs="Times New Roman"/>
                <w:sz w:val="24"/>
                <w:szCs w:val="24"/>
              </w:rPr>
              <w:t xml:space="preserve"> точностью ±0,15 °С;</w:t>
            </w:r>
          </w:p>
          <w:p w:rsidR="00E24523" w:rsidRPr="00675946"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675946">
              <w:rPr>
                <w:rFonts w:ascii="Times New Roman" w:hAnsi="Times New Roman" w:cs="Times New Roman"/>
                <w:sz w:val="24"/>
                <w:szCs w:val="24"/>
              </w:rPr>
              <w:t xml:space="preserve">рефрактометрический детектор: объем ячейки 6 </w:t>
            </w:r>
            <w:proofErr w:type="spellStart"/>
            <w:r w:rsidRPr="00675946">
              <w:rPr>
                <w:rFonts w:ascii="Times New Roman" w:hAnsi="Times New Roman" w:cs="Times New Roman"/>
                <w:sz w:val="24"/>
                <w:szCs w:val="24"/>
              </w:rPr>
              <w:t>мкл</w:t>
            </w:r>
            <w:proofErr w:type="spellEnd"/>
            <w:r w:rsidRPr="00675946">
              <w:rPr>
                <w:rFonts w:ascii="Times New Roman" w:hAnsi="Times New Roman" w:cs="Times New Roman"/>
                <w:sz w:val="24"/>
                <w:szCs w:val="24"/>
              </w:rPr>
              <w:t xml:space="preserve">; рабочее давление 350 кПа; длина волны 660 </w:t>
            </w:r>
            <w:proofErr w:type="spellStart"/>
            <w:r w:rsidRPr="00675946">
              <w:rPr>
                <w:rFonts w:ascii="Times New Roman" w:hAnsi="Times New Roman" w:cs="Times New Roman"/>
                <w:sz w:val="24"/>
                <w:szCs w:val="24"/>
              </w:rPr>
              <w:t>нм</w:t>
            </w:r>
            <w:proofErr w:type="spellEnd"/>
            <w:r w:rsidRPr="00675946">
              <w:rPr>
                <w:rFonts w:ascii="Times New Roman" w:hAnsi="Times New Roman" w:cs="Times New Roman"/>
                <w:sz w:val="24"/>
                <w:szCs w:val="24"/>
              </w:rPr>
              <w:t>; температурный диапазон 30–60 °C; стабильность температуры ±0,2 °C;</w:t>
            </w:r>
          </w:p>
          <w:p w:rsidR="00E24523" w:rsidRPr="00675946"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675946">
              <w:rPr>
                <w:rFonts w:ascii="Times New Roman" w:hAnsi="Times New Roman" w:cs="Times New Roman"/>
                <w:sz w:val="24"/>
                <w:szCs w:val="24"/>
              </w:rPr>
              <w:t>вискозиметрический</w:t>
            </w:r>
            <w:proofErr w:type="spellEnd"/>
            <w:r w:rsidRPr="00675946">
              <w:rPr>
                <w:rFonts w:ascii="Times New Roman" w:hAnsi="Times New Roman" w:cs="Times New Roman"/>
                <w:sz w:val="24"/>
                <w:szCs w:val="24"/>
              </w:rPr>
              <w:t xml:space="preserve"> детектор: скорость сдвига (типовая) 3000 сек-1; чувствительность </w:t>
            </w:r>
            <w:proofErr w:type="spellStart"/>
            <w:r w:rsidRPr="00675946">
              <w:rPr>
                <w:rFonts w:ascii="Times New Roman" w:hAnsi="Times New Roman" w:cs="Times New Roman"/>
                <w:sz w:val="24"/>
                <w:szCs w:val="24"/>
              </w:rPr>
              <w:t>ηsp</w:t>
            </w:r>
            <w:proofErr w:type="spellEnd"/>
            <w:r w:rsidRPr="00675946">
              <w:rPr>
                <w:rFonts w:ascii="Times New Roman" w:hAnsi="Times New Roman" w:cs="Times New Roman"/>
                <w:sz w:val="24"/>
                <w:szCs w:val="24"/>
              </w:rPr>
              <w:t xml:space="preserve"> 1 x</w:t>
            </w:r>
          </w:p>
          <w:p w:rsidR="00E24523" w:rsidRPr="00675946" w:rsidRDefault="00E24523" w:rsidP="004E2CFB">
            <w:pPr>
              <w:rPr>
                <w:rFonts w:ascii="Times New Roman" w:hAnsi="Times New Roman" w:cs="Times New Roman"/>
                <w:sz w:val="24"/>
                <w:szCs w:val="24"/>
              </w:rPr>
            </w:pPr>
            <w:r w:rsidRPr="00675946">
              <w:rPr>
                <w:rFonts w:ascii="Times New Roman" w:hAnsi="Times New Roman" w:cs="Times New Roman"/>
                <w:sz w:val="24"/>
                <w:szCs w:val="24"/>
              </w:rPr>
              <w:t xml:space="preserve">10–5 </w:t>
            </w:r>
            <w:proofErr w:type="spellStart"/>
            <w:r w:rsidRPr="00675946">
              <w:rPr>
                <w:rFonts w:ascii="Times New Roman" w:hAnsi="Times New Roman" w:cs="Times New Roman"/>
                <w:sz w:val="24"/>
                <w:szCs w:val="24"/>
              </w:rPr>
              <w:t>Pa.s</w:t>
            </w:r>
            <w:proofErr w:type="spellEnd"/>
            <w:r w:rsidRPr="00675946">
              <w:rPr>
                <w:rFonts w:ascii="Times New Roman" w:hAnsi="Times New Roman" w:cs="Times New Roman"/>
                <w:sz w:val="24"/>
                <w:szCs w:val="24"/>
              </w:rPr>
              <w:t>; температурный диапазон 30–60 °C; стабильность температуры ±0,2 °C</w:t>
            </w:r>
          </w:p>
          <w:p w:rsidR="00E24523"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675946">
              <w:rPr>
                <w:rFonts w:ascii="Times New Roman" w:hAnsi="Times New Roman" w:cs="Times New Roman"/>
                <w:sz w:val="24"/>
                <w:szCs w:val="24"/>
              </w:rPr>
              <w:t xml:space="preserve">детектор по светорассеянию: объем ячейки 10 </w:t>
            </w:r>
            <w:proofErr w:type="spellStart"/>
            <w:r w:rsidRPr="00675946">
              <w:rPr>
                <w:rFonts w:ascii="Times New Roman" w:hAnsi="Times New Roman" w:cs="Times New Roman"/>
                <w:sz w:val="24"/>
                <w:szCs w:val="24"/>
              </w:rPr>
              <w:t>мкл</w:t>
            </w:r>
            <w:proofErr w:type="spellEnd"/>
            <w:r w:rsidRPr="00675946">
              <w:rPr>
                <w:rFonts w:ascii="Times New Roman" w:hAnsi="Times New Roman" w:cs="Times New Roman"/>
                <w:sz w:val="24"/>
                <w:szCs w:val="24"/>
              </w:rPr>
              <w:t xml:space="preserve">; объем светорассеяния 0,01 </w:t>
            </w:r>
            <w:proofErr w:type="spellStart"/>
            <w:r w:rsidRPr="00675946">
              <w:rPr>
                <w:rFonts w:ascii="Times New Roman" w:hAnsi="Times New Roman" w:cs="Times New Roman"/>
                <w:sz w:val="24"/>
                <w:szCs w:val="24"/>
              </w:rPr>
              <w:t>мкл</w:t>
            </w:r>
            <w:proofErr w:type="spellEnd"/>
            <w:r w:rsidRPr="00675946">
              <w:rPr>
                <w:rFonts w:ascii="Times New Roman" w:hAnsi="Times New Roman" w:cs="Times New Roman"/>
                <w:sz w:val="24"/>
                <w:szCs w:val="24"/>
              </w:rPr>
              <w:t xml:space="preserve">; длина волны / мощность излучения лазера 660 </w:t>
            </w:r>
            <w:proofErr w:type="spellStart"/>
            <w:r w:rsidRPr="00675946">
              <w:rPr>
                <w:rFonts w:ascii="Times New Roman" w:hAnsi="Times New Roman" w:cs="Times New Roman"/>
                <w:sz w:val="24"/>
                <w:szCs w:val="24"/>
              </w:rPr>
              <w:t>нм</w:t>
            </w:r>
            <w:proofErr w:type="spellEnd"/>
            <w:r w:rsidRPr="00675946">
              <w:rPr>
                <w:rFonts w:ascii="Times New Roman" w:hAnsi="Times New Roman" w:cs="Times New Roman"/>
                <w:sz w:val="24"/>
                <w:szCs w:val="24"/>
              </w:rPr>
              <w:t xml:space="preserve"> / 50 мВт; углы </w:t>
            </w:r>
            <w:proofErr w:type="spellStart"/>
            <w:r w:rsidRPr="00675946">
              <w:rPr>
                <w:rFonts w:ascii="Times New Roman" w:hAnsi="Times New Roman" w:cs="Times New Roman"/>
                <w:sz w:val="24"/>
                <w:szCs w:val="24"/>
              </w:rPr>
              <w:t>рэлеевского</w:t>
            </w:r>
            <w:proofErr w:type="spellEnd"/>
            <w:r w:rsidRPr="00675946">
              <w:rPr>
                <w:rFonts w:ascii="Times New Roman" w:hAnsi="Times New Roman" w:cs="Times New Roman"/>
                <w:sz w:val="24"/>
                <w:szCs w:val="24"/>
              </w:rPr>
              <w:t xml:space="preserve"> рассеяния 15 ° и 90 °; температурный диапазон 30–60 °C; стабильность температуры ±0,2 °C</w:t>
            </w:r>
          </w:p>
        </w:tc>
        <w:tc>
          <w:tcPr>
            <w:tcW w:w="2903" w:type="dxa"/>
            <w:gridSpan w:val="2"/>
          </w:tcPr>
          <w:p w:rsidR="00E24523" w:rsidRPr="00F16A05" w:rsidRDefault="00E24523" w:rsidP="004E2CFB">
            <w:pPr>
              <w:rPr>
                <w:rFonts w:ascii="Times New Roman" w:hAnsi="Times New Roman" w:cs="Times New Roman"/>
                <w:sz w:val="24"/>
                <w:szCs w:val="24"/>
              </w:rPr>
            </w:pPr>
            <w:r w:rsidRPr="00675946">
              <w:rPr>
                <w:rFonts w:ascii="Times New Roman" w:hAnsi="Times New Roman" w:cs="Times New Roman"/>
                <w:sz w:val="24"/>
                <w:szCs w:val="24"/>
              </w:rPr>
              <w:lastRenderedPageBreak/>
              <w:t xml:space="preserve">Определение абсолютной и относительной молекулярных масс, молекулярно-массового распределения и размера макромолекул природных и синтетических полимеров, определение </w:t>
            </w:r>
            <w:r w:rsidRPr="00675946">
              <w:rPr>
                <w:rFonts w:ascii="Times New Roman" w:hAnsi="Times New Roman" w:cs="Times New Roman"/>
                <w:sz w:val="24"/>
                <w:szCs w:val="24"/>
              </w:rPr>
              <w:lastRenderedPageBreak/>
              <w:t>характеристик структуры макромолекул (разветвлённости полимеров).</w:t>
            </w:r>
          </w:p>
        </w:tc>
      </w:tr>
      <w:tr w:rsidR="00E24523" w:rsidRPr="00F16A05" w:rsidTr="004E2CFB">
        <w:tc>
          <w:tcPr>
            <w:tcW w:w="574" w:type="dxa"/>
          </w:tcPr>
          <w:p w:rsidR="00E24523" w:rsidRDefault="00E24523" w:rsidP="004E2CFB">
            <w:pPr>
              <w:rPr>
                <w:rFonts w:ascii="Times New Roman" w:hAnsi="Times New Roman" w:cs="Times New Roman"/>
                <w:sz w:val="24"/>
                <w:szCs w:val="24"/>
              </w:rPr>
            </w:pPr>
            <w:r>
              <w:rPr>
                <w:rFonts w:ascii="Times New Roman" w:hAnsi="Times New Roman" w:cs="Times New Roman"/>
                <w:sz w:val="24"/>
                <w:szCs w:val="24"/>
              </w:rPr>
              <w:lastRenderedPageBreak/>
              <w:t>4.</w:t>
            </w:r>
          </w:p>
        </w:tc>
        <w:tc>
          <w:tcPr>
            <w:tcW w:w="3227" w:type="dxa"/>
            <w:gridSpan w:val="5"/>
          </w:tcPr>
          <w:p w:rsidR="00E24523" w:rsidRPr="00F16A05" w:rsidRDefault="00E24523" w:rsidP="004E2CFB">
            <w:pPr>
              <w:rPr>
                <w:rFonts w:ascii="Times New Roman" w:hAnsi="Times New Roman" w:cs="Times New Roman"/>
                <w:sz w:val="24"/>
                <w:szCs w:val="24"/>
              </w:rPr>
            </w:pPr>
            <w:proofErr w:type="spellStart"/>
            <w:r w:rsidRPr="00675946">
              <w:rPr>
                <w:rFonts w:ascii="Times New Roman" w:hAnsi="Times New Roman" w:cs="Times New Roman"/>
                <w:sz w:val="24"/>
                <w:szCs w:val="24"/>
              </w:rPr>
              <w:t>Полупрепаративный</w:t>
            </w:r>
            <w:proofErr w:type="spellEnd"/>
            <w:r w:rsidRPr="00675946">
              <w:rPr>
                <w:rFonts w:ascii="Times New Roman" w:hAnsi="Times New Roman" w:cs="Times New Roman"/>
                <w:sz w:val="24"/>
                <w:szCs w:val="24"/>
              </w:rPr>
              <w:t xml:space="preserve"> жидкостный хроматограф с дифференциальным рефрактометрическим детектором (DRI) и коллектором фракций</w:t>
            </w:r>
          </w:p>
        </w:tc>
        <w:tc>
          <w:tcPr>
            <w:tcW w:w="3493" w:type="dxa"/>
            <w:gridSpan w:val="2"/>
          </w:tcPr>
          <w:p w:rsidR="00E24523" w:rsidRPr="00675946"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675946">
              <w:rPr>
                <w:rFonts w:ascii="Times New Roman" w:hAnsi="Times New Roman" w:cs="Times New Roman"/>
                <w:sz w:val="24"/>
                <w:szCs w:val="24"/>
              </w:rPr>
              <w:t>диапазон скоростей потоков: 0,001-100 мл/мин</w:t>
            </w:r>
          </w:p>
          <w:p w:rsidR="00E24523" w:rsidRPr="00675946"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675946">
              <w:rPr>
                <w:rFonts w:ascii="Times New Roman" w:hAnsi="Times New Roman" w:cs="Times New Roman"/>
                <w:sz w:val="24"/>
                <w:szCs w:val="24"/>
              </w:rPr>
              <w:t>шаг установки скорости потока: 0,001 мл/мин</w:t>
            </w:r>
          </w:p>
          <w:p w:rsidR="00E24523" w:rsidRPr="00675946"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675946">
              <w:rPr>
                <w:rFonts w:ascii="Times New Roman" w:hAnsi="Times New Roman" w:cs="Times New Roman"/>
                <w:sz w:val="24"/>
                <w:szCs w:val="24"/>
              </w:rPr>
              <w:t>точность установки скорости: потока ±0,1%</w:t>
            </w:r>
          </w:p>
          <w:p w:rsidR="00E24523" w:rsidRPr="00675946"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675946">
              <w:rPr>
                <w:rFonts w:ascii="Times New Roman" w:hAnsi="Times New Roman" w:cs="Times New Roman"/>
                <w:sz w:val="24"/>
                <w:szCs w:val="24"/>
              </w:rPr>
              <w:t>диапазон рабочих давлений: не менее 16 МПа</w:t>
            </w:r>
          </w:p>
          <w:p w:rsidR="00E24523" w:rsidRPr="00675946"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675946">
              <w:rPr>
                <w:rFonts w:ascii="Times New Roman" w:hAnsi="Times New Roman" w:cs="Times New Roman"/>
                <w:sz w:val="24"/>
                <w:szCs w:val="24"/>
              </w:rPr>
              <w:t xml:space="preserve">диапазон объёмов инжекций пробы: 0,1-1000 </w:t>
            </w:r>
            <w:proofErr w:type="spellStart"/>
            <w:r w:rsidRPr="00675946">
              <w:rPr>
                <w:rFonts w:ascii="Times New Roman" w:hAnsi="Times New Roman" w:cs="Times New Roman"/>
                <w:sz w:val="24"/>
                <w:szCs w:val="24"/>
              </w:rPr>
              <w:t>мкл</w:t>
            </w:r>
            <w:proofErr w:type="spellEnd"/>
          </w:p>
          <w:p w:rsidR="00E24523" w:rsidRPr="00675946"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675946">
              <w:rPr>
                <w:rFonts w:ascii="Times New Roman" w:hAnsi="Times New Roman" w:cs="Times New Roman"/>
                <w:sz w:val="24"/>
                <w:szCs w:val="24"/>
              </w:rPr>
              <w:t xml:space="preserve">рефрактометрический детектор: диапазон 1.00–1.75 RIU; 0.25–512 µRIU; линейность: 600 µRIU; шум ≤ 2.5 </w:t>
            </w:r>
            <w:proofErr w:type="spellStart"/>
            <w:r w:rsidRPr="00675946">
              <w:rPr>
                <w:rFonts w:ascii="Times New Roman" w:hAnsi="Times New Roman" w:cs="Times New Roman"/>
                <w:sz w:val="24"/>
                <w:szCs w:val="24"/>
              </w:rPr>
              <w:t>nRIU</w:t>
            </w:r>
            <w:proofErr w:type="spellEnd"/>
            <w:r w:rsidRPr="00675946">
              <w:rPr>
                <w:rFonts w:ascii="Times New Roman" w:hAnsi="Times New Roman" w:cs="Times New Roman"/>
                <w:sz w:val="24"/>
                <w:szCs w:val="24"/>
              </w:rPr>
              <w:t xml:space="preserve">; </w:t>
            </w:r>
            <w:proofErr w:type="spellStart"/>
            <w:r w:rsidRPr="00675946">
              <w:rPr>
                <w:rFonts w:ascii="Times New Roman" w:hAnsi="Times New Roman" w:cs="Times New Roman"/>
                <w:sz w:val="24"/>
                <w:szCs w:val="24"/>
              </w:rPr>
              <w:t>дрифт</w:t>
            </w:r>
            <w:proofErr w:type="spellEnd"/>
            <w:r w:rsidRPr="00675946">
              <w:rPr>
                <w:rFonts w:ascii="Times New Roman" w:hAnsi="Times New Roman" w:cs="Times New Roman"/>
                <w:sz w:val="24"/>
                <w:szCs w:val="24"/>
              </w:rPr>
              <w:t xml:space="preserve"> сигнала: ≤0.2 µRIU/ч;</w:t>
            </w:r>
          </w:p>
          <w:p w:rsidR="00E24523"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675946">
              <w:rPr>
                <w:rFonts w:ascii="Times New Roman" w:hAnsi="Times New Roman" w:cs="Times New Roman"/>
                <w:sz w:val="24"/>
                <w:szCs w:val="24"/>
              </w:rPr>
              <w:t>коллектор фракций: инертное биосовместимое исполнение; скорость переключения пробирок 0,2 с; объем пробирок 8 мл.</w:t>
            </w:r>
          </w:p>
        </w:tc>
        <w:tc>
          <w:tcPr>
            <w:tcW w:w="2903" w:type="dxa"/>
            <w:gridSpan w:val="2"/>
          </w:tcPr>
          <w:p w:rsidR="00E24523" w:rsidRPr="00F16A05" w:rsidRDefault="00E24523" w:rsidP="004E2CFB">
            <w:pPr>
              <w:rPr>
                <w:rFonts w:ascii="Times New Roman" w:hAnsi="Times New Roman" w:cs="Times New Roman"/>
                <w:sz w:val="24"/>
                <w:szCs w:val="24"/>
              </w:rPr>
            </w:pPr>
            <w:r w:rsidRPr="00675946">
              <w:rPr>
                <w:rFonts w:ascii="Times New Roman" w:hAnsi="Times New Roman" w:cs="Times New Roman"/>
                <w:sz w:val="24"/>
                <w:szCs w:val="24"/>
              </w:rPr>
              <w:t>Разделение продуктов реакций, многокомпонентных продуктов с выделением отдельных компонентов для последующей идентификации и исследования различными инструментальными методами, очистка веществ, наработка стандартных образцов органических соединений и полимеров, фракционирование полимерных материалов по ММ (ГПХ)</w:t>
            </w:r>
          </w:p>
        </w:tc>
      </w:tr>
      <w:tr w:rsidR="00E24523" w:rsidRPr="00F16A05" w:rsidTr="004E2CFB">
        <w:tc>
          <w:tcPr>
            <w:tcW w:w="574" w:type="dxa"/>
          </w:tcPr>
          <w:p w:rsidR="00E24523" w:rsidRDefault="00E24523" w:rsidP="004E2CFB">
            <w:pPr>
              <w:rPr>
                <w:rFonts w:ascii="Times New Roman" w:hAnsi="Times New Roman" w:cs="Times New Roman"/>
                <w:sz w:val="24"/>
                <w:szCs w:val="24"/>
              </w:rPr>
            </w:pPr>
            <w:r>
              <w:rPr>
                <w:rFonts w:ascii="Times New Roman" w:hAnsi="Times New Roman" w:cs="Times New Roman"/>
                <w:sz w:val="24"/>
                <w:szCs w:val="24"/>
              </w:rPr>
              <w:lastRenderedPageBreak/>
              <w:t>5.</w:t>
            </w:r>
          </w:p>
        </w:tc>
        <w:tc>
          <w:tcPr>
            <w:tcW w:w="3227" w:type="dxa"/>
            <w:gridSpan w:val="5"/>
          </w:tcPr>
          <w:p w:rsidR="00E24523" w:rsidRPr="00F16A05" w:rsidRDefault="00E24523" w:rsidP="004E2CFB">
            <w:pPr>
              <w:rPr>
                <w:rFonts w:ascii="Times New Roman" w:hAnsi="Times New Roman" w:cs="Times New Roman"/>
                <w:sz w:val="24"/>
                <w:szCs w:val="24"/>
              </w:rPr>
            </w:pPr>
            <w:r w:rsidRPr="00675946">
              <w:rPr>
                <w:rFonts w:ascii="Times New Roman" w:hAnsi="Times New Roman" w:cs="Times New Roman"/>
                <w:sz w:val="24"/>
                <w:szCs w:val="24"/>
              </w:rPr>
              <w:t xml:space="preserve">Ионный хроматограф </w:t>
            </w:r>
            <w:proofErr w:type="spellStart"/>
            <w:r w:rsidRPr="00675946">
              <w:rPr>
                <w:rFonts w:ascii="Times New Roman" w:hAnsi="Times New Roman" w:cs="Times New Roman"/>
                <w:sz w:val="24"/>
                <w:szCs w:val="24"/>
              </w:rPr>
              <w:t>Dionex</w:t>
            </w:r>
            <w:proofErr w:type="spellEnd"/>
            <w:r w:rsidRPr="00675946">
              <w:rPr>
                <w:rFonts w:ascii="Times New Roman" w:hAnsi="Times New Roman" w:cs="Times New Roman"/>
                <w:sz w:val="24"/>
                <w:szCs w:val="24"/>
              </w:rPr>
              <w:t xml:space="preserve"> ICS-1600</w:t>
            </w:r>
          </w:p>
        </w:tc>
        <w:tc>
          <w:tcPr>
            <w:tcW w:w="3493" w:type="dxa"/>
            <w:gridSpan w:val="2"/>
          </w:tcPr>
          <w:p w:rsidR="00E24523" w:rsidRPr="00675946"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675946">
              <w:rPr>
                <w:rFonts w:ascii="Times New Roman" w:hAnsi="Times New Roman" w:cs="Times New Roman"/>
                <w:sz w:val="24"/>
                <w:szCs w:val="24"/>
              </w:rPr>
              <w:t>насос: скорость потока от 0 до 5 мл/мин; шаг 0,01 мл/мин; рабочее давление до 35 МПа во всём диапазоне потоков; точность скорости потока 0,1%; пульсация давления не более 1%;</w:t>
            </w:r>
          </w:p>
          <w:p w:rsidR="00E24523" w:rsidRPr="00675946"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а</w:t>
            </w:r>
            <w:r w:rsidRPr="00675946">
              <w:rPr>
                <w:rFonts w:ascii="Times New Roman" w:hAnsi="Times New Roman" w:cs="Times New Roman"/>
                <w:sz w:val="24"/>
                <w:szCs w:val="24"/>
              </w:rPr>
              <w:t>втосамплер</w:t>
            </w:r>
            <w:proofErr w:type="spellEnd"/>
            <w:r w:rsidRPr="00675946">
              <w:rPr>
                <w:rFonts w:ascii="Times New Roman" w:hAnsi="Times New Roman" w:cs="Times New Roman"/>
                <w:sz w:val="24"/>
                <w:szCs w:val="24"/>
              </w:rPr>
              <w:t xml:space="preserve">: </w:t>
            </w:r>
            <w:proofErr w:type="gramStart"/>
            <w:r w:rsidRPr="00675946">
              <w:rPr>
                <w:rFonts w:ascii="Times New Roman" w:hAnsi="Times New Roman" w:cs="Times New Roman"/>
                <w:sz w:val="24"/>
                <w:szCs w:val="24"/>
              </w:rPr>
              <w:t>он-</w:t>
            </w:r>
            <w:proofErr w:type="spellStart"/>
            <w:r w:rsidRPr="00675946">
              <w:rPr>
                <w:rFonts w:ascii="Times New Roman" w:hAnsi="Times New Roman" w:cs="Times New Roman"/>
                <w:sz w:val="24"/>
                <w:szCs w:val="24"/>
              </w:rPr>
              <w:t>лайн</w:t>
            </w:r>
            <w:proofErr w:type="spellEnd"/>
            <w:proofErr w:type="gramEnd"/>
            <w:r w:rsidRPr="00675946">
              <w:rPr>
                <w:rFonts w:ascii="Times New Roman" w:hAnsi="Times New Roman" w:cs="Times New Roman"/>
                <w:sz w:val="24"/>
                <w:szCs w:val="24"/>
              </w:rPr>
              <w:t>-</w:t>
            </w:r>
            <w:proofErr w:type="spellStart"/>
            <w:r w:rsidRPr="00675946">
              <w:rPr>
                <w:rFonts w:ascii="Times New Roman" w:hAnsi="Times New Roman" w:cs="Times New Roman"/>
                <w:sz w:val="24"/>
                <w:szCs w:val="24"/>
              </w:rPr>
              <w:t>фильтрациея</w:t>
            </w:r>
            <w:proofErr w:type="spellEnd"/>
            <w:r w:rsidRPr="00675946">
              <w:rPr>
                <w:rFonts w:ascii="Times New Roman" w:hAnsi="Times New Roman" w:cs="Times New Roman"/>
                <w:sz w:val="24"/>
                <w:szCs w:val="24"/>
              </w:rPr>
              <w:t xml:space="preserve"> проб; емкость не менее 50 </w:t>
            </w:r>
            <w:proofErr w:type="spellStart"/>
            <w:r w:rsidRPr="00675946">
              <w:rPr>
                <w:rFonts w:ascii="Times New Roman" w:hAnsi="Times New Roman" w:cs="Times New Roman"/>
                <w:sz w:val="24"/>
                <w:szCs w:val="24"/>
              </w:rPr>
              <w:t>виал</w:t>
            </w:r>
            <w:proofErr w:type="spellEnd"/>
            <w:r w:rsidRPr="00675946">
              <w:rPr>
                <w:rFonts w:ascii="Times New Roman" w:hAnsi="Times New Roman" w:cs="Times New Roman"/>
                <w:sz w:val="24"/>
                <w:szCs w:val="24"/>
              </w:rPr>
              <w:t xml:space="preserve"> по 5 мл; объем вводимого </w:t>
            </w:r>
            <w:proofErr w:type="spellStart"/>
            <w:r w:rsidRPr="00675946">
              <w:rPr>
                <w:rFonts w:ascii="Times New Roman" w:hAnsi="Times New Roman" w:cs="Times New Roman"/>
                <w:sz w:val="24"/>
                <w:szCs w:val="24"/>
              </w:rPr>
              <w:t>образц</w:t>
            </w:r>
            <w:proofErr w:type="spellEnd"/>
            <w:r w:rsidRPr="00675946">
              <w:rPr>
                <w:rFonts w:ascii="Times New Roman" w:hAnsi="Times New Roman" w:cs="Times New Roman"/>
                <w:sz w:val="24"/>
                <w:szCs w:val="24"/>
              </w:rPr>
              <w:t xml:space="preserve">: 0,1 - 5 мл с шагом не более 0.1 мл; возможность многократного ввода образца из одной </w:t>
            </w:r>
            <w:proofErr w:type="spellStart"/>
            <w:r w:rsidRPr="00675946">
              <w:rPr>
                <w:rFonts w:ascii="Times New Roman" w:hAnsi="Times New Roman" w:cs="Times New Roman"/>
                <w:sz w:val="24"/>
                <w:szCs w:val="24"/>
              </w:rPr>
              <w:t>виалы</w:t>
            </w:r>
            <w:proofErr w:type="spellEnd"/>
            <w:r w:rsidRPr="00675946">
              <w:rPr>
                <w:rFonts w:ascii="Times New Roman" w:hAnsi="Times New Roman" w:cs="Times New Roman"/>
                <w:sz w:val="24"/>
                <w:szCs w:val="24"/>
              </w:rPr>
              <w:t>;</w:t>
            </w:r>
          </w:p>
          <w:p w:rsidR="00E24523" w:rsidRPr="00675946"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675946">
              <w:rPr>
                <w:rFonts w:ascii="Times New Roman" w:hAnsi="Times New Roman" w:cs="Times New Roman"/>
                <w:sz w:val="24"/>
                <w:szCs w:val="24"/>
              </w:rPr>
              <w:t xml:space="preserve">система подавления фоновой электропроводности элюента: </w:t>
            </w:r>
            <w:proofErr w:type="spellStart"/>
            <w:r w:rsidRPr="00675946">
              <w:rPr>
                <w:rFonts w:ascii="Times New Roman" w:hAnsi="Times New Roman" w:cs="Times New Roman"/>
                <w:sz w:val="24"/>
                <w:szCs w:val="24"/>
              </w:rPr>
              <w:t>саморегенерирующийся</w:t>
            </w:r>
            <w:proofErr w:type="spellEnd"/>
            <w:r w:rsidRPr="00675946">
              <w:rPr>
                <w:rFonts w:ascii="Times New Roman" w:hAnsi="Times New Roman" w:cs="Times New Roman"/>
                <w:sz w:val="24"/>
                <w:szCs w:val="24"/>
              </w:rPr>
              <w:t xml:space="preserve"> электролитический подавитель; электролитическое, </w:t>
            </w:r>
            <w:proofErr w:type="spellStart"/>
            <w:r w:rsidRPr="00675946">
              <w:rPr>
                <w:rFonts w:ascii="Times New Roman" w:hAnsi="Times New Roman" w:cs="Times New Roman"/>
                <w:sz w:val="24"/>
                <w:szCs w:val="24"/>
              </w:rPr>
              <w:t>микромембранное</w:t>
            </w:r>
            <w:proofErr w:type="spellEnd"/>
            <w:r w:rsidRPr="00675946">
              <w:rPr>
                <w:rFonts w:ascii="Times New Roman" w:hAnsi="Times New Roman" w:cs="Times New Roman"/>
                <w:sz w:val="24"/>
                <w:szCs w:val="24"/>
              </w:rPr>
              <w:t xml:space="preserve"> подавление фоновой электропроводности при анализе анионов и катионов; динамическая емкость подавителя: не менее 50</w:t>
            </w:r>
          </w:p>
          <w:p w:rsidR="00E24523" w:rsidRPr="00675946" w:rsidRDefault="00E24523" w:rsidP="004E2CFB">
            <w:pPr>
              <w:rPr>
                <w:rFonts w:ascii="Times New Roman" w:hAnsi="Times New Roman" w:cs="Times New Roman"/>
                <w:sz w:val="24"/>
                <w:szCs w:val="24"/>
              </w:rPr>
            </w:pPr>
            <w:r w:rsidRPr="00675946">
              <w:rPr>
                <w:rFonts w:ascii="Times New Roman" w:hAnsi="Times New Roman" w:cs="Times New Roman"/>
                <w:sz w:val="24"/>
                <w:szCs w:val="24"/>
              </w:rPr>
              <w:t>µ</w:t>
            </w:r>
            <w:proofErr w:type="spellStart"/>
            <w:r w:rsidRPr="00675946">
              <w:rPr>
                <w:rFonts w:ascii="Times New Roman" w:hAnsi="Times New Roman" w:cs="Times New Roman"/>
                <w:sz w:val="24"/>
                <w:szCs w:val="24"/>
              </w:rPr>
              <w:t>eq</w:t>
            </w:r>
            <w:proofErr w:type="spellEnd"/>
            <w:r w:rsidRPr="00675946">
              <w:rPr>
                <w:rFonts w:ascii="Times New Roman" w:hAnsi="Times New Roman" w:cs="Times New Roman"/>
                <w:sz w:val="24"/>
                <w:szCs w:val="24"/>
              </w:rPr>
              <w:t>/мин;</w:t>
            </w:r>
          </w:p>
          <w:p w:rsidR="00E24523"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675946">
              <w:rPr>
                <w:rFonts w:ascii="Times New Roman" w:hAnsi="Times New Roman" w:cs="Times New Roman"/>
                <w:sz w:val="24"/>
                <w:szCs w:val="24"/>
              </w:rPr>
              <w:t xml:space="preserve">детектор: кондуктометрический импульсный; шум сигнала: не хуже 0,0001 </w:t>
            </w:r>
            <w:proofErr w:type="spellStart"/>
            <w:r w:rsidRPr="00675946">
              <w:rPr>
                <w:rFonts w:ascii="Times New Roman" w:hAnsi="Times New Roman" w:cs="Times New Roman"/>
                <w:sz w:val="24"/>
                <w:szCs w:val="24"/>
              </w:rPr>
              <w:t>мкСм</w:t>
            </w:r>
            <w:proofErr w:type="spellEnd"/>
            <w:r w:rsidRPr="00675946">
              <w:rPr>
                <w:rFonts w:ascii="Times New Roman" w:hAnsi="Times New Roman" w:cs="Times New Roman"/>
                <w:sz w:val="24"/>
                <w:szCs w:val="24"/>
              </w:rPr>
              <w:t xml:space="preserve">; разрешение: не хуже 0,0024 </w:t>
            </w:r>
            <w:proofErr w:type="spellStart"/>
            <w:r w:rsidRPr="00675946">
              <w:rPr>
                <w:rFonts w:ascii="Times New Roman" w:hAnsi="Times New Roman" w:cs="Times New Roman"/>
                <w:sz w:val="24"/>
                <w:szCs w:val="24"/>
              </w:rPr>
              <w:t>мкСм</w:t>
            </w:r>
            <w:proofErr w:type="spellEnd"/>
            <w:r w:rsidRPr="00675946">
              <w:rPr>
                <w:rFonts w:ascii="Times New Roman" w:hAnsi="Times New Roman" w:cs="Times New Roman"/>
                <w:sz w:val="24"/>
                <w:szCs w:val="24"/>
              </w:rPr>
              <w:t xml:space="preserve">; линейность сигнала: не хуже 1%; диапазон измерений сигнала: не хуже 0,001-15000 </w:t>
            </w:r>
            <w:proofErr w:type="spellStart"/>
            <w:r w:rsidRPr="00675946">
              <w:rPr>
                <w:rFonts w:ascii="Times New Roman" w:hAnsi="Times New Roman" w:cs="Times New Roman"/>
                <w:sz w:val="24"/>
                <w:szCs w:val="24"/>
              </w:rPr>
              <w:t>мкСм</w:t>
            </w:r>
            <w:proofErr w:type="spellEnd"/>
          </w:p>
        </w:tc>
        <w:tc>
          <w:tcPr>
            <w:tcW w:w="2903" w:type="dxa"/>
            <w:gridSpan w:val="2"/>
          </w:tcPr>
          <w:p w:rsidR="00E24523" w:rsidRPr="00F16A05" w:rsidRDefault="00E24523" w:rsidP="004E2CFB">
            <w:pPr>
              <w:rPr>
                <w:rFonts w:ascii="Times New Roman" w:hAnsi="Times New Roman" w:cs="Times New Roman"/>
                <w:sz w:val="24"/>
                <w:szCs w:val="24"/>
              </w:rPr>
            </w:pPr>
            <w:r w:rsidRPr="00675946">
              <w:rPr>
                <w:rFonts w:ascii="Times New Roman" w:hAnsi="Times New Roman" w:cs="Times New Roman"/>
                <w:sz w:val="24"/>
                <w:szCs w:val="24"/>
              </w:rPr>
              <w:t>Определение анионного и катионного состава образов различной природы; контроль качества продуктов и материалов; контроль технологических процессов, анализ вод в различных областях; анализ состава продуктов, материалов, объектов биологического происхождения.</w:t>
            </w:r>
          </w:p>
        </w:tc>
      </w:tr>
      <w:tr w:rsidR="00E24523" w:rsidRPr="00F16A05" w:rsidTr="004E2CFB">
        <w:tc>
          <w:tcPr>
            <w:tcW w:w="574" w:type="dxa"/>
          </w:tcPr>
          <w:p w:rsidR="00E24523" w:rsidRDefault="00E24523" w:rsidP="004E2CFB">
            <w:pPr>
              <w:rPr>
                <w:rFonts w:ascii="Times New Roman" w:hAnsi="Times New Roman" w:cs="Times New Roman"/>
                <w:sz w:val="24"/>
                <w:szCs w:val="24"/>
              </w:rPr>
            </w:pPr>
            <w:r>
              <w:rPr>
                <w:rFonts w:ascii="Times New Roman" w:hAnsi="Times New Roman" w:cs="Times New Roman"/>
                <w:sz w:val="24"/>
                <w:szCs w:val="24"/>
              </w:rPr>
              <w:t>6.</w:t>
            </w:r>
          </w:p>
        </w:tc>
        <w:tc>
          <w:tcPr>
            <w:tcW w:w="3227" w:type="dxa"/>
            <w:gridSpan w:val="5"/>
          </w:tcPr>
          <w:p w:rsidR="00E24523" w:rsidRPr="00F16A05" w:rsidRDefault="00E24523" w:rsidP="004E2CFB">
            <w:pPr>
              <w:rPr>
                <w:rFonts w:ascii="Times New Roman" w:hAnsi="Times New Roman" w:cs="Times New Roman"/>
                <w:sz w:val="24"/>
                <w:szCs w:val="24"/>
              </w:rPr>
            </w:pPr>
            <w:r w:rsidRPr="00675946">
              <w:rPr>
                <w:rFonts w:ascii="Times New Roman" w:hAnsi="Times New Roman" w:cs="Times New Roman"/>
                <w:sz w:val="24"/>
                <w:szCs w:val="24"/>
              </w:rPr>
              <w:t>Газовый хроматограф с пламенно-ионизационным (FID) и пламенно-фотометрическим (FPD) детектором</w:t>
            </w:r>
          </w:p>
        </w:tc>
        <w:tc>
          <w:tcPr>
            <w:tcW w:w="3493" w:type="dxa"/>
            <w:gridSpan w:val="2"/>
          </w:tcPr>
          <w:p w:rsidR="00E24523" w:rsidRPr="00675946"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675946">
              <w:rPr>
                <w:rFonts w:ascii="Times New Roman" w:hAnsi="Times New Roman" w:cs="Times New Roman"/>
                <w:sz w:val="24"/>
                <w:szCs w:val="24"/>
              </w:rPr>
              <w:t xml:space="preserve">диапазон давлений: 0…150 </w:t>
            </w:r>
            <w:proofErr w:type="spellStart"/>
            <w:r w:rsidRPr="00675946">
              <w:rPr>
                <w:rFonts w:ascii="Times New Roman" w:hAnsi="Times New Roman" w:cs="Times New Roman"/>
                <w:sz w:val="24"/>
                <w:szCs w:val="24"/>
              </w:rPr>
              <w:t>psi</w:t>
            </w:r>
            <w:proofErr w:type="spellEnd"/>
            <w:r w:rsidRPr="00675946">
              <w:rPr>
                <w:rFonts w:ascii="Times New Roman" w:hAnsi="Times New Roman" w:cs="Times New Roman"/>
                <w:sz w:val="24"/>
                <w:szCs w:val="24"/>
              </w:rPr>
              <w:t>;</w:t>
            </w:r>
          </w:p>
          <w:p w:rsidR="00E24523" w:rsidRPr="00675946"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675946">
              <w:rPr>
                <w:rFonts w:ascii="Times New Roman" w:hAnsi="Times New Roman" w:cs="Times New Roman"/>
                <w:sz w:val="24"/>
                <w:szCs w:val="24"/>
              </w:rPr>
              <w:t>максимальная температура термостата 400°C;</w:t>
            </w:r>
          </w:p>
          <w:p w:rsidR="00E24523" w:rsidRPr="00675946"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675946">
              <w:rPr>
                <w:rFonts w:ascii="Times New Roman" w:hAnsi="Times New Roman" w:cs="Times New Roman"/>
                <w:sz w:val="24"/>
                <w:szCs w:val="24"/>
              </w:rPr>
              <w:t>пламенно-ионизационный детектор: максимальная рабочая температура 450 °С; частота регистрации сигнала: не менее 500 Гц; минимальный обнаруживаемый уровень</w:t>
            </w:r>
            <w:r w:rsidRPr="00675946">
              <w:rPr>
                <w:rFonts w:ascii="Times New Roman" w:hAnsi="Times New Roman" w:cs="Times New Roman"/>
                <w:sz w:val="24"/>
                <w:szCs w:val="24"/>
              </w:rPr>
              <w:tab/>
              <w:t xml:space="preserve">1,4 </w:t>
            </w:r>
            <w:proofErr w:type="spellStart"/>
            <w:r w:rsidRPr="00675946">
              <w:rPr>
                <w:rFonts w:ascii="Times New Roman" w:hAnsi="Times New Roman" w:cs="Times New Roman"/>
                <w:sz w:val="24"/>
                <w:szCs w:val="24"/>
              </w:rPr>
              <w:t>пкг</w:t>
            </w:r>
            <w:proofErr w:type="spellEnd"/>
            <w:r w:rsidRPr="00675946">
              <w:rPr>
                <w:rFonts w:ascii="Times New Roman" w:hAnsi="Times New Roman" w:cs="Times New Roman"/>
                <w:sz w:val="24"/>
                <w:szCs w:val="24"/>
              </w:rPr>
              <w:t xml:space="preserve"> углерода/сек для </w:t>
            </w:r>
            <w:proofErr w:type="spellStart"/>
            <w:r w:rsidRPr="00675946">
              <w:rPr>
                <w:rFonts w:ascii="Times New Roman" w:hAnsi="Times New Roman" w:cs="Times New Roman"/>
                <w:sz w:val="24"/>
                <w:szCs w:val="24"/>
              </w:rPr>
              <w:t>тридекана</w:t>
            </w:r>
            <w:proofErr w:type="spellEnd"/>
            <w:r w:rsidRPr="00675946">
              <w:rPr>
                <w:rFonts w:ascii="Times New Roman" w:hAnsi="Times New Roman" w:cs="Times New Roman"/>
                <w:sz w:val="24"/>
                <w:szCs w:val="24"/>
              </w:rPr>
              <w:t>; линейный динамический диапазон 107 (семь порядков) с погрешностью не более + 10%;</w:t>
            </w:r>
          </w:p>
          <w:p w:rsidR="00E24523"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675946">
              <w:rPr>
                <w:rFonts w:ascii="Times New Roman" w:hAnsi="Times New Roman" w:cs="Times New Roman"/>
                <w:sz w:val="24"/>
                <w:szCs w:val="24"/>
              </w:rPr>
              <w:t xml:space="preserve">пламенно-фотометрический детектор: максимальная рабочая температура 400 °С; частота регистрации сигнала не </w:t>
            </w:r>
            <w:r w:rsidRPr="00675946">
              <w:rPr>
                <w:rFonts w:ascii="Times New Roman" w:hAnsi="Times New Roman" w:cs="Times New Roman"/>
                <w:sz w:val="24"/>
                <w:szCs w:val="24"/>
              </w:rPr>
              <w:lastRenderedPageBreak/>
              <w:t xml:space="preserve">менее 200 Гц; минимальный обнаруживаемый уровень: 45 </w:t>
            </w:r>
            <w:proofErr w:type="spellStart"/>
            <w:r w:rsidRPr="00675946">
              <w:rPr>
                <w:rFonts w:ascii="Times New Roman" w:hAnsi="Times New Roman" w:cs="Times New Roman"/>
                <w:sz w:val="24"/>
                <w:szCs w:val="24"/>
              </w:rPr>
              <w:t>фг</w:t>
            </w:r>
            <w:proofErr w:type="spellEnd"/>
            <w:r w:rsidRPr="00675946">
              <w:rPr>
                <w:rFonts w:ascii="Times New Roman" w:hAnsi="Times New Roman" w:cs="Times New Roman"/>
                <w:sz w:val="24"/>
                <w:szCs w:val="24"/>
              </w:rPr>
              <w:t xml:space="preserve"> фосфора/сек и 2,5 </w:t>
            </w:r>
            <w:proofErr w:type="spellStart"/>
            <w:r w:rsidRPr="00675946">
              <w:rPr>
                <w:rFonts w:ascii="Times New Roman" w:hAnsi="Times New Roman" w:cs="Times New Roman"/>
                <w:sz w:val="24"/>
                <w:szCs w:val="24"/>
              </w:rPr>
              <w:t>пкг</w:t>
            </w:r>
            <w:proofErr w:type="spellEnd"/>
            <w:r w:rsidRPr="00675946">
              <w:rPr>
                <w:rFonts w:ascii="Times New Roman" w:hAnsi="Times New Roman" w:cs="Times New Roman"/>
                <w:sz w:val="24"/>
                <w:szCs w:val="24"/>
              </w:rPr>
              <w:t xml:space="preserve"> серы/сек, для </w:t>
            </w:r>
            <w:proofErr w:type="spellStart"/>
            <w:r w:rsidRPr="00675946">
              <w:rPr>
                <w:rFonts w:ascii="Times New Roman" w:hAnsi="Times New Roman" w:cs="Times New Roman"/>
                <w:sz w:val="24"/>
                <w:szCs w:val="24"/>
              </w:rPr>
              <w:t>метилпаратиона</w:t>
            </w:r>
            <w:proofErr w:type="spellEnd"/>
            <w:r w:rsidRPr="00675946">
              <w:rPr>
                <w:rFonts w:ascii="Times New Roman" w:hAnsi="Times New Roman" w:cs="Times New Roman"/>
                <w:sz w:val="24"/>
                <w:szCs w:val="24"/>
              </w:rPr>
              <w:t>; динамический диапазон 103 (три порядка) для серы и 104 (четыре порядка) для фосфора; селективность 1 000 000 к 1 для серы к углероду и 1 000 000 к 1 для фосфора к углероду.</w:t>
            </w:r>
          </w:p>
        </w:tc>
        <w:tc>
          <w:tcPr>
            <w:tcW w:w="2903" w:type="dxa"/>
            <w:gridSpan w:val="2"/>
          </w:tcPr>
          <w:p w:rsidR="00E24523" w:rsidRPr="00F16A05" w:rsidRDefault="00E24523" w:rsidP="004E2CFB">
            <w:pPr>
              <w:rPr>
                <w:rFonts w:ascii="Times New Roman" w:hAnsi="Times New Roman" w:cs="Times New Roman"/>
                <w:sz w:val="24"/>
                <w:szCs w:val="24"/>
              </w:rPr>
            </w:pPr>
            <w:r w:rsidRPr="00675946">
              <w:rPr>
                <w:rFonts w:ascii="Times New Roman" w:hAnsi="Times New Roman" w:cs="Times New Roman"/>
                <w:sz w:val="24"/>
                <w:szCs w:val="24"/>
              </w:rPr>
              <w:lastRenderedPageBreak/>
              <w:t>Количественный анализ летучих органических продуктов, продуктов деструкции, растворителей, в химических продуктах, материалах, определение остаточного содержания мономеров; определение чистоты растворителей, контроль качества сырьевых компонентов, летучих соединений, анализ нефти, нефтепродуктов и газового конденсата.</w:t>
            </w:r>
          </w:p>
        </w:tc>
      </w:tr>
      <w:tr w:rsidR="00E24523" w:rsidRPr="00F16A05" w:rsidTr="004E2CFB">
        <w:tc>
          <w:tcPr>
            <w:tcW w:w="574" w:type="dxa"/>
          </w:tcPr>
          <w:p w:rsidR="00E24523" w:rsidRDefault="00E24523" w:rsidP="004E2CFB">
            <w:pPr>
              <w:rPr>
                <w:rFonts w:ascii="Times New Roman" w:hAnsi="Times New Roman" w:cs="Times New Roman"/>
                <w:sz w:val="24"/>
                <w:szCs w:val="24"/>
              </w:rPr>
            </w:pPr>
            <w:r>
              <w:rPr>
                <w:rFonts w:ascii="Times New Roman" w:hAnsi="Times New Roman" w:cs="Times New Roman"/>
                <w:sz w:val="24"/>
                <w:szCs w:val="24"/>
              </w:rPr>
              <w:lastRenderedPageBreak/>
              <w:t>7.</w:t>
            </w:r>
          </w:p>
        </w:tc>
        <w:tc>
          <w:tcPr>
            <w:tcW w:w="3227" w:type="dxa"/>
            <w:gridSpan w:val="5"/>
          </w:tcPr>
          <w:p w:rsidR="00E24523" w:rsidRPr="00F16A05" w:rsidRDefault="00E24523" w:rsidP="004E2CFB">
            <w:pPr>
              <w:rPr>
                <w:rFonts w:ascii="Times New Roman" w:hAnsi="Times New Roman" w:cs="Times New Roman"/>
                <w:sz w:val="24"/>
                <w:szCs w:val="24"/>
              </w:rPr>
            </w:pPr>
            <w:r w:rsidRPr="00675946">
              <w:rPr>
                <w:rFonts w:ascii="Times New Roman" w:hAnsi="Times New Roman" w:cs="Times New Roman"/>
                <w:sz w:val="24"/>
                <w:szCs w:val="24"/>
              </w:rPr>
              <w:t xml:space="preserve">ИК-Фурье микроскоп с приставкой для анализа </w:t>
            </w:r>
            <w:proofErr w:type="spellStart"/>
            <w:r w:rsidRPr="00675946">
              <w:rPr>
                <w:rFonts w:ascii="Times New Roman" w:hAnsi="Times New Roman" w:cs="Times New Roman"/>
                <w:sz w:val="24"/>
                <w:szCs w:val="24"/>
              </w:rPr>
              <w:t>макрообразцов</w:t>
            </w:r>
            <w:proofErr w:type="spellEnd"/>
            <w:r w:rsidRPr="00675946">
              <w:rPr>
                <w:rFonts w:ascii="Times New Roman" w:hAnsi="Times New Roman" w:cs="Times New Roman"/>
                <w:sz w:val="24"/>
                <w:szCs w:val="24"/>
              </w:rPr>
              <w:t xml:space="preserve"> </w:t>
            </w:r>
            <w:proofErr w:type="spellStart"/>
            <w:r w:rsidRPr="00675946">
              <w:rPr>
                <w:rFonts w:ascii="Times New Roman" w:hAnsi="Times New Roman" w:cs="Times New Roman"/>
                <w:sz w:val="24"/>
                <w:szCs w:val="24"/>
              </w:rPr>
              <w:t>Bruker</w:t>
            </w:r>
            <w:proofErr w:type="spellEnd"/>
            <w:r w:rsidRPr="00675946">
              <w:rPr>
                <w:rFonts w:ascii="Times New Roman" w:hAnsi="Times New Roman" w:cs="Times New Roman"/>
                <w:sz w:val="24"/>
                <w:szCs w:val="24"/>
              </w:rPr>
              <w:t xml:space="preserve"> LUMOS</w:t>
            </w:r>
          </w:p>
        </w:tc>
        <w:tc>
          <w:tcPr>
            <w:tcW w:w="3493" w:type="dxa"/>
            <w:gridSpan w:val="2"/>
          </w:tcPr>
          <w:p w:rsidR="00E24523" w:rsidRPr="00675946"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675946">
              <w:rPr>
                <w:rFonts w:ascii="Times New Roman" w:hAnsi="Times New Roman" w:cs="Times New Roman"/>
                <w:sz w:val="24"/>
                <w:szCs w:val="24"/>
              </w:rPr>
              <w:t>режимы измерения: пропускание, диффузное отражение, зеркальное отражение, НПВО</w:t>
            </w:r>
          </w:p>
          <w:p w:rsidR="00E24523" w:rsidRPr="00675946"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675946">
              <w:rPr>
                <w:rFonts w:ascii="Times New Roman" w:hAnsi="Times New Roman" w:cs="Times New Roman"/>
                <w:sz w:val="24"/>
                <w:szCs w:val="24"/>
              </w:rPr>
              <w:t>спектральный диапазон 7000 – 650 см-1, разрешение 2 см-1;</w:t>
            </w:r>
          </w:p>
          <w:p w:rsidR="00E24523" w:rsidRPr="00675946"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675946">
              <w:rPr>
                <w:rFonts w:ascii="Times New Roman" w:hAnsi="Times New Roman" w:cs="Times New Roman"/>
                <w:sz w:val="24"/>
                <w:szCs w:val="24"/>
              </w:rPr>
              <w:t>толщина исследуемого образца до 40 мм;</w:t>
            </w:r>
          </w:p>
          <w:p w:rsidR="00E24523" w:rsidRPr="00675946"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675946">
              <w:rPr>
                <w:rFonts w:ascii="Times New Roman" w:hAnsi="Times New Roman" w:cs="Times New Roman"/>
                <w:sz w:val="24"/>
                <w:szCs w:val="24"/>
              </w:rPr>
              <w:t>8-кратное увеличение для автоматического измерения на пропускание, отражение и НПВО;</w:t>
            </w:r>
          </w:p>
          <w:p w:rsidR="00E24523" w:rsidRPr="00675946"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675946">
              <w:rPr>
                <w:rFonts w:ascii="Times New Roman" w:hAnsi="Times New Roman" w:cs="Times New Roman"/>
                <w:sz w:val="24"/>
                <w:szCs w:val="24"/>
              </w:rPr>
              <w:t>цифровое 32-кратное увеличение;</w:t>
            </w:r>
          </w:p>
          <w:p w:rsidR="00E24523" w:rsidRPr="00675946"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675946">
              <w:rPr>
                <w:rFonts w:ascii="Times New Roman" w:hAnsi="Times New Roman" w:cs="Times New Roman"/>
                <w:sz w:val="24"/>
                <w:szCs w:val="24"/>
              </w:rPr>
              <w:t xml:space="preserve">апертура </w:t>
            </w:r>
            <w:proofErr w:type="spellStart"/>
            <w:r w:rsidRPr="00675946">
              <w:rPr>
                <w:rFonts w:ascii="Times New Roman" w:hAnsi="Times New Roman" w:cs="Times New Roman"/>
                <w:sz w:val="24"/>
                <w:szCs w:val="24"/>
              </w:rPr>
              <w:t>Келлера</w:t>
            </w:r>
            <w:proofErr w:type="spellEnd"/>
            <w:r w:rsidRPr="00675946">
              <w:rPr>
                <w:rFonts w:ascii="Times New Roman" w:hAnsi="Times New Roman" w:cs="Times New Roman"/>
                <w:sz w:val="24"/>
                <w:szCs w:val="24"/>
              </w:rPr>
              <w:t xml:space="preserve"> для усиления контрастности изображения в видимой области</w:t>
            </w:r>
          </w:p>
          <w:p w:rsidR="00E24523"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675946">
              <w:rPr>
                <w:rFonts w:ascii="Times New Roman" w:hAnsi="Times New Roman" w:cs="Times New Roman"/>
                <w:sz w:val="24"/>
                <w:szCs w:val="24"/>
              </w:rPr>
              <w:t>фиксирование изображений цифровой CCD-камерой</w:t>
            </w:r>
          </w:p>
        </w:tc>
        <w:tc>
          <w:tcPr>
            <w:tcW w:w="2903" w:type="dxa"/>
            <w:gridSpan w:val="2"/>
          </w:tcPr>
          <w:p w:rsidR="00E24523" w:rsidRPr="00F16A05" w:rsidRDefault="00E24523" w:rsidP="004E2CFB">
            <w:pPr>
              <w:rPr>
                <w:rFonts w:ascii="Times New Roman" w:hAnsi="Times New Roman" w:cs="Times New Roman"/>
                <w:sz w:val="24"/>
                <w:szCs w:val="24"/>
              </w:rPr>
            </w:pPr>
            <w:r w:rsidRPr="00675946">
              <w:rPr>
                <w:rFonts w:ascii="Times New Roman" w:hAnsi="Times New Roman" w:cs="Times New Roman"/>
                <w:sz w:val="24"/>
                <w:szCs w:val="24"/>
              </w:rPr>
              <w:t>Исследование состава и структуры химических соединений, анализ и идентификация химических продуктов, однородных и неоднородных материалов, анализ и установление происхождения полимерных материалов, картирование поверхности образцов, идентификация загрязнений, дефектов и включений, контроль качества химических продуктов, материалов и готовых изделий.</w:t>
            </w:r>
          </w:p>
        </w:tc>
      </w:tr>
      <w:tr w:rsidR="00E24523" w:rsidRPr="00F16A05" w:rsidTr="004E2CFB">
        <w:tc>
          <w:tcPr>
            <w:tcW w:w="574" w:type="dxa"/>
          </w:tcPr>
          <w:p w:rsidR="00E24523" w:rsidRDefault="00E24523" w:rsidP="004E2CFB">
            <w:pPr>
              <w:rPr>
                <w:rFonts w:ascii="Times New Roman" w:hAnsi="Times New Roman" w:cs="Times New Roman"/>
                <w:sz w:val="24"/>
                <w:szCs w:val="24"/>
              </w:rPr>
            </w:pPr>
            <w:r>
              <w:rPr>
                <w:rFonts w:ascii="Times New Roman" w:hAnsi="Times New Roman" w:cs="Times New Roman"/>
                <w:sz w:val="24"/>
                <w:szCs w:val="24"/>
              </w:rPr>
              <w:t>8.</w:t>
            </w:r>
          </w:p>
        </w:tc>
        <w:tc>
          <w:tcPr>
            <w:tcW w:w="3227" w:type="dxa"/>
            <w:gridSpan w:val="5"/>
          </w:tcPr>
          <w:p w:rsidR="00E24523" w:rsidRPr="00F16A05" w:rsidRDefault="00E24523" w:rsidP="004E2CFB">
            <w:pPr>
              <w:rPr>
                <w:rFonts w:ascii="Times New Roman" w:hAnsi="Times New Roman" w:cs="Times New Roman"/>
                <w:sz w:val="24"/>
                <w:szCs w:val="24"/>
              </w:rPr>
            </w:pPr>
            <w:r w:rsidRPr="00675946">
              <w:rPr>
                <w:rFonts w:ascii="Times New Roman" w:hAnsi="Times New Roman" w:cs="Times New Roman"/>
                <w:sz w:val="24"/>
                <w:szCs w:val="24"/>
              </w:rPr>
              <w:t xml:space="preserve">Атомно-абсорбционный спектрометр </w:t>
            </w:r>
            <w:proofErr w:type="spellStart"/>
            <w:r w:rsidRPr="00675946">
              <w:rPr>
                <w:rFonts w:ascii="Times New Roman" w:hAnsi="Times New Roman" w:cs="Times New Roman"/>
                <w:sz w:val="24"/>
                <w:szCs w:val="24"/>
              </w:rPr>
              <w:t>Thermo</w:t>
            </w:r>
            <w:proofErr w:type="spellEnd"/>
            <w:r w:rsidRPr="00675946">
              <w:rPr>
                <w:rFonts w:ascii="Times New Roman" w:hAnsi="Times New Roman" w:cs="Times New Roman"/>
                <w:sz w:val="24"/>
                <w:szCs w:val="24"/>
              </w:rPr>
              <w:t xml:space="preserve"> </w:t>
            </w:r>
            <w:proofErr w:type="spellStart"/>
            <w:r w:rsidRPr="00675946">
              <w:rPr>
                <w:rFonts w:ascii="Times New Roman" w:hAnsi="Times New Roman" w:cs="Times New Roman"/>
                <w:sz w:val="24"/>
                <w:szCs w:val="24"/>
              </w:rPr>
              <w:t>iCE</w:t>
            </w:r>
            <w:proofErr w:type="spellEnd"/>
            <w:r w:rsidRPr="00675946">
              <w:rPr>
                <w:rFonts w:ascii="Times New Roman" w:hAnsi="Times New Roman" w:cs="Times New Roman"/>
                <w:sz w:val="24"/>
                <w:szCs w:val="24"/>
              </w:rPr>
              <w:t xml:space="preserve"> 3500</w:t>
            </w:r>
          </w:p>
        </w:tc>
        <w:tc>
          <w:tcPr>
            <w:tcW w:w="3493" w:type="dxa"/>
            <w:gridSpan w:val="2"/>
          </w:tcPr>
          <w:p w:rsidR="00E24523" w:rsidRPr="00675946"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675946">
              <w:rPr>
                <w:rFonts w:ascii="Times New Roman" w:hAnsi="Times New Roman" w:cs="Times New Roman"/>
                <w:sz w:val="24"/>
                <w:szCs w:val="24"/>
              </w:rPr>
              <w:t>двухлучевой атомно-абсорбционный спектрометр с пламенным и электротермическим атомизаторами;</w:t>
            </w:r>
          </w:p>
          <w:p w:rsidR="00E24523" w:rsidRPr="00675946"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675946">
              <w:rPr>
                <w:rFonts w:ascii="Times New Roman" w:hAnsi="Times New Roman" w:cs="Times New Roman"/>
                <w:sz w:val="24"/>
                <w:szCs w:val="24"/>
              </w:rPr>
              <w:t>автоматический многоэлементный последовательный анализ;</w:t>
            </w:r>
          </w:p>
          <w:p w:rsidR="00E24523" w:rsidRPr="00675946"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675946">
              <w:rPr>
                <w:rFonts w:ascii="Times New Roman" w:hAnsi="Times New Roman" w:cs="Times New Roman"/>
                <w:sz w:val="24"/>
                <w:szCs w:val="24"/>
              </w:rPr>
              <w:t xml:space="preserve">самонастраивающийся монохроматор </w:t>
            </w:r>
            <w:proofErr w:type="spellStart"/>
            <w:r w:rsidRPr="00675946">
              <w:rPr>
                <w:rFonts w:ascii="Times New Roman" w:hAnsi="Times New Roman" w:cs="Times New Roman"/>
                <w:sz w:val="24"/>
                <w:szCs w:val="24"/>
              </w:rPr>
              <w:t>Эшелле</w:t>
            </w:r>
            <w:proofErr w:type="spellEnd"/>
            <w:r w:rsidRPr="00675946">
              <w:rPr>
                <w:rFonts w:ascii="Times New Roman" w:hAnsi="Times New Roman" w:cs="Times New Roman"/>
                <w:sz w:val="24"/>
                <w:szCs w:val="24"/>
              </w:rPr>
              <w:t xml:space="preserve"> с полной </w:t>
            </w:r>
            <w:proofErr w:type="spellStart"/>
            <w:r w:rsidRPr="00675946">
              <w:rPr>
                <w:rFonts w:ascii="Times New Roman" w:hAnsi="Times New Roman" w:cs="Times New Roman"/>
                <w:sz w:val="24"/>
                <w:szCs w:val="24"/>
              </w:rPr>
              <w:t>термокомпенсацией</w:t>
            </w:r>
            <w:proofErr w:type="spellEnd"/>
            <w:r w:rsidRPr="00675946">
              <w:rPr>
                <w:rFonts w:ascii="Times New Roman" w:hAnsi="Times New Roman" w:cs="Times New Roman"/>
                <w:sz w:val="24"/>
                <w:szCs w:val="24"/>
              </w:rPr>
              <w:t>;</w:t>
            </w:r>
          </w:p>
          <w:p w:rsidR="00E24523" w:rsidRPr="00675946"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675946">
              <w:rPr>
                <w:rFonts w:ascii="Times New Roman" w:hAnsi="Times New Roman" w:cs="Times New Roman"/>
                <w:sz w:val="24"/>
                <w:szCs w:val="24"/>
              </w:rPr>
              <w:t>автоматический выбор полосы пропускания: 0.2, 0.5, 1.0;</w:t>
            </w:r>
          </w:p>
          <w:p w:rsidR="00E24523" w:rsidRPr="00675946"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675946">
              <w:rPr>
                <w:rFonts w:ascii="Times New Roman" w:hAnsi="Times New Roman" w:cs="Times New Roman"/>
                <w:sz w:val="24"/>
                <w:szCs w:val="24"/>
              </w:rPr>
              <w:t xml:space="preserve">спектральный диапазон 180 – 900 </w:t>
            </w:r>
            <w:proofErr w:type="spellStart"/>
            <w:r w:rsidRPr="00675946">
              <w:rPr>
                <w:rFonts w:ascii="Times New Roman" w:hAnsi="Times New Roman" w:cs="Times New Roman"/>
                <w:sz w:val="24"/>
                <w:szCs w:val="24"/>
              </w:rPr>
              <w:t>нм</w:t>
            </w:r>
            <w:proofErr w:type="spellEnd"/>
            <w:r w:rsidRPr="00675946">
              <w:rPr>
                <w:rFonts w:ascii="Times New Roman" w:hAnsi="Times New Roman" w:cs="Times New Roman"/>
                <w:sz w:val="24"/>
                <w:szCs w:val="24"/>
              </w:rPr>
              <w:t>.</w:t>
            </w:r>
          </w:p>
          <w:p w:rsidR="00E24523" w:rsidRPr="00675946"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675946">
              <w:rPr>
                <w:rFonts w:ascii="Times New Roman" w:hAnsi="Times New Roman" w:cs="Times New Roman"/>
                <w:sz w:val="24"/>
                <w:szCs w:val="24"/>
              </w:rPr>
              <w:t>коррекция фона – усиленная дейтериевая (200/240 Гц) и Зеемана (0,8 тесла, 100 Гц),</w:t>
            </w:r>
          </w:p>
          <w:p w:rsidR="00E24523" w:rsidRPr="00675946"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675946">
              <w:rPr>
                <w:rFonts w:ascii="Times New Roman" w:hAnsi="Times New Roman" w:cs="Times New Roman"/>
                <w:sz w:val="24"/>
                <w:szCs w:val="24"/>
              </w:rPr>
              <w:t>электротермический атомизатор: максимальная температура 3000°С;</w:t>
            </w:r>
          </w:p>
          <w:p w:rsidR="00E24523"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675946">
              <w:rPr>
                <w:rFonts w:ascii="Times New Roman" w:hAnsi="Times New Roman" w:cs="Times New Roman"/>
                <w:sz w:val="24"/>
                <w:szCs w:val="24"/>
              </w:rPr>
              <w:t>автосамплер</w:t>
            </w:r>
            <w:proofErr w:type="spellEnd"/>
            <w:r w:rsidRPr="00675946">
              <w:rPr>
                <w:rFonts w:ascii="Times New Roman" w:hAnsi="Times New Roman" w:cs="Times New Roman"/>
                <w:sz w:val="24"/>
                <w:szCs w:val="24"/>
              </w:rPr>
              <w:t xml:space="preserve"> на 60 образцов, интегрированный с модулем </w:t>
            </w:r>
            <w:r w:rsidRPr="00675946">
              <w:rPr>
                <w:rFonts w:ascii="Times New Roman" w:hAnsi="Times New Roman" w:cs="Times New Roman"/>
                <w:sz w:val="24"/>
                <w:szCs w:val="24"/>
              </w:rPr>
              <w:lastRenderedPageBreak/>
              <w:t>ЭТА.</w:t>
            </w:r>
          </w:p>
        </w:tc>
        <w:tc>
          <w:tcPr>
            <w:tcW w:w="2903" w:type="dxa"/>
            <w:gridSpan w:val="2"/>
          </w:tcPr>
          <w:p w:rsidR="00E24523" w:rsidRPr="00F16A05" w:rsidRDefault="00E24523" w:rsidP="004E2CFB">
            <w:pPr>
              <w:rPr>
                <w:rFonts w:ascii="Times New Roman" w:hAnsi="Times New Roman" w:cs="Times New Roman"/>
                <w:sz w:val="24"/>
                <w:szCs w:val="24"/>
              </w:rPr>
            </w:pPr>
            <w:r w:rsidRPr="00675946">
              <w:rPr>
                <w:rFonts w:ascii="Times New Roman" w:hAnsi="Times New Roman" w:cs="Times New Roman"/>
                <w:sz w:val="24"/>
                <w:szCs w:val="24"/>
              </w:rPr>
              <w:lastRenderedPageBreak/>
              <w:t>Измерение содержания различных элементов в полимерных и композитных материалах, металлах и их сплавах, растворах, химических продуктах, природных и сточных водах, продуктах питания, почвах.</w:t>
            </w:r>
          </w:p>
        </w:tc>
      </w:tr>
      <w:tr w:rsidR="00E24523" w:rsidRPr="00F16A05" w:rsidTr="004E2CFB">
        <w:tc>
          <w:tcPr>
            <w:tcW w:w="574" w:type="dxa"/>
          </w:tcPr>
          <w:p w:rsidR="00E24523" w:rsidRDefault="00E24523" w:rsidP="004E2CFB">
            <w:pPr>
              <w:rPr>
                <w:rFonts w:ascii="Times New Roman" w:hAnsi="Times New Roman" w:cs="Times New Roman"/>
                <w:sz w:val="24"/>
                <w:szCs w:val="24"/>
              </w:rPr>
            </w:pPr>
            <w:r>
              <w:rPr>
                <w:rFonts w:ascii="Times New Roman" w:hAnsi="Times New Roman" w:cs="Times New Roman"/>
                <w:sz w:val="24"/>
                <w:szCs w:val="24"/>
              </w:rPr>
              <w:t>9.</w:t>
            </w:r>
          </w:p>
        </w:tc>
        <w:tc>
          <w:tcPr>
            <w:tcW w:w="3227" w:type="dxa"/>
            <w:gridSpan w:val="5"/>
          </w:tcPr>
          <w:p w:rsidR="00E24523" w:rsidRPr="00F16A05" w:rsidRDefault="00E24523" w:rsidP="004E2CFB">
            <w:pPr>
              <w:rPr>
                <w:rFonts w:ascii="Times New Roman" w:hAnsi="Times New Roman" w:cs="Times New Roman"/>
                <w:sz w:val="24"/>
                <w:szCs w:val="24"/>
              </w:rPr>
            </w:pPr>
            <w:r w:rsidRPr="00675946">
              <w:rPr>
                <w:rFonts w:ascii="Times New Roman" w:hAnsi="Times New Roman" w:cs="Times New Roman"/>
                <w:sz w:val="24"/>
                <w:szCs w:val="24"/>
              </w:rPr>
              <w:t xml:space="preserve">Элементный анализатор </w:t>
            </w:r>
            <w:proofErr w:type="spellStart"/>
            <w:r w:rsidRPr="00675946">
              <w:rPr>
                <w:rFonts w:ascii="Times New Roman" w:hAnsi="Times New Roman" w:cs="Times New Roman"/>
                <w:sz w:val="24"/>
                <w:szCs w:val="24"/>
              </w:rPr>
              <w:t>PerkinElmer</w:t>
            </w:r>
            <w:proofErr w:type="spellEnd"/>
            <w:r w:rsidRPr="00675946">
              <w:rPr>
                <w:rFonts w:ascii="Times New Roman" w:hAnsi="Times New Roman" w:cs="Times New Roman"/>
                <w:sz w:val="24"/>
                <w:szCs w:val="24"/>
              </w:rPr>
              <w:t xml:space="preserve"> 2400 </w:t>
            </w:r>
            <w:proofErr w:type="spellStart"/>
            <w:r w:rsidRPr="00675946">
              <w:rPr>
                <w:rFonts w:ascii="Times New Roman" w:hAnsi="Times New Roman" w:cs="Times New Roman"/>
                <w:sz w:val="24"/>
                <w:szCs w:val="24"/>
              </w:rPr>
              <w:t>series</w:t>
            </w:r>
            <w:proofErr w:type="spellEnd"/>
            <w:r w:rsidRPr="00675946">
              <w:rPr>
                <w:rFonts w:ascii="Times New Roman" w:hAnsi="Times New Roman" w:cs="Times New Roman"/>
                <w:sz w:val="24"/>
                <w:szCs w:val="24"/>
              </w:rPr>
              <w:t xml:space="preserve"> II</w:t>
            </w:r>
          </w:p>
        </w:tc>
        <w:tc>
          <w:tcPr>
            <w:tcW w:w="3493" w:type="dxa"/>
            <w:gridSpan w:val="2"/>
          </w:tcPr>
          <w:p w:rsidR="00E24523" w:rsidRPr="00675946"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675946">
              <w:rPr>
                <w:rFonts w:ascii="Times New Roman" w:hAnsi="Times New Roman" w:cs="Times New Roman"/>
                <w:sz w:val="24"/>
                <w:szCs w:val="24"/>
              </w:rPr>
              <w:t>диапазон определения: углерод 0,001- 100%; водород 0,001- 50%; азот 0,001- 100%; сера 0,001- 20%;</w:t>
            </w:r>
          </w:p>
          <w:p w:rsidR="00E24523" w:rsidRPr="00675946"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675946">
              <w:rPr>
                <w:rFonts w:ascii="Times New Roman" w:hAnsi="Times New Roman" w:cs="Times New Roman"/>
                <w:sz w:val="24"/>
                <w:szCs w:val="24"/>
              </w:rPr>
              <w:t>максимальная температура печи для определения углерода, водорода, азота 1100° С;</w:t>
            </w:r>
          </w:p>
          <w:p w:rsidR="00E24523" w:rsidRPr="00675946"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675946">
              <w:rPr>
                <w:rFonts w:ascii="Times New Roman" w:hAnsi="Times New Roman" w:cs="Times New Roman"/>
                <w:sz w:val="24"/>
                <w:szCs w:val="24"/>
              </w:rPr>
              <w:t>максимальная температура печи для определения серы 1800° С;</w:t>
            </w:r>
          </w:p>
          <w:p w:rsidR="00E24523"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675946">
              <w:rPr>
                <w:rFonts w:ascii="Times New Roman" w:hAnsi="Times New Roman" w:cs="Times New Roman"/>
                <w:sz w:val="24"/>
                <w:szCs w:val="24"/>
              </w:rPr>
              <w:t>время анализа не более 5 мин.</w:t>
            </w:r>
          </w:p>
        </w:tc>
        <w:tc>
          <w:tcPr>
            <w:tcW w:w="2903" w:type="dxa"/>
            <w:gridSpan w:val="2"/>
          </w:tcPr>
          <w:p w:rsidR="00E24523" w:rsidRPr="00F16A05" w:rsidRDefault="00E24523" w:rsidP="004E2CFB">
            <w:pPr>
              <w:rPr>
                <w:rFonts w:ascii="Times New Roman" w:hAnsi="Times New Roman" w:cs="Times New Roman"/>
                <w:sz w:val="24"/>
                <w:szCs w:val="24"/>
              </w:rPr>
            </w:pPr>
            <w:r w:rsidRPr="00675946">
              <w:rPr>
                <w:rFonts w:ascii="Times New Roman" w:hAnsi="Times New Roman" w:cs="Times New Roman"/>
                <w:sz w:val="24"/>
                <w:szCs w:val="24"/>
              </w:rPr>
              <w:t>Определение брутто-формулы органических соединений и полимеров, количественное определение углерода, водорода, азота и серы в различных образцах.</w:t>
            </w:r>
          </w:p>
        </w:tc>
      </w:tr>
      <w:tr w:rsidR="00E24523" w:rsidRPr="00F16A05" w:rsidTr="004E2CFB">
        <w:tc>
          <w:tcPr>
            <w:tcW w:w="574" w:type="dxa"/>
          </w:tcPr>
          <w:p w:rsidR="00E24523" w:rsidRDefault="00E24523" w:rsidP="004E2CFB">
            <w:pPr>
              <w:rPr>
                <w:rFonts w:ascii="Times New Roman" w:hAnsi="Times New Roman" w:cs="Times New Roman"/>
                <w:sz w:val="24"/>
                <w:szCs w:val="24"/>
              </w:rPr>
            </w:pPr>
            <w:r>
              <w:rPr>
                <w:rFonts w:ascii="Times New Roman" w:hAnsi="Times New Roman" w:cs="Times New Roman"/>
                <w:sz w:val="24"/>
                <w:szCs w:val="24"/>
              </w:rPr>
              <w:t>10.</w:t>
            </w:r>
          </w:p>
        </w:tc>
        <w:tc>
          <w:tcPr>
            <w:tcW w:w="3227" w:type="dxa"/>
            <w:gridSpan w:val="5"/>
          </w:tcPr>
          <w:p w:rsidR="00E24523" w:rsidRPr="00F16A05" w:rsidRDefault="00E24523" w:rsidP="004E2CFB">
            <w:pPr>
              <w:rPr>
                <w:rFonts w:ascii="Times New Roman" w:hAnsi="Times New Roman" w:cs="Times New Roman"/>
                <w:sz w:val="24"/>
                <w:szCs w:val="24"/>
              </w:rPr>
            </w:pPr>
            <w:proofErr w:type="spellStart"/>
            <w:r w:rsidRPr="00675946">
              <w:rPr>
                <w:rFonts w:ascii="Times New Roman" w:hAnsi="Times New Roman" w:cs="Times New Roman"/>
                <w:sz w:val="24"/>
                <w:szCs w:val="24"/>
              </w:rPr>
              <w:t>Титратор</w:t>
            </w:r>
            <w:proofErr w:type="spellEnd"/>
            <w:r w:rsidRPr="00675946">
              <w:rPr>
                <w:rFonts w:ascii="Times New Roman" w:hAnsi="Times New Roman" w:cs="Times New Roman"/>
                <w:sz w:val="24"/>
                <w:szCs w:val="24"/>
              </w:rPr>
              <w:t xml:space="preserve"> автоматический </w:t>
            </w:r>
            <w:proofErr w:type="spellStart"/>
            <w:r w:rsidRPr="00675946">
              <w:rPr>
                <w:rFonts w:ascii="Times New Roman" w:hAnsi="Times New Roman" w:cs="Times New Roman"/>
                <w:sz w:val="24"/>
                <w:szCs w:val="24"/>
              </w:rPr>
              <w:t>Metrohm</w:t>
            </w:r>
            <w:proofErr w:type="spellEnd"/>
            <w:r w:rsidRPr="00675946">
              <w:rPr>
                <w:rFonts w:ascii="Times New Roman" w:hAnsi="Times New Roman" w:cs="Times New Roman"/>
                <w:sz w:val="24"/>
                <w:szCs w:val="24"/>
              </w:rPr>
              <w:t xml:space="preserve"> 907</w:t>
            </w:r>
          </w:p>
        </w:tc>
        <w:tc>
          <w:tcPr>
            <w:tcW w:w="3493" w:type="dxa"/>
            <w:gridSpan w:val="2"/>
          </w:tcPr>
          <w:p w:rsidR="00E24523" w:rsidRPr="00675946"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675946">
              <w:rPr>
                <w:rFonts w:ascii="Times New Roman" w:hAnsi="Times New Roman" w:cs="Times New Roman"/>
                <w:sz w:val="24"/>
                <w:szCs w:val="24"/>
              </w:rPr>
              <w:t>титрование до конечной точки (SET);</w:t>
            </w:r>
          </w:p>
          <w:p w:rsidR="00E24523" w:rsidRPr="00675946"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675946">
              <w:rPr>
                <w:rFonts w:ascii="Times New Roman" w:hAnsi="Times New Roman" w:cs="Times New Roman"/>
                <w:sz w:val="24"/>
                <w:szCs w:val="24"/>
              </w:rPr>
              <w:t>монотонное титрование до точки эквивалентности (MET);</w:t>
            </w:r>
          </w:p>
          <w:p w:rsidR="00E24523" w:rsidRPr="00675946"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675946">
              <w:rPr>
                <w:rFonts w:ascii="Times New Roman" w:hAnsi="Times New Roman" w:cs="Times New Roman"/>
                <w:sz w:val="24"/>
                <w:szCs w:val="24"/>
              </w:rPr>
              <w:t>динамическое титрование до точки эквивалентности (DET);</w:t>
            </w:r>
          </w:p>
          <w:p w:rsidR="00E24523" w:rsidRPr="00675946"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675946">
              <w:rPr>
                <w:rFonts w:ascii="Times New Roman" w:hAnsi="Times New Roman" w:cs="Times New Roman"/>
                <w:sz w:val="24"/>
                <w:szCs w:val="24"/>
              </w:rPr>
              <w:t xml:space="preserve">титрование с поддержанием </w:t>
            </w:r>
            <w:proofErr w:type="spellStart"/>
            <w:r w:rsidRPr="00675946">
              <w:rPr>
                <w:rFonts w:ascii="Times New Roman" w:hAnsi="Times New Roman" w:cs="Times New Roman"/>
                <w:sz w:val="24"/>
                <w:szCs w:val="24"/>
              </w:rPr>
              <w:t>pH</w:t>
            </w:r>
            <w:proofErr w:type="spellEnd"/>
            <w:r w:rsidRPr="00675946">
              <w:rPr>
                <w:rFonts w:ascii="Times New Roman" w:hAnsi="Times New Roman" w:cs="Times New Roman"/>
                <w:sz w:val="24"/>
                <w:szCs w:val="24"/>
              </w:rPr>
              <w:t xml:space="preserve"> (STAT);</w:t>
            </w:r>
          </w:p>
          <w:p w:rsidR="00E24523" w:rsidRPr="00675946"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675946">
              <w:rPr>
                <w:rFonts w:ascii="Times New Roman" w:hAnsi="Times New Roman" w:cs="Times New Roman"/>
                <w:sz w:val="24"/>
                <w:szCs w:val="24"/>
              </w:rPr>
              <w:t>волюмометрическое титрование по методу К. Фишера;</w:t>
            </w:r>
          </w:p>
          <w:p w:rsidR="00E24523" w:rsidRPr="00675946"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675946">
              <w:rPr>
                <w:rFonts w:ascii="Times New Roman" w:hAnsi="Times New Roman" w:cs="Times New Roman"/>
                <w:sz w:val="24"/>
                <w:szCs w:val="24"/>
              </w:rPr>
              <w:t>измерение с помощью ионоселективных электродов;</w:t>
            </w:r>
          </w:p>
          <w:p w:rsidR="00E24523" w:rsidRPr="00675946"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675946">
              <w:rPr>
                <w:rFonts w:ascii="Times New Roman" w:hAnsi="Times New Roman" w:cs="Times New Roman"/>
                <w:sz w:val="24"/>
                <w:szCs w:val="24"/>
              </w:rPr>
              <w:t>индикаторное титрование с оптической индикацией;</w:t>
            </w:r>
          </w:p>
          <w:p w:rsidR="00E24523" w:rsidRPr="00675946"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675946">
              <w:rPr>
                <w:rFonts w:ascii="Times New Roman" w:hAnsi="Times New Roman" w:cs="Times New Roman"/>
                <w:sz w:val="24"/>
                <w:szCs w:val="24"/>
              </w:rPr>
              <w:t>автосемплер</w:t>
            </w:r>
            <w:proofErr w:type="spellEnd"/>
            <w:r w:rsidRPr="00675946">
              <w:rPr>
                <w:rFonts w:ascii="Times New Roman" w:hAnsi="Times New Roman" w:cs="Times New Roman"/>
                <w:sz w:val="24"/>
                <w:szCs w:val="24"/>
              </w:rPr>
              <w:t xml:space="preserve"> на 14 образцов с возможностью промывки электродной системы;</w:t>
            </w:r>
          </w:p>
          <w:p w:rsidR="00E24523" w:rsidRPr="00675946"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675946">
              <w:rPr>
                <w:rFonts w:ascii="Times New Roman" w:hAnsi="Times New Roman" w:cs="Times New Roman"/>
                <w:sz w:val="24"/>
                <w:szCs w:val="24"/>
              </w:rPr>
              <w:t xml:space="preserve">широкие возможности автоматизации титрования и </w:t>
            </w:r>
            <w:proofErr w:type="spellStart"/>
            <w:r w:rsidRPr="00675946">
              <w:rPr>
                <w:rFonts w:ascii="Times New Roman" w:hAnsi="Times New Roman" w:cs="Times New Roman"/>
                <w:sz w:val="24"/>
                <w:szCs w:val="24"/>
              </w:rPr>
              <w:t>пробоподготовки</w:t>
            </w:r>
            <w:proofErr w:type="spellEnd"/>
            <w:r w:rsidRPr="00675946">
              <w:rPr>
                <w:rFonts w:ascii="Times New Roman" w:hAnsi="Times New Roman" w:cs="Times New Roman"/>
                <w:sz w:val="24"/>
                <w:szCs w:val="24"/>
              </w:rPr>
              <w:t>;</w:t>
            </w:r>
          </w:p>
          <w:p w:rsidR="00E24523" w:rsidRPr="00675946"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675946">
              <w:rPr>
                <w:rFonts w:ascii="Times New Roman" w:hAnsi="Times New Roman" w:cs="Times New Roman"/>
                <w:sz w:val="24"/>
                <w:szCs w:val="24"/>
              </w:rPr>
              <w:t>модульная конструкция прибора, подключение различных дополнительных устройств через</w:t>
            </w:r>
          </w:p>
          <w:p w:rsidR="00E24523" w:rsidRPr="00675946" w:rsidRDefault="00E24523" w:rsidP="004E2CFB">
            <w:pPr>
              <w:rPr>
                <w:rFonts w:ascii="Times New Roman" w:hAnsi="Times New Roman" w:cs="Times New Roman"/>
                <w:sz w:val="24"/>
                <w:szCs w:val="24"/>
              </w:rPr>
            </w:pPr>
            <w:r w:rsidRPr="00675946">
              <w:rPr>
                <w:rFonts w:ascii="Times New Roman" w:hAnsi="Times New Roman" w:cs="Times New Roman"/>
                <w:sz w:val="24"/>
                <w:szCs w:val="24"/>
              </w:rPr>
              <w:t>USB/MSB/RS-232-порты;</w:t>
            </w:r>
          </w:p>
          <w:p w:rsidR="00E24523"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675946">
              <w:rPr>
                <w:rFonts w:ascii="Times New Roman" w:hAnsi="Times New Roman" w:cs="Times New Roman"/>
                <w:sz w:val="24"/>
                <w:szCs w:val="24"/>
              </w:rPr>
              <w:t xml:space="preserve">ПО </w:t>
            </w:r>
            <w:proofErr w:type="spellStart"/>
            <w:r w:rsidRPr="00675946">
              <w:rPr>
                <w:rFonts w:ascii="Times New Roman" w:hAnsi="Times New Roman" w:cs="Times New Roman"/>
                <w:sz w:val="24"/>
                <w:szCs w:val="24"/>
              </w:rPr>
              <w:t>Tiamo</w:t>
            </w:r>
            <w:proofErr w:type="spellEnd"/>
            <w:r w:rsidRPr="00675946">
              <w:rPr>
                <w:rFonts w:ascii="Times New Roman" w:hAnsi="Times New Roman" w:cs="Times New Roman"/>
                <w:sz w:val="24"/>
                <w:szCs w:val="24"/>
              </w:rPr>
              <w:t xml:space="preserve"> (дополнительные возможности автоматизации и </w:t>
            </w:r>
            <w:proofErr w:type="spellStart"/>
            <w:r w:rsidRPr="00675946">
              <w:rPr>
                <w:rFonts w:ascii="Times New Roman" w:hAnsi="Times New Roman" w:cs="Times New Roman"/>
                <w:sz w:val="24"/>
                <w:szCs w:val="24"/>
              </w:rPr>
              <w:t>паралллельного</w:t>
            </w:r>
            <w:proofErr w:type="spellEnd"/>
            <w:r w:rsidRPr="00675946">
              <w:rPr>
                <w:rFonts w:ascii="Times New Roman" w:hAnsi="Times New Roman" w:cs="Times New Roman"/>
                <w:sz w:val="24"/>
                <w:szCs w:val="24"/>
              </w:rPr>
              <w:t xml:space="preserve"> титрования)</w:t>
            </w:r>
          </w:p>
        </w:tc>
        <w:tc>
          <w:tcPr>
            <w:tcW w:w="2903" w:type="dxa"/>
            <w:gridSpan w:val="2"/>
          </w:tcPr>
          <w:p w:rsidR="00E24523" w:rsidRPr="00F16A05" w:rsidRDefault="00E24523" w:rsidP="004E2CFB">
            <w:pPr>
              <w:rPr>
                <w:rFonts w:ascii="Times New Roman" w:hAnsi="Times New Roman" w:cs="Times New Roman"/>
                <w:sz w:val="24"/>
                <w:szCs w:val="24"/>
              </w:rPr>
            </w:pPr>
            <w:r w:rsidRPr="002B5240">
              <w:rPr>
                <w:rFonts w:ascii="Times New Roman" w:hAnsi="Times New Roman" w:cs="Times New Roman"/>
                <w:sz w:val="24"/>
                <w:szCs w:val="24"/>
              </w:rPr>
              <w:t xml:space="preserve">Прямое потенциометрическое определение содержания ионов в растворах, методы количественного анализа, основанные на титровании с фотометрической, потенциометрической, </w:t>
            </w:r>
            <w:proofErr w:type="spellStart"/>
            <w:r w:rsidRPr="002B5240">
              <w:rPr>
                <w:rFonts w:ascii="Times New Roman" w:hAnsi="Times New Roman" w:cs="Times New Roman"/>
                <w:sz w:val="24"/>
                <w:szCs w:val="24"/>
              </w:rPr>
              <w:t>вольтамперометрической</w:t>
            </w:r>
            <w:proofErr w:type="spellEnd"/>
            <w:r w:rsidRPr="002B5240">
              <w:rPr>
                <w:rFonts w:ascii="Times New Roman" w:hAnsi="Times New Roman" w:cs="Times New Roman"/>
                <w:sz w:val="24"/>
                <w:szCs w:val="24"/>
              </w:rPr>
              <w:t xml:space="preserve"> индикацией конечной точки: кислотно-основное, </w:t>
            </w:r>
            <w:proofErr w:type="spellStart"/>
            <w:r w:rsidRPr="002B5240">
              <w:rPr>
                <w:rFonts w:ascii="Times New Roman" w:hAnsi="Times New Roman" w:cs="Times New Roman"/>
                <w:sz w:val="24"/>
                <w:szCs w:val="24"/>
              </w:rPr>
              <w:t>окислительно</w:t>
            </w:r>
            <w:proofErr w:type="spellEnd"/>
            <w:r w:rsidRPr="002B5240">
              <w:rPr>
                <w:rFonts w:ascii="Times New Roman" w:hAnsi="Times New Roman" w:cs="Times New Roman"/>
                <w:sz w:val="24"/>
                <w:szCs w:val="24"/>
              </w:rPr>
              <w:t xml:space="preserve">- восстановительное, </w:t>
            </w:r>
            <w:proofErr w:type="spellStart"/>
            <w:r w:rsidRPr="002B5240">
              <w:rPr>
                <w:rFonts w:ascii="Times New Roman" w:hAnsi="Times New Roman" w:cs="Times New Roman"/>
                <w:sz w:val="24"/>
                <w:szCs w:val="24"/>
              </w:rPr>
              <w:t>комплексонометрическое</w:t>
            </w:r>
            <w:proofErr w:type="spellEnd"/>
            <w:r w:rsidRPr="002B5240">
              <w:rPr>
                <w:rFonts w:ascii="Times New Roman" w:hAnsi="Times New Roman" w:cs="Times New Roman"/>
                <w:sz w:val="24"/>
                <w:szCs w:val="24"/>
              </w:rPr>
              <w:t xml:space="preserve">, </w:t>
            </w:r>
            <w:proofErr w:type="spellStart"/>
            <w:r w:rsidRPr="002B5240">
              <w:rPr>
                <w:rFonts w:ascii="Times New Roman" w:hAnsi="Times New Roman" w:cs="Times New Roman"/>
                <w:sz w:val="24"/>
                <w:szCs w:val="24"/>
              </w:rPr>
              <w:t>осадительное</w:t>
            </w:r>
            <w:proofErr w:type="spellEnd"/>
            <w:r w:rsidRPr="002B5240">
              <w:rPr>
                <w:rFonts w:ascii="Times New Roman" w:hAnsi="Times New Roman" w:cs="Times New Roman"/>
                <w:sz w:val="24"/>
                <w:szCs w:val="24"/>
              </w:rPr>
              <w:t xml:space="preserve"> и др. Применяется для анализа исходных компонентов, промежуточных и целевых продуктов при разработке технологий производства новых реагентов и материалов в различных отраслях, для количественного анализа по функциональным группам при установлении состава хи</w:t>
            </w:r>
            <w:r>
              <w:rPr>
                <w:rFonts w:ascii="Times New Roman" w:hAnsi="Times New Roman" w:cs="Times New Roman"/>
                <w:sz w:val="24"/>
                <w:szCs w:val="24"/>
              </w:rPr>
              <w:t>мических продуктов и материалов.</w:t>
            </w:r>
          </w:p>
        </w:tc>
      </w:tr>
      <w:tr w:rsidR="00E24523" w:rsidRPr="00F16A05" w:rsidTr="004E2CFB">
        <w:tc>
          <w:tcPr>
            <w:tcW w:w="574" w:type="dxa"/>
          </w:tcPr>
          <w:p w:rsidR="00E24523" w:rsidRDefault="00E24523" w:rsidP="004E2CFB">
            <w:pPr>
              <w:rPr>
                <w:rFonts w:ascii="Times New Roman" w:hAnsi="Times New Roman" w:cs="Times New Roman"/>
                <w:sz w:val="24"/>
                <w:szCs w:val="24"/>
              </w:rPr>
            </w:pPr>
            <w:r>
              <w:rPr>
                <w:rFonts w:ascii="Times New Roman" w:hAnsi="Times New Roman" w:cs="Times New Roman"/>
                <w:sz w:val="24"/>
                <w:szCs w:val="24"/>
              </w:rPr>
              <w:t>11.</w:t>
            </w:r>
          </w:p>
        </w:tc>
        <w:tc>
          <w:tcPr>
            <w:tcW w:w="3227" w:type="dxa"/>
            <w:gridSpan w:val="5"/>
          </w:tcPr>
          <w:p w:rsidR="00E24523" w:rsidRPr="00F16A05" w:rsidRDefault="00E24523" w:rsidP="004E2CFB">
            <w:pPr>
              <w:rPr>
                <w:rFonts w:ascii="Times New Roman" w:hAnsi="Times New Roman" w:cs="Times New Roman"/>
                <w:sz w:val="24"/>
                <w:szCs w:val="24"/>
              </w:rPr>
            </w:pPr>
            <w:proofErr w:type="spellStart"/>
            <w:r w:rsidRPr="002B5240">
              <w:rPr>
                <w:rFonts w:ascii="Times New Roman" w:hAnsi="Times New Roman" w:cs="Times New Roman"/>
                <w:sz w:val="24"/>
                <w:szCs w:val="24"/>
              </w:rPr>
              <w:t>Титратор</w:t>
            </w:r>
            <w:proofErr w:type="spellEnd"/>
            <w:r w:rsidRPr="002B5240">
              <w:rPr>
                <w:rFonts w:ascii="Times New Roman" w:hAnsi="Times New Roman" w:cs="Times New Roman"/>
                <w:sz w:val="24"/>
                <w:szCs w:val="24"/>
              </w:rPr>
              <w:t xml:space="preserve"> автоматический для определения содержания воды по методу </w:t>
            </w:r>
            <w:proofErr w:type="spellStart"/>
            <w:r w:rsidRPr="002B5240">
              <w:rPr>
                <w:rFonts w:ascii="Times New Roman" w:hAnsi="Times New Roman" w:cs="Times New Roman"/>
                <w:sz w:val="24"/>
                <w:szCs w:val="24"/>
              </w:rPr>
              <w:t>К.Фишера</w:t>
            </w:r>
            <w:proofErr w:type="spellEnd"/>
            <w:r w:rsidRPr="002B5240">
              <w:rPr>
                <w:rFonts w:ascii="Times New Roman" w:hAnsi="Times New Roman" w:cs="Times New Roman"/>
                <w:sz w:val="24"/>
                <w:szCs w:val="24"/>
              </w:rPr>
              <w:t xml:space="preserve"> </w:t>
            </w:r>
            <w:proofErr w:type="spellStart"/>
            <w:r w:rsidRPr="002B5240">
              <w:rPr>
                <w:rFonts w:ascii="Times New Roman" w:hAnsi="Times New Roman" w:cs="Times New Roman"/>
                <w:sz w:val="24"/>
                <w:szCs w:val="24"/>
              </w:rPr>
              <w:t>Metrohm</w:t>
            </w:r>
            <w:proofErr w:type="spellEnd"/>
            <w:r w:rsidRPr="002B5240">
              <w:rPr>
                <w:rFonts w:ascii="Times New Roman" w:hAnsi="Times New Roman" w:cs="Times New Roman"/>
                <w:sz w:val="24"/>
                <w:szCs w:val="24"/>
              </w:rPr>
              <w:t xml:space="preserve"> 915</w:t>
            </w:r>
          </w:p>
        </w:tc>
        <w:tc>
          <w:tcPr>
            <w:tcW w:w="3493" w:type="dxa"/>
            <w:gridSpan w:val="2"/>
          </w:tcPr>
          <w:p w:rsidR="00E24523" w:rsidRPr="002B5240"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2B5240">
              <w:rPr>
                <w:rFonts w:ascii="Times New Roman" w:hAnsi="Times New Roman" w:cs="Times New Roman"/>
                <w:sz w:val="24"/>
                <w:szCs w:val="24"/>
              </w:rPr>
              <w:t>автоматическая бесконтактная смена реагента;</w:t>
            </w:r>
          </w:p>
          <w:p w:rsidR="00E24523" w:rsidRPr="002B5240"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2B5240">
              <w:rPr>
                <w:rFonts w:ascii="Times New Roman" w:hAnsi="Times New Roman" w:cs="Times New Roman"/>
                <w:sz w:val="24"/>
                <w:szCs w:val="24"/>
              </w:rPr>
              <w:t>автоматическая промывка ячейки;</w:t>
            </w:r>
          </w:p>
          <w:p w:rsidR="00E24523" w:rsidRPr="002B5240"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2B5240">
              <w:rPr>
                <w:rFonts w:ascii="Times New Roman" w:hAnsi="Times New Roman" w:cs="Times New Roman"/>
                <w:sz w:val="24"/>
                <w:szCs w:val="24"/>
              </w:rPr>
              <w:t>подключение к локальной сети или LIMS – без ПК;</w:t>
            </w:r>
          </w:p>
          <w:p w:rsidR="00E24523" w:rsidRPr="002B5240"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2B5240">
              <w:rPr>
                <w:rFonts w:ascii="Times New Roman" w:hAnsi="Times New Roman" w:cs="Times New Roman"/>
                <w:sz w:val="24"/>
                <w:szCs w:val="24"/>
              </w:rPr>
              <w:t>возможность обработки данных, накопления статистики, создания отчетов без ПК;</w:t>
            </w:r>
          </w:p>
          <w:p w:rsidR="00E24523"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2B5240">
              <w:rPr>
                <w:rFonts w:ascii="Times New Roman" w:hAnsi="Times New Roman" w:cs="Times New Roman"/>
                <w:sz w:val="24"/>
                <w:szCs w:val="24"/>
              </w:rPr>
              <w:t xml:space="preserve">титрование нажатием одной </w:t>
            </w:r>
            <w:r w:rsidRPr="002B5240">
              <w:rPr>
                <w:rFonts w:ascii="Times New Roman" w:hAnsi="Times New Roman" w:cs="Times New Roman"/>
                <w:sz w:val="24"/>
                <w:szCs w:val="24"/>
              </w:rPr>
              <w:lastRenderedPageBreak/>
              <w:t>кнопки</w:t>
            </w:r>
          </w:p>
        </w:tc>
        <w:tc>
          <w:tcPr>
            <w:tcW w:w="2903" w:type="dxa"/>
            <w:gridSpan w:val="2"/>
          </w:tcPr>
          <w:p w:rsidR="00E24523" w:rsidRPr="00F16A05" w:rsidRDefault="00E24523" w:rsidP="004E2CFB">
            <w:pPr>
              <w:rPr>
                <w:rFonts w:ascii="Times New Roman" w:hAnsi="Times New Roman" w:cs="Times New Roman"/>
                <w:sz w:val="24"/>
                <w:szCs w:val="24"/>
              </w:rPr>
            </w:pPr>
            <w:proofErr w:type="gramStart"/>
            <w:r w:rsidRPr="002B5240">
              <w:rPr>
                <w:rFonts w:ascii="Times New Roman" w:hAnsi="Times New Roman" w:cs="Times New Roman"/>
                <w:sz w:val="24"/>
                <w:szCs w:val="24"/>
              </w:rPr>
              <w:lastRenderedPageBreak/>
              <w:t>Волюмометрическое  определение</w:t>
            </w:r>
            <w:proofErr w:type="gramEnd"/>
            <w:r w:rsidRPr="002B5240">
              <w:rPr>
                <w:rFonts w:ascii="Times New Roman" w:hAnsi="Times New Roman" w:cs="Times New Roman"/>
                <w:sz w:val="24"/>
                <w:szCs w:val="24"/>
              </w:rPr>
              <w:t xml:space="preserve">   содержания   воды   по  методу  Карла   Фишера  для  жидких   и порошкообразных образцов с содержанием воды от 0,1 до 100%.</w:t>
            </w:r>
          </w:p>
        </w:tc>
      </w:tr>
      <w:tr w:rsidR="00E24523" w:rsidRPr="00F16A05" w:rsidTr="004E2CFB">
        <w:tc>
          <w:tcPr>
            <w:tcW w:w="574" w:type="dxa"/>
          </w:tcPr>
          <w:p w:rsidR="00E24523" w:rsidRDefault="00E24523" w:rsidP="004E2CFB">
            <w:pPr>
              <w:rPr>
                <w:rFonts w:ascii="Times New Roman" w:hAnsi="Times New Roman" w:cs="Times New Roman"/>
                <w:sz w:val="24"/>
                <w:szCs w:val="24"/>
              </w:rPr>
            </w:pPr>
            <w:r>
              <w:rPr>
                <w:rFonts w:ascii="Times New Roman" w:hAnsi="Times New Roman" w:cs="Times New Roman"/>
                <w:sz w:val="24"/>
                <w:szCs w:val="24"/>
              </w:rPr>
              <w:lastRenderedPageBreak/>
              <w:t>12.</w:t>
            </w:r>
          </w:p>
        </w:tc>
        <w:tc>
          <w:tcPr>
            <w:tcW w:w="3227" w:type="dxa"/>
            <w:gridSpan w:val="5"/>
          </w:tcPr>
          <w:p w:rsidR="00E24523" w:rsidRPr="00F16A05" w:rsidRDefault="00E24523" w:rsidP="004E2CFB">
            <w:pPr>
              <w:rPr>
                <w:rFonts w:ascii="Times New Roman" w:hAnsi="Times New Roman" w:cs="Times New Roman"/>
                <w:sz w:val="24"/>
                <w:szCs w:val="24"/>
              </w:rPr>
            </w:pPr>
            <w:r w:rsidRPr="002B5240">
              <w:rPr>
                <w:rFonts w:ascii="Times New Roman" w:hAnsi="Times New Roman" w:cs="Times New Roman"/>
                <w:sz w:val="24"/>
                <w:szCs w:val="24"/>
              </w:rPr>
              <w:t xml:space="preserve">УФ-спектрометр </w:t>
            </w:r>
            <w:proofErr w:type="spellStart"/>
            <w:r w:rsidRPr="002B5240">
              <w:rPr>
                <w:rFonts w:ascii="Times New Roman" w:hAnsi="Times New Roman" w:cs="Times New Roman"/>
                <w:sz w:val="24"/>
                <w:szCs w:val="24"/>
              </w:rPr>
              <w:t>Hitachi</w:t>
            </w:r>
            <w:proofErr w:type="spellEnd"/>
            <w:r w:rsidRPr="002B5240">
              <w:rPr>
                <w:rFonts w:ascii="Times New Roman" w:hAnsi="Times New Roman" w:cs="Times New Roman"/>
                <w:sz w:val="24"/>
                <w:szCs w:val="24"/>
              </w:rPr>
              <w:t xml:space="preserve"> U-3900H</w:t>
            </w:r>
          </w:p>
        </w:tc>
        <w:tc>
          <w:tcPr>
            <w:tcW w:w="3493" w:type="dxa"/>
            <w:gridSpan w:val="2"/>
          </w:tcPr>
          <w:p w:rsidR="00E24523" w:rsidRPr="002B5240"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2B5240">
              <w:rPr>
                <w:rFonts w:ascii="Times New Roman" w:hAnsi="Times New Roman" w:cs="Times New Roman"/>
                <w:sz w:val="24"/>
                <w:szCs w:val="24"/>
              </w:rPr>
              <w:t>вогнутая дифракционная решетка высокого разрешения, двухлучевая схема;</w:t>
            </w:r>
          </w:p>
          <w:p w:rsidR="00E24523" w:rsidRPr="002B5240"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2B5240">
              <w:rPr>
                <w:rFonts w:ascii="Times New Roman" w:hAnsi="Times New Roman" w:cs="Times New Roman"/>
                <w:sz w:val="24"/>
                <w:szCs w:val="24"/>
              </w:rPr>
              <w:t xml:space="preserve">спектральный диапазон от 190 до 900 </w:t>
            </w:r>
            <w:proofErr w:type="spellStart"/>
            <w:r w:rsidRPr="002B5240">
              <w:rPr>
                <w:rFonts w:ascii="Times New Roman" w:hAnsi="Times New Roman" w:cs="Times New Roman"/>
                <w:sz w:val="24"/>
                <w:szCs w:val="24"/>
              </w:rPr>
              <w:t>нм</w:t>
            </w:r>
            <w:proofErr w:type="spellEnd"/>
            <w:r w:rsidRPr="002B5240">
              <w:rPr>
                <w:rFonts w:ascii="Times New Roman" w:hAnsi="Times New Roman" w:cs="Times New Roman"/>
                <w:sz w:val="24"/>
                <w:szCs w:val="24"/>
              </w:rPr>
              <w:t>;</w:t>
            </w:r>
          </w:p>
          <w:p w:rsidR="00E24523" w:rsidRPr="002B5240"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2B5240">
              <w:rPr>
                <w:rFonts w:ascii="Times New Roman" w:hAnsi="Times New Roman" w:cs="Times New Roman"/>
                <w:sz w:val="24"/>
                <w:szCs w:val="24"/>
              </w:rPr>
              <w:t xml:space="preserve">спектральная ширина щели 0,1; 0,5; 1; 2; 4 </w:t>
            </w:r>
            <w:proofErr w:type="spellStart"/>
            <w:r w:rsidRPr="002B5240">
              <w:rPr>
                <w:rFonts w:ascii="Times New Roman" w:hAnsi="Times New Roman" w:cs="Times New Roman"/>
                <w:sz w:val="24"/>
                <w:szCs w:val="24"/>
              </w:rPr>
              <w:t>нм</w:t>
            </w:r>
            <w:proofErr w:type="spellEnd"/>
            <w:r w:rsidRPr="002B5240">
              <w:rPr>
                <w:rFonts w:ascii="Times New Roman" w:hAnsi="Times New Roman" w:cs="Times New Roman"/>
                <w:sz w:val="24"/>
                <w:szCs w:val="24"/>
              </w:rPr>
              <w:t>;</w:t>
            </w:r>
          </w:p>
          <w:p w:rsidR="00E24523" w:rsidRPr="002B5240"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2B5240">
              <w:rPr>
                <w:rFonts w:ascii="Times New Roman" w:hAnsi="Times New Roman" w:cs="Times New Roman"/>
                <w:sz w:val="24"/>
                <w:szCs w:val="24"/>
              </w:rPr>
              <w:t xml:space="preserve">точность установки длины волны ±0,5 </w:t>
            </w:r>
            <w:proofErr w:type="spellStart"/>
            <w:r w:rsidRPr="002B5240">
              <w:rPr>
                <w:rFonts w:ascii="Times New Roman" w:hAnsi="Times New Roman" w:cs="Times New Roman"/>
                <w:sz w:val="24"/>
                <w:szCs w:val="24"/>
              </w:rPr>
              <w:t>нм</w:t>
            </w:r>
            <w:proofErr w:type="spellEnd"/>
          </w:p>
          <w:p w:rsidR="00E24523" w:rsidRPr="002B5240"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2B5240">
              <w:rPr>
                <w:rFonts w:ascii="Times New Roman" w:hAnsi="Times New Roman" w:cs="Times New Roman"/>
                <w:sz w:val="24"/>
                <w:szCs w:val="24"/>
              </w:rPr>
              <w:t xml:space="preserve">скорость сканирования 1,5; 3; 15; 30; 60; 120; 300; 600; 1200; 1800; 2400 </w:t>
            </w:r>
            <w:proofErr w:type="spellStart"/>
            <w:r w:rsidRPr="002B5240">
              <w:rPr>
                <w:rFonts w:ascii="Times New Roman" w:hAnsi="Times New Roman" w:cs="Times New Roman"/>
                <w:sz w:val="24"/>
                <w:szCs w:val="24"/>
              </w:rPr>
              <w:t>нм</w:t>
            </w:r>
            <w:proofErr w:type="spellEnd"/>
            <w:r w:rsidRPr="002B5240">
              <w:rPr>
                <w:rFonts w:ascii="Times New Roman" w:hAnsi="Times New Roman" w:cs="Times New Roman"/>
                <w:sz w:val="24"/>
                <w:szCs w:val="24"/>
              </w:rPr>
              <w:t>/мин;</w:t>
            </w:r>
          </w:p>
          <w:p w:rsidR="00E24523" w:rsidRPr="002B5240"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2B5240">
              <w:rPr>
                <w:rFonts w:ascii="Times New Roman" w:hAnsi="Times New Roman" w:cs="Times New Roman"/>
                <w:sz w:val="24"/>
                <w:szCs w:val="24"/>
              </w:rPr>
              <w:t xml:space="preserve">стабильность нулевой линии (дрейф): 0,0002 ед. опт. </w:t>
            </w:r>
            <w:proofErr w:type="spellStart"/>
            <w:proofErr w:type="gramStart"/>
            <w:r w:rsidRPr="002B5240">
              <w:rPr>
                <w:rFonts w:ascii="Times New Roman" w:hAnsi="Times New Roman" w:cs="Times New Roman"/>
                <w:sz w:val="24"/>
                <w:szCs w:val="24"/>
              </w:rPr>
              <w:t>плотн</w:t>
            </w:r>
            <w:proofErr w:type="spellEnd"/>
            <w:r w:rsidRPr="002B5240">
              <w:rPr>
                <w:rFonts w:ascii="Times New Roman" w:hAnsi="Times New Roman" w:cs="Times New Roman"/>
                <w:sz w:val="24"/>
                <w:szCs w:val="24"/>
              </w:rPr>
              <w:t>./</w:t>
            </w:r>
            <w:proofErr w:type="gramEnd"/>
            <w:r w:rsidRPr="002B5240">
              <w:rPr>
                <w:rFonts w:ascii="Times New Roman" w:hAnsi="Times New Roman" w:cs="Times New Roman"/>
                <w:sz w:val="24"/>
                <w:szCs w:val="24"/>
              </w:rPr>
              <w:t xml:space="preserve">час при 500 </w:t>
            </w:r>
            <w:proofErr w:type="spellStart"/>
            <w:r w:rsidRPr="002B5240">
              <w:rPr>
                <w:rFonts w:ascii="Times New Roman" w:hAnsi="Times New Roman" w:cs="Times New Roman"/>
                <w:sz w:val="24"/>
                <w:szCs w:val="24"/>
              </w:rPr>
              <w:t>нм</w:t>
            </w:r>
            <w:proofErr w:type="spellEnd"/>
            <w:r w:rsidRPr="002B5240">
              <w:rPr>
                <w:rFonts w:ascii="Times New Roman" w:hAnsi="Times New Roman" w:cs="Times New Roman"/>
                <w:sz w:val="24"/>
                <w:szCs w:val="24"/>
              </w:rPr>
              <w:t>;</w:t>
            </w:r>
          </w:p>
          <w:p w:rsidR="00E24523"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2B5240">
              <w:rPr>
                <w:rFonts w:ascii="Times New Roman" w:hAnsi="Times New Roman" w:cs="Times New Roman"/>
                <w:sz w:val="24"/>
                <w:szCs w:val="24"/>
              </w:rPr>
              <w:t xml:space="preserve">флуктуации нулевой линии: ± 0.0004 </w:t>
            </w:r>
            <w:proofErr w:type="spellStart"/>
            <w:r w:rsidRPr="002B5240">
              <w:rPr>
                <w:rFonts w:ascii="Times New Roman" w:hAnsi="Times New Roman" w:cs="Times New Roman"/>
                <w:sz w:val="24"/>
                <w:szCs w:val="24"/>
              </w:rPr>
              <w:t>ед.опт.плотн</w:t>
            </w:r>
            <w:proofErr w:type="spellEnd"/>
            <w:r w:rsidRPr="002B5240">
              <w:rPr>
                <w:rFonts w:ascii="Times New Roman" w:hAnsi="Times New Roman" w:cs="Times New Roman"/>
                <w:sz w:val="24"/>
                <w:szCs w:val="24"/>
              </w:rPr>
              <w:t xml:space="preserve">. (от 200 до 850 </w:t>
            </w:r>
            <w:proofErr w:type="spellStart"/>
            <w:r w:rsidRPr="002B5240">
              <w:rPr>
                <w:rFonts w:ascii="Times New Roman" w:hAnsi="Times New Roman" w:cs="Times New Roman"/>
                <w:sz w:val="24"/>
                <w:szCs w:val="24"/>
              </w:rPr>
              <w:t>нм</w:t>
            </w:r>
            <w:proofErr w:type="spellEnd"/>
            <w:r w:rsidRPr="002B5240">
              <w:rPr>
                <w:rFonts w:ascii="Times New Roman" w:hAnsi="Times New Roman" w:cs="Times New Roman"/>
                <w:sz w:val="24"/>
                <w:szCs w:val="24"/>
              </w:rPr>
              <w:t>).</w:t>
            </w:r>
          </w:p>
        </w:tc>
        <w:tc>
          <w:tcPr>
            <w:tcW w:w="2903" w:type="dxa"/>
            <w:gridSpan w:val="2"/>
          </w:tcPr>
          <w:p w:rsidR="00E24523" w:rsidRPr="00F16A05" w:rsidRDefault="00E24523" w:rsidP="004E2CFB">
            <w:pPr>
              <w:rPr>
                <w:rFonts w:ascii="Times New Roman" w:hAnsi="Times New Roman" w:cs="Times New Roman"/>
                <w:sz w:val="24"/>
                <w:szCs w:val="24"/>
              </w:rPr>
            </w:pPr>
            <w:r w:rsidRPr="002B5240">
              <w:rPr>
                <w:rFonts w:ascii="Times New Roman" w:hAnsi="Times New Roman" w:cs="Times New Roman"/>
                <w:sz w:val="24"/>
                <w:szCs w:val="24"/>
              </w:rPr>
              <w:t xml:space="preserve">Количественный абсорбционный анализ жидких, твердых и газообразных проб в ультрафиолетовом и видимом участках спектра в диапазоне длин волн от 190 до 900 </w:t>
            </w:r>
            <w:proofErr w:type="spellStart"/>
            <w:r w:rsidRPr="002B5240">
              <w:rPr>
                <w:rFonts w:ascii="Times New Roman" w:hAnsi="Times New Roman" w:cs="Times New Roman"/>
                <w:sz w:val="24"/>
                <w:szCs w:val="24"/>
              </w:rPr>
              <w:t>нм</w:t>
            </w:r>
            <w:proofErr w:type="spellEnd"/>
            <w:r w:rsidRPr="002B5240">
              <w:rPr>
                <w:rFonts w:ascii="Times New Roman" w:hAnsi="Times New Roman" w:cs="Times New Roman"/>
                <w:sz w:val="24"/>
                <w:szCs w:val="24"/>
              </w:rPr>
              <w:t>. Применяется в определении состава материалов и продуктов, определении чистоты веществ, для анализа исходных компонентов, промежуточных и целевых продуктов при разработке технологий производства новых реагентов и материалов в различных отраслях, для анализа воды и природных объектов.</w:t>
            </w:r>
          </w:p>
        </w:tc>
      </w:tr>
      <w:tr w:rsidR="00E24523" w:rsidRPr="002B5240" w:rsidTr="004E2CFB">
        <w:tc>
          <w:tcPr>
            <w:tcW w:w="574" w:type="dxa"/>
          </w:tcPr>
          <w:p w:rsidR="00E24523" w:rsidRDefault="00E24523" w:rsidP="004E2CFB">
            <w:pPr>
              <w:rPr>
                <w:rFonts w:ascii="Times New Roman" w:hAnsi="Times New Roman" w:cs="Times New Roman"/>
                <w:sz w:val="24"/>
                <w:szCs w:val="24"/>
              </w:rPr>
            </w:pPr>
            <w:r>
              <w:rPr>
                <w:rFonts w:ascii="Times New Roman" w:hAnsi="Times New Roman" w:cs="Times New Roman"/>
                <w:sz w:val="24"/>
                <w:szCs w:val="24"/>
              </w:rPr>
              <w:t>13.</w:t>
            </w:r>
          </w:p>
        </w:tc>
        <w:tc>
          <w:tcPr>
            <w:tcW w:w="3227" w:type="dxa"/>
            <w:gridSpan w:val="5"/>
          </w:tcPr>
          <w:p w:rsidR="00E24523" w:rsidRPr="002B5240" w:rsidRDefault="00E24523" w:rsidP="004E2CFB">
            <w:pPr>
              <w:rPr>
                <w:rFonts w:ascii="Times New Roman" w:hAnsi="Times New Roman" w:cs="Times New Roman"/>
                <w:sz w:val="24"/>
                <w:szCs w:val="24"/>
              </w:rPr>
            </w:pPr>
            <w:r w:rsidRPr="00962A80">
              <w:rPr>
                <w:rFonts w:ascii="Times New Roman" w:hAnsi="Times New Roman" w:cs="Times New Roman"/>
                <w:sz w:val="24"/>
                <w:szCs w:val="24"/>
              </w:rPr>
              <w:t xml:space="preserve">Система </w:t>
            </w:r>
            <w:proofErr w:type="spellStart"/>
            <w:r w:rsidRPr="00962A80">
              <w:rPr>
                <w:rFonts w:ascii="Times New Roman" w:hAnsi="Times New Roman" w:cs="Times New Roman"/>
                <w:sz w:val="24"/>
                <w:szCs w:val="24"/>
              </w:rPr>
              <w:t>препаративной</w:t>
            </w:r>
            <w:proofErr w:type="spellEnd"/>
            <w:r w:rsidRPr="00962A80">
              <w:rPr>
                <w:rFonts w:ascii="Times New Roman" w:hAnsi="Times New Roman" w:cs="Times New Roman"/>
                <w:sz w:val="24"/>
                <w:szCs w:val="24"/>
              </w:rPr>
              <w:t xml:space="preserve"> хроматографии </w:t>
            </w:r>
            <w:proofErr w:type="spellStart"/>
            <w:r w:rsidRPr="00962A80">
              <w:rPr>
                <w:rFonts w:ascii="Times New Roman" w:hAnsi="Times New Roman" w:cs="Times New Roman"/>
                <w:sz w:val="24"/>
                <w:szCs w:val="24"/>
              </w:rPr>
              <w:t>PuriFlash</w:t>
            </w:r>
            <w:proofErr w:type="spellEnd"/>
            <w:r w:rsidRPr="00962A80">
              <w:rPr>
                <w:rFonts w:ascii="Times New Roman" w:hAnsi="Times New Roman" w:cs="Times New Roman"/>
                <w:sz w:val="24"/>
                <w:szCs w:val="24"/>
              </w:rPr>
              <w:t xml:space="preserve"> 4100-250</w:t>
            </w:r>
          </w:p>
        </w:tc>
        <w:tc>
          <w:tcPr>
            <w:tcW w:w="3493" w:type="dxa"/>
            <w:gridSpan w:val="2"/>
          </w:tcPr>
          <w:p w:rsidR="00E24523" w:rsidRPr="00962A80"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962A80">
              <w:rPr>
                <w:rFonts w:ascii="Times New Roman" w:hAnsi="Times New Roman" w:cs="Times New Roman"/>
                <w:sz w:val="24"/>
                <w:szCs w:val="24"/>
              </w:rPr>
              <w:t>насос: скорость потока элюента 0 - 250 мл/мин; максимальное давление: 100 бар; градиентный режим до четырех растворителей;</w:t>
            </w:r>
          </w:p>
          <w:p w:rsidR="00E24523" w:rsidRPr="00962A80"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962A80">
              <w:rPr>
                <w:rFonts w:ascii="Times New Roman" w:hAnsi="Times New Roman" w:cs="Times New Roman"/>
                <w:sz w:val="24"/>
                <w:szCs w:val="24"/>
              </w:rPr>
              <w:t xml:space="preserve">детектор: диодная матрица, диапазон: 200 – 600 </w:t>
            </w:r>
            <w:proofErr w:type="spellStart"/>
            <w:r w:rsidRPr="00962A80">
              <w:rPr>
                <w:rFonts w:ascii="Times New Roman" w:hAnsi="Times New Roman" w:cs="Times New Roman"/>
                <w:sz w:val="24"/>
                <w:szCs w:val="24"/>
              </w:rPr>
              <w:t>нм</w:t>
            </w:r>
            <w:proofErr w:type="spellEnd"/>
            <w:r w:rsidRPr="00962A80">
              <w:rPr>
                <w:rFonts w:ascii="Times New Roman" w:hAnsi="Times New Roman" w:cs="Times New Roman"/>
                <w:sz w:val="24"/>
                <w:szCs w:val="24"/>
              </w:rPr>
              <w:t>; режимы: многоволновый и сканирующий, по полному поглощению; оптическая длина проточной ячейки: 0.3 мм</w:t>
            </w:r>
          </w:p>
          <w:p w:rsidR="00E24523" w:rsidRPr="00962A80"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962A80">
              <w:rPr>
                <w:rFonts w:ascii="Times New Roman" w:hAnsi="Times New Roman" w:cs="Times New Roman"/>
                <w:sz w:val="24"/>
                <w:szCs w:val="24"/>
              </w:rPr>
              <w:t>инжектор: прямой ввод в колонку (картридж) раствора пробы, возможность «сухого» ввода образца;</w:t>
            </w:r>
          </w:p>
          <w:p w:rsidR="00E24523"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962A80">
              <w:rPr>
                <w:rFonts w:ascii="Times New Roman" w:hAnsi="Times New Roman" w:cs="Times New Roman"/>
                <w:sz w:val="24"/>
                <w:szCs w:val="24"/>
              </w:rPr>
              <w:t>коллектор фракций: до 170 емкостей</w:t>
            </w:r>
          </w:p>
        </w:tc>
        <w:tc>
          <w:tcPr>
            <w:tcW w:w="2903" w:type="dxa"/>
            <w:gridSpan w:val="2"/>
          </w:tcPr>
          <w:p w:rsidR="00E24523" w:rsidRPr="002B5240" w:rsidRDefault="00E24523" w:rsidP="004E2CFB">
            <w:pPr>
              <w:rPr>
                <w:rFonts w:ascii="Times New Roman" w:hAnsi="Times New Roman" w:cs="Times New Roman"/>
                <w:sz w:val="24"/>
                <w:szCs w:val="24"/>
              </w:rPr>
            </w:pPr>
            <w:proofErr w:type="spellStart"/>
            <w:proofErr w:type="gramStart"/>
            <w:r w:rsidRPr="00962A80">
              <w:rPr>
                <w:rFonts w:ascii="Times New Roman" w:hAnsi="Times New Roman" w:cs="Times New Roman"/>
                <w:sz w:val="24"/>
                <w:szCs w:val="24"/>
              </w:rPr>
              <w:t>Препаративное</w:t>
            </w:r>
            <w:proofErr w:type="spellEnd"/>
            <w:r w:rsidRPr="00962A80">
              <w:rPr>
                <w:rFonts w:ascii="Times New Roman" w:hAnsi="Times New Roman" w:cs="Times New Roman"/>
                <w:sz w:val="24"/>
                <w:szCs w:val="24"/>
              </w:rPr>
              <w:t xml:space="preserve">  разделение</w:t>
            </w:r>
            <w:proofErr w:type="gramEnd"/>
            <w:r w:rsidRPr="00962A80">
              <w:rPr>
                <w:rFonts w:ascii="Times New Roman" w:hAnsi="Times New Roman" w:cs="Times New Roman"/>
                <w:sz w:val="24"/>
                <w:szCs w:val="24"/>
              </w:rPr>
              <w:t xml:space="preserve">  органических  веществ  и  полимеров  на  ВЭЖХ,  ГПХ  колонках,  флэш- картриджах, очистка веществ, получение и наработка стандартов новых веществ.</w:t>
            </w:r>
          </w:p>
        </w:tc>
      </w:tr>
      <w:tr w:rsidR="00E24523" w:rsidRPr="00962A80" w:rsidTr="004E2CFB">
        <w:tc>
          <w:tcPr>
            <w:tcW w:w="574" w:type="dxa"/>
          </w:tcPr>
          <w:p w:rsidR="00E24523" w:rsidRDefault="00E24523" w:rsidP="004E2CFB">
            <w:pPr>
              <w:rPr>
                <w:rFonts w:ascii="Times New Roman" w:hAnsi="Times New Roman" w:cs="Times New Roman"/>
                <w:sz w:val="24"/>
                <w:szCs w:val="24"/>
              </w:rPr>
            </w:pPr>
            <w:r>
              <w:rPr>
                <w:rFonts w:ascii="Times New Roman" w:hAnsi="Times New Roman" w:cs="Times New Roman"/>
                <w:sz w:val="24"/>
                <w:szCs w:val="24"/>
              </w:rPr>
              <w:t>14.</w:t>
            </w:r>
          </w:p>
        </w:tc>
        <w:tc>
          <w:tcPr>
            <w:tcW w:w="3227" w:type="dxa"/>
            <w:gridSpan w:val="5"/>
          </w:tcPr>
          <w:p w:rsidR="00E24523" w:rsidRPr="00962A80" w:rsidRDefault="00E24523" w:rsidP="004E2CFB">
            <w:pPr>
              <w:rPr>
                <w:rFonts w:ascii="Times New Roman" w:hAnsi="Times New Roman" w:cs="Times New Roman"/>
                <w:sz w:val="24"/>
                <w:szCs w:val="24"/>
              </w:rPr>
            </w:pPr>
            <w:r w:rsidRPr="004F4AC1">
              <w:rPr>
                <w:rFonts w:ascii="Times New Roman" w:hAnsi="Times New Roman" w:cs="Times New Roman"/>
                <w:sz w:val="24"/>
                <w:szCs w:val="24"/>
              </w:rPr>
              <w:t xml:space="preserve">УФ-спектрометр </w:t>
            </w:r>
            <w:proofErr w:type="spellStart"/>
            <w:r w:rsidRPr="004F4AC1">
              <w:rPr>
                <w:rFonts w:ascii="Times New Roman" w:hAnsi="Times New Roman" w:cs="Times New Roman"/>
                <w:sz w:val="24"/>
                <w:szCs w:val="24"/>
              </w:rPr>
              <w:t>Hitachi</w:t>
            </w:r>
            <w:proofErr w:type="spellEnd"/>
            <w:r w:rsidRPr="004F4AC1">
              <w:rPr>
                <w:rFonts w:ascii="Times New Roman" w:hAnsi="Times New Roman" w:cs="Times New Roman"/>
                <w:sz w:val="24"/>
                <w:szCs w:val="24"/>
              </w:rPr>
              <w:t xml:space="preserve"> U-2900</w:t>
            </w:r>
          </w:p>
        </w:tc>
        <w:tc>
          <w:tcPr>
            <w:tcW w:w="3493" w:type="dxa"/>
            <w:gridSpan w:val="2"/>
          </w:tcPr>
          <w:p w:rsidR="00E24523" w:rsidRPr="004F4AC1"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4F4AC1">
              <w:rPr>
                <w:rFonts w:ascii="Times New Roman" w:hAnsi="Times New Roman" w:cs="Times New Roman"/>
                <w:sz w:val="24"/>
                <w:szCs w:val="24"/>
              </w:rPr>
              <w:t xml:space="preserve">вогнутая дифракционная решетка высокого разрешения, двухлучевая схема </w:t>
            </w:r>
            <w:proofErr w:type="spellStart"/>
            <w:r w:rsidRPr="004F4AC1">
              <w:rPr>
                <w:rFonts w:ascii="Times New Roman" w:hAnsi="Times New Roman" w:cs="Times New Roman"/>
                <w:sz w:val="24"/>
                <w:szCs w:val="24"/>
              </w:rPr>
              <w:t>Сейя-Намиока</w:t>
            </w:r>
            <w:proofErr w:type="spellEnd"/>
            <w:r w:rsidRPr="004F4AC1">
              <w:rPr>
                <w:rFonts w:ascii="Times New Roman" w:hAnsi="Times New Roman" w:cs="Times New Roman"/>
                <w:sz w:val="24"/>
                <w:szCs w:val="24"/>
              </w:rPr>
              <w:t>;</w:t>
            </w:r>
          </w:p>
          <w:p w:rsidR="00E24523" w:rsidRPr="004F4AC1"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4F4AC1">
              <w:rPr>
                <w:rFonts w:ascii="Times New Roman" w:hAnsi="Times New Roman" w:cs="Times New Roman"/>
                <w:sz w:val="24"/>
                <w:szCs w:val="24"/>
              </w:rPr>
              <w:t xml:space="preserve">спектральный диапазон от 190 до 1100 </w:t>
            </w:r>
            <w:proofErr w:type="spellStart"/>
            <w:r w:rsidRPr="004F4AC1">
              <w:rPr>
                <w:rFonts w:ascii="Times New Roman" w:hAnsi="Times New Roman" w:cs="Times New Roman"/>
                <w:sz w:val="24"/>
                <w:szCs w:val="24"/>
              </w:rPr>
              <w:t>нм</w:t>
            </w:r>
            <w:proofErr w:type="spellEnd"/>
            <w:r w:rsidRPr="004F4AC1">
              <w:rPr>
                <w:rFonts w:ascii="Times New Roman" w:hAnsi="Times New Roman" w:cs="Times New Roman"/>
                <w:sz w:val="24"/>
                <w:szCs w:val="24"/>
              </w:rPr>
              <w:t>;</w:t>
            </w:r>
          </w:p>
          <w:p w:rsidR="00E24523" w:rsidRPr="004F4AC1"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4F4AC1">
              <w:rPr>
                <w:rFonts w:ascii="Times New Roman" w:hAnsi="Times New Roman" w:cs="Times New Roman"/>
                <w:sz w:val="24"/>
                <w:szCs w:val="24"/>
              </w:rPr>
              <w:t xml:space="preserve">спектральная ширина щели 1,5 </w:t>
            </w:r>
            <w:proofErr w:type="spellStart"/>
            <w:r w:rsidRPr="004F4AC1">
              <w:rPr>
                <w:rFonts w:ascii="Times New Roman" w:hAnsi="Times New Roman" w:cs="Times New Roman"/>
                <w:sz w:val="24"/>
                <w:szCs w:val="24"/>
              </w:rPr>
              <w:t>нм</w:t>
            </w:r>
            <w:proofErr w:type="spellEnd"/>
            <w:r w:rsidRPr="004F4AC1">
              <w:rPr>
                <w:rFonts w:ascii="Times New Roman" w:hAnsi="Times New Roman" w:cs="Times New Roman"/>
                <w:sz w:val="24"/>
                <w:szCs w:val="24"/>
              </w:rPr>
              <w:t>;</w:t>
            </w:r>
          </w:p>
          <w:p w:rsidR="00E24523" w:rsidRPr="004F4AC1"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4F4AC1">
              <w:rPr>
                <w:rFonts w:ascii="Times New Roman" w:hAnsi="Times New Roman" w:cs="Times New Roman"/>
                <w:sz w:val="24"/>
                <w:szCs w:val="24"/>
              </w:rPr>
              <w:t xml:space="preserve">точность установки длины волны ±0,5 </w:t>
            </w:r>
            <w:proofErr w:type="spellStart"/>
            <w:r w:rsidRPr="004F4AC1">
              <w:rPr>
                <w:rFonts w:ascii="Times New Roman" w:hAnsi="Times New Roman" w:cs="Times New Roman"/>
                <w:sz w:val="24"/>
                <w:szCs w:val="24"/>
              </w:rPr>
              <w:t>нм</w:t>
            </w:r>
            <w:proofErr w:type="spellEnd"/>
          </w:p>
          <w:p w:rsidR="00E24523" w:rsidRPr="004F4AC1"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4F4AC1">
              <w:rPr>
                <w:rFonts w:ascii="Times New Roman" w:hAnsi="Times New Roman" w:cs="Times New Roman"/>
                <w:sz w:val="24"/>
                <w:szCs w:val="24"/>
              </w:rPr>
              <w:t xml:space="preserve">скорость сканирования: 10, 100, 200, 400, 800, 1200, 2400, 3600 </w:t>
            </w:r>
            <w:proofErr w:type="spellStart"/>
            <w:r w:rsidRPr="004F4AC1">
              <w:rPr>
                <w:rFonts w:ascii="Times New Roman" w:hAnsi="Times New Roman" w:cs="Times New Roman"/>
                <w:sz w:val="24"/>
                <w:szCs w:val="24"/>
              </w:rPr>
              <w:t>нм</w:t>
            </w:r>
            <w:proofErr w:type="spellEnd"/>
            <w:r w:rsidRPr="004F4AC1">
              <w:rPr>
                <w:rFonts w:ascii="Times New Roman" w:hAnsi="Times New Roman" w:cs="Times New Roman"/>
                <w:sz w:val="24"/>
                <w:szCs w:val="24"/>
              </w:rPr>
              <w:t>/мин;</w:t>
            </w:r>
          </w:p>
          <w:p w:rsidR="00E24523" w:rsidRPr="004F4AC1"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4F4AC1">
              <w:rPr>
                <w:rFonts w:ascii="Times New Roman" w:hAnsi="Times New Roman" w:cs="Times New Roman"/>
                <w:sz w:val="24"/>
                <w:szCs w:val="24"/>
              </w:rPr>
              <w:t xml:space="preserve">стабильность нулевой линии </w:t>
            </w:r>
            <w:r w:rsidRPr="004F4AC1">
              <w:rPr>
                <w:rFonts w:ascii="Times New Roman" w:hAnsi="Times New Roman" w:cs="Times New Roman"/>
                <w:sz w:val="24"/>
                <w:szCs w:val="24"/>
              </w:rPr>
              <w:lastRenderedPageBreak/>
              <w:t xml:space="preserve">(дрейф): 0,0003 ед. опт. </w:t>
            </w:r>
            <w:proofErr w:type="spellStart"/>
            <w:proofErr w:type="gramStart"/>
            <w:r w:rsidRPr="004F4AC1">
              <w:rPr>
                <w:rFonts w:ascii="Times New Roman" w:hAnsi="Times New Roman" w:cs="Times New Roman"/>
                <w:sz w:val="24"/>
                <w:szCs w:val="24"/>
              </w:rPr>
              <w:t>плотн</w:t>
            </w:r>
            <w:proofErr w:type="spellEnd"/>
            <w:r w:rsidRPr="004F4AC1">
              <w:rPr>
                <w:rFonts w:ascii="Times New Roman" w:hAnsi="Times New Roman" w:cs="Times New Roman"/>
                <w:sz w:val="24"/>
                <w:szCs w:val="24"/>
              </w:rPr>
              <w:t>./</w:t>
            </w:r>
            <w:proofErr w:type="gramEnd"/>
            <w:r w:rsidRPr="004F4AC1">
              <w:rPr>
                <w:rFonts w:ascii="Times New Roman" w:hAnsi="Times New Roman" w:cs="Times New Roman"/>
                <w:sz w:val="24"/>
                <w:szCs w:val="24"/>
              </w:rPr>
              <w:t xml:space="preserve">час при 500 </w:t>
            </w:r>
            <w:proofErr w:type="spellStart"/>
            <w:r w:rsidRPr="004F4AC1">
              <w:rPr>
                <w:rFonts w:ascii="Times New Roman" w:hAnsi="Times New Roman" w:cs="Times New Roman"/>
                <w:sz w:val="24"/>
                <w:szCs w:val="24"/>
              </w:rPr>
              <w:t>нм</w:t>
            </w:r>
            <w:proofErr w:type="spellEnd"/>
            <w:r w:rsidRPr="004F4AC1">
              <w:rPr>
                <w:rFonts w:ascii="Times New Roman" w:hAnsi="Times New Roman" w:cs="Times New Roman"/>
                <w:sz w:val="24"/>
                <w:szCs w:val="24"/>
              </w:rPr>
              <w:t>;</w:t>
            </w:r>
          </w:p>
          <w:p w:rsidR="00E24523"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4F4AC1">
              <w:rPr>
                <w:rFonts w:ascii="Times New Roman" w:hAnsi="Times New Roman" w:cs="Times New Roman"/>
                <w:sz w:val="24"/>
                <w:szCs w:val="24"/>
              </w:rPr>
              <w:t xml:space="preserve">флуктуации нулевой линии: ± 0.0006 </w:t>
            </w:r>
            <w:proofErr w:type="spellStart"/>
            <w:r w:rsidRPr="004F4AC1">
              <w:rPr>
                <w:rFonts w:ascii="Times New Roman" w:hAnsi="Times New Roman" w:cs="Times New Roman"/>
                <w:sz w:val="24"/>
                <w:szCs w:val="24"/>
              </w:rPr>
              <w:t>ед.опт.плотн</w:t>
            </w:r>
            <w:proofErr w:type="spellEnd"/>
            <w:r w:rsidRPr="004F4AC1">
              <w:rPr>
                <w:rFonts w:ascii="Times New Roman" w:hAnsi="Times New Roman" w:cs="Times New Roman"/>
                <w:sz w:val="24"/>
                <w:szCs w:val="24"/>
              </w:rPr>
              <w:t xml:space="preserve">. (от 200 до 950 </w:t>
            </w:r>
            <w:proofErr w:type="spellStart"/>
            <w:r w:rsidRPr="004F4AC1">
              <w:rPr>
                <w:rFonts w:ascii="Times New Roman" w:hAnsi="Times New Roman" w:cs="Times New Roman"/>
                <w:sz w:val="24"/>
                <w:szCs w:val="24"/>
              </w:rPr>
              <w:t>нм</w:t>
            </w:r>
            <w:proofErr w:type="spellEnd"/>
            <w:r w:rsidRPr="004F4AC1">
              <w:rPr>
                <w:rFonts w:ascii="Times New Roman" w:hAnsi="Times New Roman" w:cs="Times New Roman"/>
                <w:sz w:val="24"/>
                <w:szCs w:val="24"/>
              </w:rPr>
              <w:t>).</w:t>
            </w:r>
          </w:p>
        </w:tc>
        <w:tc>
          <w:tcPr>
            <w:tcW w:w="2903" w:type="dxa"/>
            <w:gridSpan w:val="2"/>
          </w:tcPr>
          <w:p w:rsidR="00E24523" w:rsidRPr="00962A80" w:rsidRDefault="00E24523" w:rsidP="004E2CFB">
            <w:pPr>
              <w:rPr>
                <w:rFonts w:ascii="Times New Roman" w:hAnsi="Times New Roman" w:cs="Times New Roman"/>
                <w:sz w:val="24"/>
                <w:szCs w:val="24"/>
              </w:rPr>
            </w:pPr>
            <w:r w:rsidRPr="004F4AC1">
              <w:rPr>
                <w:rFonts w:ascii="Times New Roman" w:hAnsi="Times New Roman" w:cs="Times New Roman"/>
                <w:sz w:val="24"/>
                <w:szCs w:val="24"/>
              </w:rPr>
              <w:lastRenderedPageBreak/>
              <w:t xml:space="preserve">Количественный абсорбционный анализ жидких, твердых и газообразных проб в ультрафиолетовом и видимом участках спектра в диапазоне длин волн от 190 до 1100 </w:t>
            </w:r>
            <w:proofErr w:type="spellStart"/>
            <w:r w:rsidRPr="004F4AC1">
              <w:rPr>
                <w:rFonts w:ascii="Times New Roman" w:hAnsi="Times New Roman" w:cs="Times New Roman"/>
                <w:sz w:val="24"/>
                <w:szCs w:val="24"/>
              </w:rPr>
              <w:t>нм</w:t>
            </w:r>
            <w:proofErr w:type="spellEnd"/>
            <w:r w:rsidRPr="004F4AC1">
              <w:rPr>
                <w:rFonts w:ascii="Times New Roman" w:hAnsi="Times New Roman" w:cs="Times New Roman"/>
                <w:sz w:val="24"/>
                <w:szCs w:val="24"/>
              </w:rPr>
              <w:t xml:space="preserve">. Применяется в определении состава материалов и продуктов, определении чистоты веществ, для анализа исходных компонентов, </w:t>
            </w:r>
            <w:r w:rsidRPr="004F4AC1">
              <w:rPr>
                <w:rFonts w:ascii="Times New Roman" w:hAnsi="Times New Roman" w:cs="Times New Roman"/>
                <w:sz w:val="24"/>
                <w:szCs w:val="24"/>
              </w:rPr>
              <w:lastRenderedPageBreak/>
              <w:t>промежуточных и целевых продуктов при разработке технологий производства новых реагентов и материалов в различных отраслях, для анализа воды и природных объектов.</w:t>
            </w:r>
          </w:p>
        </w:tc>
      </w:tr>
      <w:tr w:rsidR="00E24523" w:rsidRPr="004F4AC1" w:rsidTr="004E2CFB">
        <w:tc>
          <w:tcPr>
            <w:tcW w:w="574" w:type="dxa"/>
          </w:tcPr>
          <w:p w:rsidR="00E24523" w:rsidRDefault="00E24523" w:rsidP="004E2CFB">
            <w:pPr>
              <w:rPr>
                <w:rFonts w:ascii="Times New Roman" w:hAnsi="Times New Roman" w:cs="Times New Roman"/>
                <w:sz w:val="24"/>
                <w:szCs w:val="24"/>
              </w:rPr>
            </w:pPr>
            <w:r>
              <w:rPr>
                <w:rFonts w:ascii="Times New Roman" w:hAnsi="Times New Roman" w:cs="Times New Roman"/>
                <w:sz w:val="24"/>
                <w:szCs w:val="24"/>
              </w:rPr>
              <w:lastRenderedPageBreak/>
              <w:t>15.</w:t>
            </w:r>
          </w:p>
        </w:tc>
        <w:tc>
          <w:tcPr>
            <w:tcW w:w="3227" w:type="dxa"/>
            <w:gridSpan w:val="5"/>
          </w:tcPr>
          <w:p w:rsidR="00E24523" w:rsidRPr="004F4AC1" w:rsidRDefault="00E24523" w:rsidP="004E2CFB">
            <w:pPr>
              <w:rPr>
                <w:rFonts w:ascii="Times New Roman" w:hAnsi="Times New Roman" w:cs="Times New Roman"/>
                <w:sz w:val="24"/>
                <w:szCs w:val="24"/>
              </w:rPr>
            </w:pPr>
            <w:r w:rsidRPr="00FC4984">
              <w:rPr>
                <w:rFonts w:ascii="Times New Roman" w:hAnsi="Times New Roman" w:cs="Times New Roman"/>
                <w:sz w:val="24"/>
                <w:szCs w:val="24"/>
              </w:rPr>
              <w:t xml:space="preserve">Анализатор размера частиц </w:t>
            </w:r>
            <w:proofErr w:type="spellStart"/>
            <w:r w:rsidRPr="00FC4984">
              <w:rPr>
                <w:rFonts w:ascii="Times New Roman" w:hAnsi="Times New Roman" w:cs="Times New Roman"/>
                <w:sz w:val="24"/>
                <w:szCs w:val="24"/>
              </w:rPr>
              <w:t>NanoBrook</w:t>
            </w:r>
            <w:proofErr w:type="spellEnd"/>
            <w:r w:rsidRPr="00FC4984">
              <w:rPr>
                <w:rFonts w:ascii="Times New Roman" w:hAnsi="Times New Roman" w:cs="Times New Roman"/>
                <w:sz w:val="24"/>
                <w:szCs w:val="24"/>
              </w:rPr>
              <w:t xml:space="preserve"> 173</w:t>
            </w:r>
          </w:p>
        </w:tc>
        <w:tc>
          <w:tcPr>
            <w:tcW w:w="3493" w:type="dxa"/>
            <w:gridSpan w:val="2"/>
          </w:tcPr>
          <w:p w:rsidR="00E24523" w:rsidRPr="00FC4984"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FC4984">
              <w:rPr>
                <w:rFonts w:ascii="Times New Roman" w:hAnsi="Times New Roman" w:cs="Times New Roman"/>
                <w:sz w:val="24"/>
                <w:szCs w:val="24"/>
              </w:rPr>
              <w:t xml:space="preserve">анализ по мономодальному и </w:t>
            </w:r>
            <w:proofErr w:type="spellStart"/>
            <w:r w:rsidRPr="00FC4984">
              <w:rPr>
                <w:rFonts w:ascii="Times New Roman" w:hAnsi="Times New Roman" w:cs="Times New Roman"/>
                <w:sz w:val="24"/>
                <w:szCs w:val="24"/>
              </w:rPr>
              <w:t>мультимодальному</w:t>
            </w:r>
            <w:proofErr w:type="spellEnd"/>
            <w:r w:rsidRPr="00FC4984">
              <w:rPr>
                <w:rFonts w:ascii="Times New Roman" w:hAnsi="Times New Roman" w:cs="Times New Roman"/>
                <w:sz w:val="24"/>
                <w:szCs w:val="24"/>
              </w:rPr>
              <w:t xml:space="preserve"> распределениям;</w:t>
            </w:r>
          </w:p>
          <w:p w:rsidR="00E24523" w:rsidRPr="00FC4984"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FC4984">
              <w:rPr>
                <w:rFonts w:ascii="Times New Roman" w:hAnsi="Times New Roman" w:cs="Times New Roman"/>
                <w:sz w:val="24"/>
                <w:szCs w:val="24"/>
              </w:rPr>
              <w:t xml:space="preserve">диапазон размеров частиц от &lt;0,3 </w:t>
            </w:r>
            <w:proofErr w:type="spellStart"/>
            <w:r w:rsidRPr="00FC4984">
              <w:rPr>
                <w:rFonts w:ascii="Times New Roman" w:hAnsi="Times New Roman" w:cs="Times New Roman"/>
                <w:sz w:val="24"/>
                <w:szCs w:val="24"/>
              </w:rPr>
              <w:t>нм</w:t>
            </w:r>
            <w:proofErr w:type="spellEnd"/>
            <w:r w:rsidRPr="00FC4984">
              <w:rPr>
                <w:rFonts w:ascii="Times New Roman" w:hAnsi="Times New Roman" w:cs="Times New Roman"/>
                <w:sz w:val="24"/>
                <w:szCs w:val="24"/>
              </w:rPr>
              <w:t xml:space="preserve"> до 10 микрон (в зависимости от природы образца);</w:t>
            </w:r>
          </w:p>
          <w:p w:rsidR="00E24523" w:rsidRPr="00FC4984"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FC4984">
              <w:rPr>
                <w:rFonts w:ascii="Times New Roman" w:hAnsi="Times New Roman" w:cs="Times New Roman"/>
                <w:sz w:val="24"/>
                <w:szCs w:val="24"/>
              </w:rPr>
              <w:t xml:space="preserve">диодный лазер 35 мВт, 660 </w:t>
            </w:r>
            <w:proofErr w:type="spellStart"/>
            <w:r w:rsidRPr="00FC4984">
              <w:rPr>
                <w:rFonts w:ascii="Times New Roman" w:hAnsi="Times New Roman" w:cs="Times New Roman"/>
                <w:sz w:val="24"/>
                <w:szCs w:val="24"/>
              </w:rPr>
              <w:t>нм</w:t>
            </w:r>
            <w:proofErr w:type="spellEnd"/>
          </w:p>
          <w:p w:rsidR="00E24523" w:rsidRPr="00FC4984"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FC4984">
              <w:rPr>
                <w:rFonts w:ascii="Times New Roman" w:hAnsi="Times New Roman" w:cs="Times New Roman"/>
                <w:sz w:val="24"/>
                <w:szCs w:val="24"/>
              </w:rPr>
              <w:t>угол регистрации светорассеяния: 173° С</w:t>
            </w:r>
          </w:p>
          <w:p w:rsidR="00E24523"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FC4984">
              <w:rPr>
                <w:rFonts w:ascii="Times New Roman" w:hAnsi="Times New Roman" w:cs="Times New Roman"/>
                <w:sz w:val="24"/>
                <w:szCs w:val="24"/>
              </w:rPr>
              <w:t>термостатирование</w:t>
            </w:r>
            <w:proofErr w:type="spellEnd"/>
            <w:r w:rsidRPr="00FC4984">
              <w:rPr>
                <w:rFonts w:ascii="Times New Roman" w:hAnsi="Times New Roman" w:cs="Times New Roman"/>
                <w:sz w:val="24"/>
                <w:szCs w:val="24"/>
              </w:rPr>
              <w:t xml:space="preserve"> от -5 до 110°С</w:t>
            </w:r>
          </w:p>
        </w:tc>
        <w:tc>
          <w:tcPr>
            <w:tcW w:w="2903" w:type="dxa"/>
            <w:gridSpan w:val="2"/>
          </w:tcPr>
          <w:p w:rsidR="00E24523" w:rsidRPr="004F4AC1" w:rsidRDefault="00E24523" w:rsidP="004E2CFB">
            <w:pPr>
              <w:rPr>
                <w:rFonts w:ascii="Times New Roman" w:hAnsi="Times New Roman" w:cs="Times New Roman"/>
                <w:sz w:val="24"/>
                <w:szCs w:val="24"/>
              </w:rPr>
            </w:pPr>
            <w:r w:rsidRPr="00FC4984">
              <w:rPr>
                <w:rFonts w:ascii="Times New Roman" w:hAnsi="Times New Roman" w:cs="Times New Roman"/>
                <w:sz w:val="24"/>
                <w:szCs w:val="24"/>
              </w:rPr>
              <w:t xml:space="preserve">Анализ размера природных и синтетических макромолекул, коллоидных частиц, </w:t>
            </w:r>
            <w:proofErr w:type="spellStart"/>
            <w:r w:rsidRPr="00FC4984">
              <w:rPr>
                <w:rFonts w:ascii="Times New Roman" w:hAnsi="Times New Roman" w:cs="Times New Roman"/>
                <w:sz w:val="24"/>
                <w:szCs w:val="24"/>
              </w:rPr>
              <w:t>наночастиц</w:t>
            </w:r>
            <w:proofErr w:type="spellEnd"/>
            <w:r w:rsidRPr="00FC4984">
              <w:rPr>
                <w:rFonts w:ascii="Times New Roman" w:hAnsi="Times New Roman" w:cs="Times New Roman"/>
                <w:sz w:val="24"/>
                <w:szCs w:val="24"/>
              </w:rPr>
              <w:t>, конгломератов в различных продуктах и материалах</w:t>
            </w:r>
          </w:p>
        </w:tc>
      </w:tr>
      <w:tr w:rsidR="00E24523" w:rsidRPr="002B5240" w:rsidTr="004E2CFB">
        <w:tc>
          <w:tcPr>
            <w:tcW w:w="574" w:type="dxa"/>
          </w:tcPr>
          <w:p w:rsidR="00E24523" w:rsidRDefault="00E24523" w:rsidP="004E2CFB">
            <w:pPr>
              <w:rPr>
                <w:rFonts w:ascii="Times New Roman" w:hAnsi="Times New Roman" w:cs="Times New Roman"/>
                <w:sz w:val="24"/>
                <w:szCs w:val="24"/>
              </w:rPr>
            </w:pPr>
            <w:r>
              <w:rPr>
                <w:rFonts w:ascii="Times New Roman" w:hAnsi="Times New Roman" w:cs="Times New Roman"/>
                <w:sz w:val="24"/>
                <w:szCs w:val="24"/>
              </w:rPr>
              <w:t>16.</w:t>
            </w:r>
          </w:p>
        </w:tc>
        <w:tc>
          <w:tcPr>
            <w:tcW w:w="3227" w:type="dxa"/>
            <w:gridSpan w:val="5"/>
          </w:tcPr>
          <w:p w:rsidR="00E24523" w:rsidRPr="002B5240" w:rsidRDefault="00E24523" w:rsidP="004E2CFB">
            <w:pPr>
              <w:rPr>
                <w:rFonts w:ascii="Times New Roman" w:hAnsi="Times New Roman" w:cs="Times New Roman"/>
                <w:sz w:val="24"/>
                <w:szCs w:val="24"/>
              </w:rPr>
            </w:pPr>
            <w:r w:rsidRPr="00962A80">
              <w:rPr>
                <w:rFonts w:ascii="Times New Roman" w:hAnsi="Times New Roman" w:cs="Times New Roman"/>
                <w:sz w:val="24"/>
                <w:szCs w:val="24"/>
              </w:rPr>
              <w:t>Весы лабораторные прецизионные VIBRA AJH-620CE</w:t>
            </w:r>
          </w:p>
        </w:tc>
        <w:tc>
          <w:tcPr>
            <w:tcW w:w="3493" w:type="dxa"/>
            <w:gridSpan w:val="2"/>
          </w:tcPr>
          <w:p w:rsidR="00E24523" w:rsidRDefault="00E24523" w:rsidP="004E2CFB">
            <w:pPr>
              <w:rPr>
                <w:rFonts w:ascii="Times New Roman" w:hAnsi="Times New Roman" w:cs="Times New Roman"/>
                <w:sz w:val="24"/>
                <w:szCs w:val="24"/>
              </w:rPr>
            </w:pPr>
            <w:r w:rsidRPr="00962A80">
              <w:rPr>
                <w:rFonts w:ascii="Times New Roman" w:hAnsi="Times New Roman" w:cs="Times New Roman"/>
                <w:sz w:val="24"/>
                <w:szCs w:val="24"/>
              </w:rPr>
              <w:t xml:space="preserve">Датчик MMTS, позволяющий достичь высокой </w:t>
            </w:r>
            <w:proofErr w:type="spellStart"/>
            <w:r w:rsidRPr="00962A80">
              <w:rPr>
                <w:rFonts w:ascii="Times New Roman" w:hAnsi="Times New Roman" w:cs="Times New Roman"/>
                <w:sz w:val="24"/>
                <w:szCs w:val="24"/>
              </w:rPr>
              <w:t>воспроизводимости</w:t>
            </w:r>
            <w:proofErr w:type="spellEnd"/>
            <w:r w:rsidRPr="00962A80">
              <w:rPr>
                <w:rFonts w:ascii="Times New Roman" w:hAnsi="Times New Roman" w:cs="Times New Roman"/>
                <w:sz w:val="24"/>
                <w:szCs w:val="24"/>
              </w:rPr>
              <w:t xml:space="preserve"> результатов</w:t>
            </w:r>
          </w:p>
          <w:p w:rsidR="00E24523" w:rsidRPr="00962A80" w:rsidRDefault="00E24523" w:rsidP="004E2CFB">
            <w:pPr>
              <w:rPr>
                <w:rFonts w:ascii="Times New Roman" w:hAnsi="Times New Roman" w:cs="Times New Roman"/>
                <w:sz w:val="24"/>
                <w:szCs w:val="24"/>
              </w:rPr>
            </w:pPr>
            <w:r w:rsidRPr="00962A80">
              <w:rPr>
                <w:rFonts w:ascii="Times New Roman" w:hAnsi="Times New Roman" w:cs="Times New Roman"/>
                <w:sz w:val="24"/>
                <w:szCs w:val="24"/>
              </w:rPr>
              <w:t>НПВ</w:t>
            </w:r>
            <w:r w:rsidRPr="00962A80">
              <w:rPr>
                <w:rFonts w:ascii="Times New Roman" w:hAnsi="Times New Roman" w:cs="Times New Roman"/>
                <w:sz w:val="24"/>
                <w:szCs w:val="24"/>
              </w:rPr>
              <w:tab/>
              <w:t>620 г</w:t>
            </w:r>
          </w:p>
          <w:p w:rsidR="00E24523" w:rsidRPr="00962A80" w:rsidRDefault="00E24523" w:rsidP="004E2CFB">
            <w:pPr>
              <w:rPr>
                <w:rFonts w:ascii="Times New Roman" w:hAnsi="Times New Roman" w:cs="Times New Roman"/>
                <w:sz w:val="24"/>
                <w:szCs w:val="24"/>
              </w:rPr>
            </w:pPr>
            <w:proofErr w:type="spellStart"/>
            <w:r w:rsidRPr="00962A80">
              <w:rPr>
                <w:rFonts w:ascii="Times New Roman" w:hAnsi="Times New Roman" w:cs="Times New Roman"/>
                <w:sz w:val="24"/>
                <w:szCs w:val="24"/>
              </w:rPr>
              <w:t>НмПВ</w:t>
            </w:r>
            <w:proofErr w:type="spellEnd"/>
            <w:r w:rsidRPr="00962A80">
              <w:rPr>
                <w:rFonts w:ascii="Times New Roman" w:hAnsi="Times New Roman" w:cs="Times New Roman"/>
                <w:sz w:val="24"/>
                <w:szCs w:val="24"/>
              </w:rPr>
              <w:tab/>
              <w:t>0.1 г</w:t>
            </w:r>
          </w:p>
          <w:p w:rsidR="00E24523" w:rsidRPr="00962A80" w:rsidRDefault="00E24523" w:rsidP="004E2CFB">
            <w:pPr>
              <w:rPr>
                <w:rFonts w:ascii="Times New Roman" w:hAnsi="Times New Roman" w:cs="Times New Roman"/>
                <w:sz w:val="24"/>
                <w:szCs w:val="24"/>
              </w:rPr>
            </w:pPr>
            <w:r w:rsidRPr="00962A80">
              <w:rPr>
                <w:rFonts w:ascii="Times New Roman" w:hAnsi="Times New Roman" w:cs="Times New Roman"/>
                <w:sz w:val="24"/>
                <w:szCs w:val="24"/>
              </w:rPr>
              <w:t>Дискретность</w:t>
            </w:r>
            <w:r w:rsidRPr="00962A80">
              <w:rPr>
                <w:rFonts w:ascii="Times New Roman" w:hAnsi="Times New Roman" w:cs="Times New Roman"/>
                <w:sz w:val="24"/>
                <w:szCs w:val="24"/>
              </w:rPr>
              <w:tab/>
              <w:t>0.001 г</w:t>
            </w:r>
          </w:p>
          <w:p w:rsidR="00E24523" w:rsidRPr="00962A80" w:rsidRDefault="00E24523" w:rsidP="004E2CFB">
            <w:pPr>
              <w:rPr>
                <w:rFonts w:ascii="Times New Roman" w:hAnsi="Times New Roman" w:cs="Times New Roman"/>
                <w:sz w:val="24"/>
                <w:szCs w:val="24"/>
              </w:rPr>
            </w:pPr>
            <w:r w:rsidRPr="00962A80">
              <w:rPr>
                <w:rFonts w:ascii="Times New Roman" w:hAnsi="Times New Roman" w:cs="Times New Roman"/>
                <w:sz w:val="24"/>
                <w:szCs w:val="24"/>
              </w:rPr>
              <w:t>Класс точности</w:t>
            </w:r>
            <w:r>
              <w:rPr>
                <w:rFonts w:ascii="Times New Roman" w:hAnsi="Times New Roman" w:cs="Times New Roman"/>
                <w:sz w:val="24"/>
                <w:szCs w:val="24"/>
              </w:rPr>
              <w:t xml:space="preserve"> </w:t>
            </w:r>
            <w:r w:rsidRPr="00962A80">
              <w:rPr>
                <w:rFonts w:ascii="Times New Roman" w:hAnsi="Times New Roman" w:cs="Times New Roman"/>
                <w:sz w:val="24"/>
                <w:szCs w:val="24"/>
              </w:rPr>
              <w:t>Специальный (I)</w:t>
            </w:r>
          </w:p>
          <w:p w:rsidR="00E24523" w:rsidRPr="00962A80" w:rsidRDefault="00E24523" w:rsidP="004E2CFB">
            <w:pPr>
              <w:rPr>
                <w:rFonts w:ascii="Times New Roman" w:hAnsi="Times New Roman" w:cs="Times New Roman"/>
                <w:sz w:val="24"/>
                <w:szCs w:val="24"/>
              </w:rPr>
            </w:pPr>
            <w:r w:rsidRPr="00962A80">
              <w:rPr>
                <w:rFonts w:ascii="Times New Roman" w:hAnsi="Times New Roman" w:cs="Times New Roman"/>
                <w:sz w:val="24"/>
                <w:szCs w:val="24"/>
              </w:rPr>
              <w:t>Дисплей</w:t>
            </w:r>
            <w:r>
              <w:rPr>
                <w:rFonts w:ascii="Times New Roman" w:hAnsi="Times New Roman" w:cs="Times New Roman"/>
                <w:sz w:val="24"/>
                <w:szCs w:val="24"/>
              </w:rPr>
              <w:t xml:space="preserve"> </w:t>
            </w:r>
            <w:proofErr w:type="spellStart"/>
            <w:r w:rsidRPr="00962A80">
              <w:rPr>
                <w:rFonts w:ascii="Times New Roman" w:hAnsi="Times New Roman" w:cs="Times New Roman"/>
                <w:sz w:val="24"/>
                <w:szCs w:val="24"/>
              </w:rPr>
              <w:t>Жидкокристалический</w:t>
            </w:r>
            <w:proofErr w:type="spellEnd"/>
          </w:p>
          <w:p w:rsidR="00E24523" w:rsidRPr="00962A80" w:rsidRDefault="00E24523" w:rsidP="004E2CFB">
            <w:pPr>
              <w:rPr>
                <w:rFonts w:ascii="Times New Roman" w:hAnsi="Times New Roman" w:cs="Times New Roman"/>
                <w:sz w:val="24"/>
                <w:szCs w:val="24"/>
              </w:rPr>
            </w:pPr>
            <w:r w:rsidRPr="00962A80">
              <w:rPr>
                <w:rFonts w:ascii="Times New Roman" w:hAnsi="Times New Roman" w:cs="Times New Roman"/>
                <w:sz w:val="24"/>
                <w:szCs w:val="24"/>
              </w:rPr>
              <w:t>Размер платформы, мм</w:t>
            </w:r>
            <w:r>
              <w:rPr>
                <w:rFonts w:ascii="Times New Roman" w:hAnsi="Times New Roman" w:cs="Times New Roman"/>
                <w:sz w:val="24"/>
                <w:szCs w:val="24"/>
              </w:rPr>
              <w:t xml:space="preserve"> </w:t>
            </w:r>
            <w:r w:rsidRPr="00962A80">
              <w:rPr>
                <w:rFonts w:ascii="Times New Roman" w:hAnsi="Times New Roman" w:cs="Times New Roman"/>
                <w:sz w:val="24"/>
                <w:szCs w:val="24"/>
              </w:rPr>
              <w:t>118</w:t>
            </w:r>
          </w:p>
          <w:p w:rsidR="00E24523" w:rsidRPr="00962A80" w:rsidRDefault="00E24523" w:rsidP="004E2CFB">
            <w:pPr>
              <w:rPr>
                <w:rFonts w:ascii="Times New Roman" w:hAnsi="Times New Roman" w:cs="Times New Roman"/>
                <w:sz w:val="24"/>
                <w:szCs w:val="24"/>
              </w:rPr>
            </w:pPr>
            <w:r w:rsidRPr="00962A80">
              <w:rPr>
                <w:rFonts w:ascii="Times New Roman" w:hAnsi="Times New Roman" w:cs="Times New Roman"/>
                <w:sz w:val="24"/>
                <w:szCs w:val="24"/>
              </w:rPr>
              <w:t>Калибровка</w:t>
            </w:r>
            <w:r w:rsidRPr="00962A80">
              <w:rPr>
                <w:rFonts w:ascii="Times New Roman" w:hAnsi="Times New Roman" w:cs="Times New Roman"/>
                <w:sz w:val="24"/>
                <w:szCs w:val="24"/>
              </w:rPr>
              <w:tab/>
              <w:t>Встроенная</w:t>
            </w:r>
          </w:p>
          <w:p w:rsidR="00E24523" w:rsidRDefault="00E24523" w:rsidP="004E2CFB">
            <w:pPr>
              <w:rPr>
                <w:rFonts w:ascii="Times New Roman" w:hAnsi="Times New Roman" w:cs="Times New Roman"/>
                <w:sz w:val="24"/>
                <w:szCs w:val="24"/>
              </w:rPr>
            </w:pPr>
            <w:r>
              <w:rPr>
                <w:rFonts w:ascii="Times New Roman" w:hAnsi="Times New Roman" w:cs="Times New Roman"/>
                <w:sz w:val="24"/>
                <w:szCs w:val="24"/>
              </w:rPr>
              <w:t>Габариты, мм</w:t>
            </w:r>
            <w:r>
              <w:rPr>
                <w:rFonts w:ascii="Times New Roman" w:hAnsi="Times New Roman" w:cs="Times New Roman"/>
                <w:sz w:val="24"/>
                <w:szCs w:val="24"/>
              </w:rPr>
              <w:tab/>
              <w:t>235x182x165</w:t>
            </w:r>
          </w:p>
        </w:tc>
        <w:tc>
          <w:tcPr>
            <w:tcW w:w="2903" w:type="dxa"/>
            <w:gridSpan w:val="2"/>
          </w:tcPr>
          <w:p w:rsidR="00E24523" w:rsidRPr="002B5240" w:rsidRDefault="00E24523" w:rsidP="004E2CFB">
            <w:pPr>
              <w:rPr>
                <w:rFonts w:ascii="Times New Roman" w:hAnsi="Times New Roman" w:cs="Times New Roman"/>
                <w:sz w:val="24"/>
                <w:szCs w:val="24"/>
              </w:rPr>
            </w:pPr>
            <w:r w:rsidRPr="00962A80">
              <w:rPr>
                <w:rFonts w:ascii="Times New Roman" w:hAnsi="Times New Roman" w:cs="Times New Roman"/>
                <w:sz w:val="24"/>
                <w:szCs w:val="24"/>
              </w:rPr>
              <w:t>Предназначены для определения массы в лабораториях на предприятиях различных отраслей промышленности, сельского хозяйства, здравоохранения, научно-исследовательских организациях.</w:t>
            </w:r>
          </w:p>
        </w:tc>
      </w:tr>
      <w:tr w:rsidR="00E24523" w:rsidRPr="0035169E" w:rsidTr="004E2CFB">
        <w:tc>
          <w:tcPr>
            <w:tcW w:w="10197" w:type="dxa"/>
            <w:gridSpan w:val="10"/>
          </w:tcPr>
          <w:p w:rsidR="00E24523" w:rsidRPr="00351F0F" w:rsidRDefault="00E24523" w:rsidP="004E2CFB">
            <w:pPr>
              <w:jc w:val="center"/>
              <w:rPr>
                <w:rFonts w:ascii="Times New Roman" w:hAnsi="Times New Roman" w:cs="Times New Roman"/>
                <w:i/>
                <w:sz w:val="24"/>
                <w:szCs w:val="24"/>
              </w:rPr>
            </w:pPr>
            <w:r>
              <w:rPr>
                <w:rFonts w:ascii="Times New Roman" w:hAnsi="Times New Roman" w:cs="Times New Roman"/>
                <w:i/>
                <w:sz w:val="24"/>
                <w:szCs w:val="24"/>
              </w:rPr>
              <w:t>Лаборатория синтеза и масштабирования</w:t>
            </w:r>
          </w:p>
          <w:p w:rsidR="00E24523" w:rsidRPr="0035169E" w:rsidRDefault="00E24523" w:rsidP="004E2CFB">
            <w:pPr>
              <w:jc w:val="center"/>
              <w:rPr>
                <w:rFonts w:ascii="Times New Roman" w:hAnsi="Times New Roman" w:cs="Times New Roman"/>
                <w:sz w:val="24"/>
                <w:szCs w:val="24"/>
              </w:rPr>
            </w:pPr>
          </w:p>
        </w:tc>
      </w:tr>
      <w:tr w:rsidR="00E24523" w:rsidRPr="0035169E" w:rsidTr="004E2CFB">
        <w:tc>
          <w:tcPr>
            <w:tcW w:w="574" w:type="dxa"/>
          </w:tcPr>
          <w:p w:rsidR="00E24523" w:rsidRPr="0035169E" w:rsidRDefault="00E24523" w:rsidP="004E2CFB">
            <w:pPr>
              <w:jc w:val="center"/>
              <w:rPr>
                <w:rFonts w:ascii="Times New Roman" w:hAnsi="Times New Roman" w:cs="Times New Roman"/>
                <w:sz w:val="24"/>
                <w:szCs w:val="24"/>
              </w:rPr>
            </w:pPr>
            <w:r w:rsidRPr="0035169E">
              <w:rPr>
                <w:rFonts w:ascii="Times New Roman" w:hAnsi="Times New Roman" w:cs="Times New Roman"/>
                <w:sz w:val="24"/>
                <w:szCs w:val="24"/>
              </w:rPr>
              <w:t>№</w:t>
            </w:r>
          </w:p>
          <w:p w:rsidR="00E24523" w:rsidRPr="0035169E" w:rsidRDefault="00E24523" w:rsidP="004E2CFB">
            <w:pPr>
              <w:jc w:val="center"/>
              <w:rPr>
                <w:rFonts w:ascii="Times New Roman" w:hAnsi="Times New Roman" w:cs="Times New Roman"/>
                <w:sz w:val="24"/>
                <w:szCs w:val="24"/>
              </w:rPr>
            </w:pPr>
            <w:r w:rsidRPr="0035169E">
              <w:rPr>
                <w:rFonts w:ascii="Times New Roman" w:hAnsi="Times New Roman" w:cs="Times New Roman"/>
                <w:sz w:val="24"/>
                <w:szCs w:val="24"/>
              </w:rPr>
              <w:t>п/п</w:t>
            </w:r>
          </w:p>
        </w:tc>
        <w:tc>
          <w:tcPr>
            <w:tcW w:w="3227" w:type="dxa"/>
            <w:gridSpan w:val="5"/>
          </w:tcPr>
          <w:p w:rsidR="00E24523" w:rsidRPr="0035169E" w:rsidRDefault="00E24523" w:rsidP="004E2CFB">
            <w:pPr>
              <w:jc w:val="center"/>
              <w:rPr>
                <w:rFonts w:ascii="Times New Roman" w:hAnsi="Times New Roman" w:cs="Times New Roman"/>
                <w:sz w:val="24"/>
                <w:szCs w:val="24"/>
              </w:rPr>
            </w:pPr>
            <w:r w:rsidRPr="0035169E">
              <w:rPr>
                <w:rFonts w:ascii="Times New Roman" w:hAnsi="Times New Roman" w:cs="Times New Roman"/>
                <w:sz w:val="24"/>
                <w:szCs w:val="24"/>
              </w:rPr>
              <w:t>Наименование оборудования</w:t>
            </w:r>
          </w:p>
        </w:tc>
        <w:tc>
          <w:tcPr>
            <w:tcW w:w="3493" w:type="dxa"/>
            <w:gridSpan w:val="2"/>
          </w:tcPr>
          <w:p w:rsidR="00E24523" w:rsidRPr="0035169E" w:rsidRDefault="00E24523" w:rsidP="004E2CFB">
            <w:pPr>
              <w:jc w:val="center"/>
              <w:rPr>
                <w:rFonts w:ascii="Times New Roman" w:hAnsi="Times New Roman" w:cs="Times New Roman"/>
                <w:sz w:val="24"/>
                <w:szCs w:val="24"/>
              </w:rPr>
            </w:pPr>
            <w:r w:rsidRPr="0035169E">
              <w:rPr>
                <w:rFonts w:ascii="Times New Roman" w:hAnsi="Times New Roman" w:cs="Times New Roman"/>
                <w:sz w:val="24"/>
                <w:szCs w:val="24"/>
              </w:rPr>
              <w:t>Основные характеристики</w:t>
            </w:r>
          </w:p>
        </w:tc>
        <w:tc>
          <w:tcPr>
            <w:tcW w:w="2903" w:type="dxa"/>
            <w:gridSpan w:val="2"/>
          </w:tcPr>
          <w:p w:rsidR="00E24523" w:rsidRPr="0035169E" w:rsidRDefault="00E24523" w:rsidP="004E2CFB">
            <w:pPr>
              <w:jc w:val="center"/>
              <w:rPr>
                <w:rFonts w:ascii="Times New Roman" w:hAnsi="Times New Roman" w:cs="Times New Roman"/>
                <w:sz w:val="24"/>
                <w:szCs w:val="24"/>
              </w:rPr>
            </w:pPr>
            <w:r w:rsidRPr="00B63FA1">
              <w:rPr>
                <w:rFonts w:ascii="Times New Roman" w:hAnsi="Times New Roman" w:cs="Times New Roman"/>
                <w:sz w:val="24"/>
                <w:szCs w:val="24"/>
              </w:rPr>
              <w:t>Возможности</w:t>
            </w:r>
          </w:p>
        </w:tc>
      </w:tr>
      <w:tr w:rsidR="00E24523" w:rsidRPr="0035169E" w:rsidTr="004E2CFB">
        <w:tc>
          <w:tcPr>
            <w:tcW w:w="574" w:type="dxa"/>
          </w:tcPr>
          <w:p w:rsidR="00E24523" w:rsidRPr="0035169E" w:rsidRDefault="00E24523" w:rsidP="004E2CFB">
            <w:pPr>
              <w:rPr>
                <w:rFonts w:ascii="Times New Roman" w:hAnsi="Times New Roman" w:cs="Times New Roman"/>
                <w:sz w:val="24"/>
                <w:szCs w:val="24"/>
              </w:rPr>
            </w:pPr>
            <w:r>
              <w:rPr>
                <w:rFonts w:ascii="Times New Roman" w:hAnsi="Times New Roman" w:cs="Times New Roman"/>
                <w:sz w:val="24"/>
                <w:szCs w:val="24"/>
              </w:rPr>
              <w:t>1.</w:t>
            </w:r>
          </w:p>
        </w:tc>
        <w:tc>
          <w:tcPr>
            <w:tcW w:w="3227" w:type="dxa"/>
            <w:gridSpan w:val="5"/>
          </w:tcPr>
          <w:p w:rsidR="00E24523" w:rsidRPr="0035169E" w:rsidRDefault="00E24523" w:rsidP="004E2CFB">
            <w:pPr>
              <w:rPr>
                <w:rFonts w:ascii="Times New Roman" w:hAnsi="Times New Roman" w:cs="Times New Roman"/>
                <w:sz w:val="24"/>
                <w:szCs w:val="24"/>
              </w:rPr>
            </w:pPr>
            <w:r w:rsidRPr="00B63FA1">
              <w:rPr>
                <w:rFonts w:ascii="Times New Roman" w:hAnsi="Times New Roman" w:cs="Times New Roman"/>
                <w:sz w:val="24"/>
                <w:szCs w:val="24"/>
              </w:rPr>
              <w:t xml:space="preserve">Реакторная система </w:t>
            </w:r>
            <w:proofErr w:type="spellStart"/>
            <w:r w:rsidRPr="00B63FA1">
              <w:rPr>
                <w:rFonts w:ascii="Times New Roman" w:hAnsi="Times New Roman" w:cs="Times New Roman"/>
                <w:sz w:val="24"/>
                <w:szCs w:val="24"/>
              </w:rPr>
              <w:t>EuroEngeneering</w:t>
            </w:r>
            <w:proofErr w:type="spellEnd"/>
            <w:r w:rsidRPr="00B63FA1">
              <w:rPr>
                <w:rFonts w:ascii="Times New Roman" w:hAnsi="Times New Roman" w:cs="Times New Roman"/>
                <w:sz w:val="24"/>
                <w:szCs w:val="24"/>
              </w:rPr>
              <w:t>, 18 л</w:t>
            </w:r>
          </w:p>
        </w:tc>
        <w:tc>
          <w:tcPr>
            <w:tcW w:w="3493" w:type="dxa"/>
            <w:gridSpan w:val="2"/>
          </w:tcPr>
          <w:p w:rsidR="00E24523" w:rsidRPr="00B63FA1"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B63FA1">
              <w:rPr>
                <w:rFonts w:ascii="Times New Roman" w:hAnsi="Times New Roman" w:cs="Times New Roman"/>
                <w:sz w:val="24"/>
                <w:szCs w:val="24"/>
              </w:rPr>
              <w:t xml:space="preserve">рабочие объем: 18 л; материалы ёмкостей: реактор: </w:t>
            </w:r>
            <w:proofErr w:type="spellStart"/>
            <w:r w:rsidRPr="00B63FA1">
              <w:rPr>
                <w:rFonts w:ascii="Times New Roman" w:hAnsi="Times New Roman" w:cs="Times New Roman"/>
                <w:sz w:val="24"/>
                <w:szCs w:val="24"/>
              </w:rPr>
              <w:t>нерж.сталь</w:t>
            </w:r>
            <w:proofErr w:type="spellEnd"/>
            <w:r w:rsidRPr="00B63FA1">
              <w:rPr>
                <w:rFonts w:ascii="Times New Roman" w:hAnsi="Times New Roman" w:cs="Times New Roman"/>
                <w:sz w:val="24"/>
                <w:szCs w:val="24"/>
              </w:rPr>
              <w:t>, система фракционирования продуктов - боросиликатное стекло, PTFE;</w:t>
            </w:r>
          </w:p>
          <w:p w:rsidR="00E24523" w:rsidRPr="00B63FA1"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B63FA1">
              <w:rPr>
                <w:rFonts w:ascii="Times New Roman" w:hAnsi="Times New Roman" w:cs="Times New Roman"/>
                <w:sz w:val="24"/>
                <w:szCs w:val="24"/>
              </w:rPr>
              <w:t>рабочие температуры: -30 - +300°С</w:t>
            </w:r>
          </w:p>
          <w:p w:rsidR="00E24523" w:rsidRPr="00B63FA1"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B63FA1">
              <w:rPr>
                <w:rFonts w:ascii="Times New Roman" w:hAnsi="Times New Roman" w:cs="Times New Roman"/>
                <w:sz w:val="24"/>
                <w:szCs w:val="24"/>
              </w:rPr>
              <w:t xml:space="preserve">рабочее давление: реактор: 0,1 </w:t>
            </w:r>
            <w:proofErr w:type="spellStart"/>
            <w:r w:rsidRPr="00B63FA1">
              <w:rPr>
                <w:rFonts w:ascii="Times New Roman" w:hAnsi="Times New Roman" w:cs="Times New Roman"/>
                <w:sz w:val="24"/>
                <w:szCs w:val="24"/>
              </w:rPr>
              <w:t>атм</w:t>
            </w:r>
            <w:proofErr w:type="spellEnd"/>
            <w:r w:rsidRPr="00B63FA1">
              <w:rPr>
                <w:rFonts w:ascii="Times New Roman" w:hAnsi="Times New Roman" w:cs="Times New Roman"/>
                <w:sz w:val="24"/>
                <w:szCs w:val="24"/>
              </w:rPr>
              <w:t xml:space="preserve"> – 30 </w:t>
            </w:r>
            <w:proofErr w:type="spellStart"/>
            <w:r w:rsidRPr="00B63FA1">
              <w:rPr>
                <w:rFonts w:ascii="Times New Roman" w:hAnsi="Times New Roman" w:cs="Times New Roman"/>
                <w:sz w:val="24"/>
                <w:szCs w:val="24"/>
              </w:rPr>
              <w:t>атм</w:t>
            </w:r>
            <w:proofErr w:type="spellEnd"/>
            <w:r w:rsidRPr="00B63FA1">
              <w:rPr>
                <w:rFonts w:ascii="Times New Roman" w:hAnsi="Times New Roman" w:cs="Times New Roman"/>
                <w:sz w:val="24"/>
                <w:szCs w:val="24"/>
              </w:rPr>
              <w:t xml:space="preserve">; система фракционирования продуктов – 0,1-1,3 </w:t>
            </w:r>
            <w:proofErr w:type="spellStart"/>
            <w:r w:rsidRPr="00B63FA1">
              <w:rPr>
                <w:rFonts w:ascii="Times New Roman" w:hAnsi="Times New Roman" w:cs="Times New Roman"/>
                <w:sz w:val="24"/>
                <w:szCs w:val="24"/>
              </w:rPr>
              <w:t>атм</w:t>
            </w:r>
            <w:proofErr w:type="spellEnd"/>
            <w:r w:rsidRPr="00B63FA1">
              <w:rPr>
                <w:rFonts w:ascii="Times New Roman" w:hAnsi="Times New Roman" w:cs="Times New Roman"/>
                <w:sz w:val="24"/>
                <w:szCs w:val="24"/>
              </w:rPr>
              <w:t>;</w:t>
            </w:r>
          </w:p>
          <w:p w:rsidR="00E24523" w:rsidRPr="00B63FA1"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B63FA1">
              <w:rPr>
                <w:rFonts w:ascii="Times New Roman" w:hAnsi="Times New Roman" w:cs="Times New Roman"/>
                <w:sz w:val="24"/>
                <w:szCs w:val="24"/>
              </w:rPr>
              <w:t>возможность загрузки и дозирования: жидкости, сыпучие продукты;</w:t>
            </w:r>
          </w:p>
          <w:p w:rsidR="00E24523" w:rsidRPr="0035169E"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B63FA1">
              <w:rPr>
                <w:rFonts w:ascii="Times New Roman" w:hAnsi="Times New Roman" w:cs="Times New Roman"/>
                <w:sz w:val="24"/>
                <w:szCs w:val="24"/>
              </w:rPr>
              <w:t xml:space="preserve">контроль: температуры - в реакторе, отходящих паров; рН </w:t>
            </w:r>
            <w:r w:rsidRPr="00B63FA1">
              <w:rPr>
                <w:rFonts w:ascii="Times New Roman" w:hAnsi="Times New Roman" w:cs="Times New Roman"/>
                <w:sz w:val="24"/>
                <w:szCs w:val="24"/>
              </w:rPr>
              <w:lastRenderedPageBreak/>
              <w:t xml:space="preserve">в </w:t>
            </w:r>
            <w:proofErr w:type="spellStart"/>
            <w:r w:rsidRPr="00B63FA1">
              <w:rPr>
                <w:rFonts w:ascii="Times New Roman" w:hAnsi="Times New Roman" w:cs="Times New Roman"/>
                <w:sz w:val="24"/>
                <w:szCs w:val="24"/>
              </w:rPr>
              <w:t>проботборнике</w:t>
            </w:r>
            <w:proofErr w:type="spellEnd"/>
            <w:r w:rsidRPr="00B63FA1">
              <w:rPr>
                <w:rFonts w:ascii="Times New Roman" w:hAnsi="Times New Roman" w:cs="Times New Roman"/>
                <w:sz w:val="24"/>
                <w:szCs w:val="24"/>
              </w:rPr>
              <w:t>, расхода подаваемых газов.</w:t>
            </w:r>
          </w:p>
        </w:tc>
        <w:tc>
          <w:tcPr>
            <w:tcW w:w="2903" w:type="dxa"/>
            <w:gridSpan w:val="2"/>
          </w:tcPr>
          <w:p w:rsidR="00E24523" w:rsidRPr="0035169E" w:rsidRDefault="00E24523" w:rsidP="004E2CFB">
            <w:pPr>
              <w:rPr>
                <w:rFonts w:ascii="Times New Roman" w:hAnsi="Times New Roman" w:cs="Times New Roman"/>
                <w:sz w:val="24"/>
                <w:szCs w:val="24"/>
              </w:rPr>
            </w:pPr>
            <w:r w:rsidRPr="00B63FA1">
              <w:rPr>
                <w:rFonts w:ascii="Times New Roman" w:hAnsi="Times New Roman" w:cs="Times New Roman"/>
                <w:sz w:val="24"/>
                <w:szCs w:val="24"/>
              </w:rPr>
              <w:lastRenderedPageBreak/>
              <w:t>Проведение пилотных синтезов для различных направлений, наработка опытных партий продуктов для проведения испытаний.</w:t>
            </w:r>
          </w:p>
        </w:tc>
      </w:tr>
      <w:tr w:rsidR="00E24523" w:rsidTr="004E2CFB">
        <w:tc>
          <w:tcPr>
            <w:tcW w:w="574" w:type="dxa"/>
          </w:tcPr>
          <w:p w:rsidR="00E24523" w:rsidRPr="0035169E" w:rsidRDefault="00E24523" w:rsidP="004E2CFB">
            <w:pPr>
              <w:rPr>
                <w:rFonts w:ascii="Times New Roman" w:hAnsi="Times New Roman" w:cs="Times New Roman"/>
                <w:sz w:val="24"/>
                <w:szCs w:val="24"/>
              </w:rPr>
            </w:pPr>
            <w:r>
              <w:rPr>
                <w:rFonts w:ascii="Times New Roman" w:hAnsi="Times New Roman" w:cs="Times New Roman"/>
                <w:sz w:val="24"/>
                <w:szCs w:val="24"/>
              </w:rPr>
              <w:t>2.</w:t>
            </w:r>
          </w:p>
        </w:tc>
        <w:tc>
          <w:tcPr>
            <w:tcW w:w="3227" w:type="dxa"/>
            <w:gridSpan w:val="5"/>
          </w:tcPr>
          <w:p w:rsidR="00E24523" w:rsidRPr="00B63FA1" w:rsidRDefault="00E24523" w:rsidP="004E2CFB">
            <w:pPr>
              <w:rPr>
                <w:rFonts w:ascii="Times New Roman" w:hAnsi="Times New Roman" w:cs="Times New Roman"/>
                <w:sz w:val="24"/>
                <w:szCs w:val="24"/>
              </w:rPr>
            </w:pPr>
            <w:r w:rsidRPr="00B63FA1">
              <w:rPr>
                <w:rFonts w:ascii="Times New Roman" w:hAnsi="Times New Roman" w:cs="Times New Roman"/>
                <w:sz w:val="24"/>
                <w:szCs w:val="24"/>
              </w:rPr>
              <w:t xml:space="preserve">Автоматический реактор SYRRIS </w:t>
            </w:r>
            <w:proofErr w:type="spellStart"/>
            <w:r w:rsidRPr="00B63FA1">
              <w:rPr>
                <w:rFonts w:ascii="Times New Roman" w:hAnsi="Times New Roman" w:cs="Times New Roman"/>
                <w:sz w:val="24"/>
                <w:szCs w:val="24"/>
              </w:rPr>
              <w:t>Atlas</w:t>
            </w:r>
            <w:proofErr w:type="spellEnd"/>
          </w:p>
        </w:tc>
        <w:tc>
          <w:tcPr>
            <w:tcW w:w="3493" w:type="dxa"/>
            <w:gridSpan w:val="2"/>
          </w:tcPr>
          <w:p w:rsidR="00E24523" w:rsidRPr="00B63FA1" w:rsidRDefault="00E24523" w:rsidP="004E2CFB">
            <w:pPr>
              <w:rPr>
                <w:rFonts w:ascii="Times New Roman" w:hAnsi="Times New Roman" w:cs="Times New Roman"/>
                <w:sz w:val="24"/>
                <w:szCs w:val="24"/>
              </w:rPr>
            </w:pPr>
            <w:r w:rsidRPr="00B63FA1">
              <w:rPr>
                <w:rFonts w:ascii="Times New Roman" w:hAnsi="Times New Roman" w:cs="Times New Roman"/>
                <w:sz w:val="24"/>
                <w:szCs w:val="24"/>
              </w:rPr>
              <w:t>•</w:t>
            </w:r>
            <w:r>
              <w:rPr>
                <w:rFonts w:ascii="Times New Roman" w:hAnsi="Times New Roman" w:cs="Times New Roman"/>
                <w:sz w:val="24"/>
                <w:szCs w:val="24"/>
              </w:rPr>
              <w:t xml:space="preserve"> </w:t>
            </w:r>
            <w:r w:rsidRPr="00B63FA1">
              <w:rPr>
                <w:rFonts w:ascii="Times New Roman" w:hAnsi="Times New Roman" w:cs="Times New Roman"/>
                <w:sz w:val="24"/>
                <w:szCs w:val="24"/>
              </w:rPr>
              <w:t>рабочие объем: 0,5 - 5 л;</w:t>
            </w:r>
          </w:p>
          <w:p w:rsidR="00E24523" w:rsidRPr="00B63FA1" w:rsidRDefault="00E24523" w:rsidP="004E2CFB">
            <w:pPr>
              <w:rPr>
                <w:rFonts w:ascii="Times New Roman" w:hAnsi="Times New Roman" w:cs="Times New Roman"/>
                <w:sz w:val="24"/>
                <w:szCs w:val="24"/>
              </w:rPr>
            </w:pPr>
            <w:r w:rsidRPr="00B63FA1">
              <w:rPr>
                <w:rFonts w:ascii="Times New Roman" w:hAnsi="Times New Roman" w:cs="Times New Roman"/>
                <w:sz w:val="24"/>
                <w:szCs w:val="24"/>
              </w:rPr>
              <w:t>•</w:t>
            </w:r>
            <w:r>
              <w:rPr>
                <w:rFonts w:ascii="Times New Roman" w:hAnsi="Times New Roman" w:cs="Times New Roman"/>
                <w:sz w:val="24"/>
                <w:szCs w:val="24"/>
              </w:rPr>
              <w:t xml:space="preserve"> </w:t>
            </w:r>
            <w:r w:rsidRPr="00B63FA1">
              <w:rPr>
                <w:rFonts w:ascii="Times New Roman" w:hAnsi="Times New Roman" w:cs="Times New Roman"/>
                <w:sz w:val="24"/>
                <w:szCs w:val="24"/>
              </w:rPr>
              <w:t>материалы ёмкостей: боросиликатное стекло, PTFE;</w:t>
            </w:r>
          </w:p>
          <w:p w:rsidR="00E24523" w:rsidRDefault="00E24523" w:rsidP="004E2CFB">
            <w:pPr>
              <w:rPr>
                <w:rFonts w:ascii="Times New Roman" w:hAnsi="Times New Roman" w:cs="Times New Roman"/>
                <w:sz w:val="24"/>
                <w:szCs w:val="24"/>
              </w:rPr>
            </w:pPr>
            <w:r w:rsidRPr="00B63FA1">
              <w:rPr>
                <w:rFonts w:ascii="Times New Roman" w:hAnsi="Times New Roman" w:cs="Times New Roman"/>
                <w:sz w:val="24"/>
                <w:szCs w:val="24"/>
              </w:rPr>
              <w:t>•</w:t>
            </w:r>
            <w:r>
              <w:rPr>
                <w:rFonts w:ascii="Times New Roman" w:hAnsi="Times New Roman" w:cs="Times New Roman"/>
                <w:sz w:val="24"/>
                <w:szCs w:val="24"/>
              </w:rPr>
              <w:t xml:space="preserve"> </w:t>
            </w:r>
            <w:r w:rsidRPr="00B63FA1">
              <w:rPr>
                <w:rFonts w:ascii="Times New Roman" w:hAnsi="Times New Roman" w:cs="Times New Roman"/>
                <w:sz w:val="24"/>
                <w:szCs w:val="24"/>
              </w:rPr>
              <w:t xml:space="preserve">рабочая температура: -30 - +250 °С (в зависимости от агрессивности среды до 270 °С); </w:t>
            </w:r>
          </w:p>
          <w:p w:rsidR="00E24523" w:rsidRPr="0035169E" w:rsidRDefault="00E24523" w:rsidP="004E2CFB">
            <w:pPr>
              <w:rPr>
                <w:rFonts w:ascii="Times New Roman" w:hAnsi="Times New Roman" w:cs="Times New Roman"/>
                <w:sz w:val="24"/>
                <w:szCs w:val="24"/>
              </w:rPr>
            </w:pPr>
            <w:r w:rsidRPr="00B63FA1">
              <w:rPr>
                <w:rFonts w:ascii="Times New Roman" w:hAnsi="Times New Roman" w:cs="Times New Roman"/>
                <w:sz w:val="24"/>
                <w:szCs w:val="24"/>
              </w:rPr>
              <w:t>•</w:t>
            </w:r>
            <w:r>
              <w:rPr>
                <w:rFonts w:ascii="Times New Roman" w:hAnsi="Times New Roman" w:cs="Times New Roman"/>
                <w:sz w:val="24"/>
                <w:szCs w:val="24"/>
              </w:rPr>
              <w:t xml:space="preserve"> </w:t>
            </w:r>
            <w:r w:rsidRPr="00B63FA1">
              <w:rPr>
                <w:rFonts w:ascii="Times New Roman" w:hAnsi="Times New Roman" w:cs="Times New Roman"/>
                <w:sz w:val="24"/>
                <w:szCs w:val="24"/>
              </w:rPr>
              <w:t xml:space="preserve">рабочее давление: 0,1 – 1 </w:t>
            </w:r>
            <w:proofErr w:type="spellStart"/>
            <w:r w:rsidRPr="00B63FA1">
              <w:rPr>
                <w:rFonts w:ascii="Times New Roman" w:hAnsi="Times New Roman" w:cs="Times New Roman"/>
                <w:sz w:val="24"/>
                <w:szCs w:val="24"/>
              </w:rPr>
              <w:t>атм</w:t>
            </w:r>
            <w:proofErr w:type="spellEnd"/>
          </w:p>
        </w:tc>
        <w:tc>
          <w:tcPr>
            <w:tcW w:w="2903" w:type="dxa"/>
            <w:gridSpan w:val="2"/>
          </w:tcPr>
          <w:p w:rsidR="00E24523" w:rsidRDefault="00E24523" w:rsidP="004E2CFB">
            <w:pPr>
              <w:rPr>
                <w:rFonts w:ascii="Times New Roman" w:hAnsi="Times New Roman" w:cs="Times New Roman"/>
                <w:sz w:val="24"/>
                <w:szCs w:val="24"/>
              </w:rPr>
            </w:pPr>
            <w:r w:rsidRPr="00B63FA1">
              <w:rPr>
                <w:rFonts w:ascii="Times New Roman" w:hAnsi="Times New Roman" w:cs="Times New Roman"/>
                <w:sz w:val="24"/>
                <w:szCs w:val="24"/>
              </w:rPr>
              <w:t>Классический органический и неорганическая синтез. Контролируемый ввод реагентов и автоматический контроль параметров реакции (рН, давление, рабочий расход газа, температура) позволяет проводить наработку продукта, проводить отработку технологии, масштабировать лабораторный синтез.</w:t>
            </w:r>
          </w:p>
        </w:tc>
      </w:tr>
      <w:tr w:rsidR="00E24523" w:rsidTr="004E2CFB">
        <w:tc>
          <w:tcPr>
            <w:tcW w:w="574" w:type="dxa"/>
          </w:tcPr>
          <w:p w:rsidR="00E24523" w:rsidRPr="0035169E" w:rsidRDefault="00E24523" w:rsidP="004E2CFB">
            <w:pPr>
              <w:rPr>
                <w:rFonts w:ascii="Times New Roman" w:hAnsi="Times New Roman" w:cs="Times New Roman"/>
                <w:sz w:val="24"/>
                <w:szCs w:val="24"/>
              </w:rPr>
            </w:pPr>
            <w:r>
              <w:rPr>
                <w:rFonts w:ascii="Times New Roman" w:hAnsi="Times New Roman" w:cs="Times New Roman"/>
                <w:sz w:val="24"/>
                <w:szCs w:val="24"/>
              </w:rPr>
              <w:t>3.</w:t>
            </w:r>
          </w:p>
        </w:tc>
        <w:tc>
          <w:tcPr>
            <w:tcW w:w="3227" w:type="dxa"/>
            <w:gridSpan w:val="5"/>
          </w:tcPr>
          <w:p w:rsidR="00E24523" w:rsidRPr="00B63FA1" w:rsidRDefault="00E24523" w:rsidP="004E2CFB">
            <w:pPr>
              <w:rPr>
                <w:rFonts w:ascii="Times New Roman" w:hAnsi="Times New Roman" w:cs="Times New Roman"/>
                <w:sz w:val="24"/>
                <w:szCs w:val="24"/>
              </w:rPr>
            </w:pPr>
            <w:r w:rsidRPr="00B63FA1">
              <w:rPr>
                <w:rFonts w:ascii="Times New Roman" w:hAnsi="Times New Roman" w:cs="Times New Roman"/>
                <w:sz w:val="24"/>
                <w:szCs w:val="24"/>
              </w:rPr>
              <w:t>Роторный испаритель</w:t>
            </w:r>
          </w:p>
        </w:tc>
        <w:tc>
          <w:tcPr>
            <w:tcW w:w="3493" w:type="dxa"/>
            <w:gridSpan w:val="2"/>
          </w:tcPr>
          <w:p w:rsidR="00E24523" w:rsidRPr="00B63FA1" w:rsidRDefault="00E24523" w:rsidP="004E2CFB">
            <w:pPr>
              <w:rPr>
                <w:rFonts w:ascii="Times New Roman" w:hAnsi="Times New Roman" w:cs="Times New Roman"/>
                <w:sz w:val="24"/>
                <w:szCs w:val="24"/>
              </w:rPr>
            </w:pPr>
            <w:r w:rsidRPr="00B63FA1">
              <w:rPr>
                <w:rFonts w:ascii="Times New Roman" w:hAnsi="Times New Roman" w:cs="Times New Roman"/>
                <w:sz w:val="24"/>
                <w:szCs w:val="24"/>
              </w:rPr>
              <w:t>•</w:t>
            </w:r>
            <w:r>
              <w:rPr>
                <w:rFonts w:ascii="Times New Roman" w:hAnsi="Times New Roman" w:cs="Times New Roman"/>
                <w:sz w:val="24"/>
                <w:szCs w:val="24"/>
              </w:rPr>
              <w:t xml:space="preserve"> </w:t>
            </w:r>
            <w:r w:rsidRPr="00B63FA1">
              <w:rPr>
                <w:rFonts w:ascii="Times New Roman" w:hAnsi="Times New Roman" w:cs="Times New Roman"/>
                <w:sz w:val="24"/>
                <w:szCs w:val="24"/>
              </w:rPr>
              <w:t>скорость вращения 20 – 280 об/мин</w:t>
            </w:r>
          </w:p>
          <w:p w:rsidR="00E24523" w:rsidRPr="00B63FA1" w:rsidRDefault="00E24523" w:rsidP="004E2CFB">
            <w:pPr>
              <w:rPr>
                <w:rFonts w:ascii="Times New Roman" w:hAnsi="Times New Roman" w:cs="Times New Roman"/>
                <w:sz w:val="24"/>
                <w:szCs w:val="24"/>
              </w:rPr>
            </w:pPr>
            <w:r w:rsidRPr="00B63FA1">
              <w:rPr>
                <w:rFonts w:ascii="Times New Roman" w:hAnsi="Times New Roman" w:cs="Times New Roman"/>
                <w:sz w:val="24"/>
                <w:szCs w:val="24"/>
              </w:rPr>
              <w:t>•</w:t>
            </w:r>
            <w:r>
              <w:rPr>
                <w:rFonts w:ascii="Times New Roman" w:hAnsi="Times New Roman" w:cs="Times New Roman"/>
                <w:sz w:val="24"/>
                <w:szCs w:val="24"/>
              </w:rPr>
              <w:t xml:space="preserve"> </w:t>
            </w:r>
            <w:r w:rsidRPr="00B63FA1">
              <w:rPr>
                <w:rFonts w:ascii="Times New Roman" w:hAnsi="Times New Roman" w:cs="Times New Roman"/>
                <w:sz w:val="24"/>
                <w:szCs w:val="24"/>
              </w:rPr>
              <w:t>температура бани 20 – 210 °С</w:t>
            </w:r>
          </w:p>
          <w:p w:rsidR="00E24523" w:rsidRDefault="00E24523" w:rsidP="004E2CFB">
            <w:pPr>
              <w:rPr>
                <w:rFonts w:ascii="Times New Roman" w:hAnsi="Times New Roman" w:cs="Times New Roman"/>
                <w:sz w:val="24"/>
                <w:szCs w:val="24"/>
              </w:rPr>
            </w:pPr>
            <w:r w:rsidRPr="00B63FA1">
              <w:rPr>
                <w:rFonts w:ascii="Times New Roman" w:hAnsi="Times New Roman" w:cs="Times New Roman"/>
                <w:sz w:val="24"/>
                <w:szCs w:val="24"/>
              </w:rPr>
              <w:t>•</w:t>
            </w:r>
            <w:r>
              <w:rPr>
                <w:rFonts w:ascii="Times New Roman" w:hAnsi="Times New Roman" w:cs="Times New Roman"/>
                <w:sz w:val="24"/>
                <w:szCs w:val="24"/>
              </w:rPr>
              <w:t xml:space="preserve"> </w:t>
            </w:r>
            <w:r w:rsidRPr="00B63FA1">
              <w:rPr>
                <w:rFonts w:ascii="Times New Roman" w:hAnsi="Times New Roman" w:cs="Times New Roman"/>
                <w:sz w:val="24"/>
                <w:szCs w:val="24"/>
              </w:rPr>
              <w:t xml:space="preserve">точность поддержания температуры ± 1 °С </w:t>
            </w:r>
          </w:p>
          <w:p w:rsidR="00E24523" w:rsidRPr="00B63FA1" w:rsidRDefault="00E24523" w:rsidP="004E2CFB">
            <w:pPr>
              <w:rPr>
                <w:rFonts w:ascii="Times New Roman" w:hAnsi="Times New Roman" w:cs="Times New Roman"/>
                <w:sz w:val="24"/>
                <w:szCs w:val="24"/>
              </w:rPr>
            </w:pPr>
            <w:r w:rsidRPr="00B63FA1">
              <w:rPr>
                <w:rFonts w:ascii="Times New Roman" w:hAnsi="Times New Roman" w:cs="Times New Roman"/>
                <w:sz w:val="24"/>
                <w:szCs w:val="24"/>
              </w:rPr>
              <w:t>•</w:t>
            </w:r>
            <w:r>
              <w:rPr>
                <w:rFonts w:ascii="Times New Roman" w:hAnsi="Times New Roman" w:cs="Times New Roman"/>
                <w:sz w:val="24"/>
                <w:szCs w:val="24"/>
              </w:rPr>
              <w:t xml:space="preserve"> </w:t>
            </w:r>
            <w:r w:rsidRPr="00B63FA1">
              <w:rPr>
                <w:rFonts w:ascii="Times New Roman" w:hAnsi="Times New Roman" w:cs="Times New Roman"/>
                <w:sz w:val="24"/>
                <w:szCs w:val="24"/>
              </w:rPr>
              <w:t>объем нагревательной бани 4,5 л</w:t>
            </w:r>
          </w:p>
          <w:p w:rsidR="00E24523" w:rsidRDefault="00E24523" w:rsidP="004E2CFB">
            <w:pPr>
              <w:rPr>
                <w:rFonts w:ascii="Times New Roman" w:hAnsi="Times New Roman" w:cs="Times New Roman"/>
                <w:sz w:val="24"/>
                <w:szCs w:val="24"/>
              </w:rPr>
            </w:pPr>
            <w:r w:rsidRPr="00B63FA1">
              <w:rPr>
                <w:rFonts w:ascii="Times New Roman" w:hAnsi="Times New Roman" w:cs="Times New Roman"/>
                <w:sz w:val="24"/>
                <w:szCs w:val="24"/>
              </w:rPr>
              <w:t>•</w:t>
            </w:r>
            <w:r>
              <w:rPr>
                <w:rFonts w:ascii="Times New Roman" w:hAnsi="Times New Roman" w:cs="Times New Roman"/>
                <w:sz w:val="24"/>
                <w:szCs w:val="24"/>
              </w:rPr>
              <w:t xml:space="preserve"> </w:t>
            </w:r>
            <w:r w:rsidRPr="00B63FA1">
              <w:rPr>
                <w:rFonts w:ascii="Times New Roman" w:hAnsi="Times New Roman" w:cs="Times New Roman"/>
                <w:sz w:val="24"/>
                <w:szCs w:val="24"/>
              </w:rPr>
              <w:t xml:space="preserve">поверхность теплообмена холодильника 1200 см2 </w:t>
            </w:r>
          </w:p>
          <w:p w:rsidR="00E24523" w:rsidRPr="00B63FA1" w:rsidRDefault="00E24523" w:rsidP="004E2CFB">
            <w:pPr>
              <w:rPr>
                <w:rFonts w:ascii="Times New Roman" w:hAnsi="Times New Roman" w:cs="Times New Roman"/>
                <w:sz w:val="24"/>
                <w:szCs w:val="24"/>
              </w:rPr>
            </w:pPr>
            <w:r w:rsidRPr="00B63FA1">
              <w:rPr>
                <w:rFonts w:ascii="Times New Roman" w:hAnsi="Times New Roman" w:cs="Times New Roman"/>
                <w:sz w:val="24"/>
                <w:szCs w:val="24"/>
              </w:rPr>
              <w:t>•</w:t>
            </w:r>
            <w:r>
              <w:rPr>
                <w:rFonts w:ascii="Times New Roman" w:hAnsi="Times New Roman" w:cs="Times New Roman"/>
                <w:sz w:val="24"/>
                <w:szCs w:val="24"/>
              </w:rPr>
              <w:t xml:space="preserve"> </w:t>
            </w:r>
            <w:r w:rsidRPr="00B63FA1">
              <w:rPr>
                <w:rFonts w:ascii="Times New Roman" w:hAnsi="Times New Roman" w:cs="Times New Roman"/>
                <w:sz w:val="24"/>
                <w:szCs w:val="24"/>
              </w:rPr>
              <w:t>производительность: толуол 8,2; ацетон 4,7; этанол 3,2; вода 1,0 д/ч</w:t>
            </w:r>
          </w:p>
          <w:p w:rsidR="00E24523" w:rsidRPr="0035169E" w:rsidRDefault="00E24523" w:rsidP="004E2CFB">
            <w:pPr>
              <w:rPr>
                <w:rFonts w:ascii="Times New Roman" w:hAnsi="Times New Roman" w:cs="Times New Roman"/>
                <w:sz w:val="24"/>
                <w:szCs w:val="24"/>
              </w:rPr>
            </w:pPr>
          </w:p>
        </w:tc>
        <w:tc>
          <w:tcPr>
            <w:tcW w:w="2903" w:type="dxa"/>
            <w:gridSpan w:val="2"/>
          </w:tcPr>
          <w:p w:rsidR="00E24523" w:rsidRDefault="00E24523" w:rsidP="004E2CFB">
            <w:pPr>
              <w:rPr>
                <w:rFonts w:ascii="Times New Roman" w:hAnsi="Times New Roman" w:cs="Times New Roman"/>
                <w:sz w:val="24"/>
                <w:szCs w:val="24"/>
              </w:rPr>
            </w:pPr>
            <w:proofErr w:type="gramStart"/>
            <w:r w:rsidRPr="00B63FA1">
              <w:rPr>
                <w:rFonts w:ascii="Times New Roman" w:hAnsi="Times New Roman" w:cs="Times New Roman"/>
                <w:sz w:val="24"/>
                <w:szCs w:val="24"/>
              </w:rPr>
              <w:t>Перегонка  и</w:t>
            </w:r>
            <w:proofErr w:type="gramEnd"/>
            <w:r w:rsidRPr="00B63FA1">
              <w:rPr>
                <w:rFonts w:ascii="Times New Roman" w:hAnsi="Times New Roman" w:cs="Times New Roman"/>
                <w:sz w:val="24"/>
                <w:szCs w:val="24"/>
              </w:rPr>
              <w:t xml:space="preserve">  очистка  растворителей,  сушка  продуктов,  проведение  реакций  с  удалением  летучих компонентов, вакуумное фракционирование продуктов</w:t>
            </w:r>
            <w:r>
              <w:rPr>
                <w:rFonts w:ascii="Times New Roman" w:hAnsi="Times New Roman" w:cs="Times New Roman"/>
                <w:sz w:val="24"/>
                <w:szCs w:val="24"/>
              </w:rPr>
              <w:t>.</w:t>
            </w:r>
          </w:p>
        </w:tc>
      </w:tr>
      <w:tr w:rsidR="00E24523" w:rsidTr="004E2CFB">
        <w:tc>
          <w:tcPr>
            <w:tcW w:w="574" w:type="dxa"/>
          </w:tcPr>
          <w:p w:rsidR="00E24523" w:rsidRPr="0035169E" w:rsidRDefault="00E24523" w:rsidP="004E2CFB">
            <w:pPr>
              <w:rPr>
                <w:rFonts w:ascii="Times New Roman" w:hAnsi="Times New Roman" w:cs="Times New Roman"/>
                <w:sz w:val="24"/>
                <w:szCs w:val="24"/>
              </w:rPr>
            </w:pPr>
          </w:p>
        </w:tc>
        <w:tc>
          <w:tcPr>
            <w:tcW w:w="3227" w:type="dxa"/>
            <w:gridSpan w:val="5"/>
          </w:tcPr>
          <w:p w:rsidR="00E24523" w:rsidRPr="00B63FA1" w:rsidRDefault="00E24523" w:rsidP="004E2CFB">
            <w:pPr>
              <w:rPr>
                <w:rFonts w:ascii="Times New Roman" w:hAnsi="Times New Roman" w:cs="Times New Roman"/>
                <w:sz w:val="24"/>
                <w:szCs w:val="24"/>
              </w:rPr>
            </w:pPr>
            <w:r w:rsidRPr="00B63FA1">
              <w:rPr>
                <w:rFonts w:ascii="Times New Roman" w:hAnsi="Times New Roman" w:cs="Times New Roman"/>
                <w:sz w:val="24"/>
                <w:szCs w:val="24"/>
              </w:rPr>
              <w:t xml:space="preserve">Морозильная камера </w:t>
            </w:r>
            <w:proofErr w:type="spellStart"/>
            <w:r w:rsidRPr="00B63FA1">
              <w:rPr>
                <w:rFonts w:ascii="Times New Roman" w:hAnsi="Times New Roman" w:cs="Times New Roman"/>
                <w:sz w:val="24"/>
                <w:szCs w:val="24"/>
              </w:rPr>
              <w:t>Operon</w:t>
            </w:r>
            <w:proofErr w:type="spellEnd"/>
            <w:r w:rsidRPr="00B63FA1">
              <w:rPr>
                <w:rFonts w:ascii="Times New Roman" w:hAnsi="Times New Roman" w:cs="Times New Roman"/>
                <w:sz w:val="24"/>
                <w:szCs w:val="24"/>
              </w:rPr>
              <w:t xml:space="preserve"> DFС-84ЕС</w:t>
            </w:r>
          </w:p>
          <w:p w:rsidR="00E24523" w:rsidRPr="00B63FA1" w:rsidRDefault="00E24523" w:rsidP="004E2CFB">
            <w:pPr>
              <w:rPr>
                <w:rFonts w:ascii="Times New Roman" w:hAnsi="Times New Roman" w:cs="Times New Roman"/>
                <w:sz w:val="24"/>
                <w:szCs w:val="24"/>
              </w:rPr>
            </w:pPr>
            <w:r w:rsidRPr="00B63FA1">
              <w:rPr>
                <w:rFonts w:ascii="Times New Roman" w:hAnsi="Times New Roman" w:cs="Times New Roman"/>
                <w:sz w:val="24"/>
                <w:szCs w:val="24"/>
              </w:rPr>
              <w:t>Весы аналитические VIBRA HT 224RCE</w:t>
            </w:r>
          </w:p>
          <w:p w:rsidR="00E24523" w:rsidRPr="00B63FA1" w:rsidRDefault="00E24523" w:rsidP="004E2CFB">
            <w:pPr>
              <w:rPr>
                <w:rFonts w:ascii="Times New Roman" w:hAnsi="Times New Roman" w:cs="Times New Roman"/>
                <w:sz w:val="24"/>
                <w:szCs w:val="24"/>
              </w:rPr>
            </w:pPr>
            <w:r w:rsidRPr="00B63FA1">
              <w:rPr>
                <w:rFonts w:ascii="Times New Roman" w:hAnsi="Times New Roman" w:cs="Times New Roman"/>
                <w:sz w:val="24"/>
                <w:szCs w:val="24"/>
              </w:rPr>
              <w:t xml:space="preserve">Мешалка магнитная </w:t>
            </w:r>
            <w:proofErr w:type="spellStart"/>
            <w:r w:rsidRPr="00B63FA1">
              <w:rPr>
                <w:rFonts w:ascii="Times New Roman" w:hAnsi="Times New Roman" w:cs="Times New Roman"/>
                <w:sz w:val="24"/>
                <w:szCs w:val="24"/>
              </w:rPr>
              <w:t>Heidolph</w:t>
            </w:r>
            <w:proofErr w:type="spellEnd"/>
            <w:r w:rsidRPr="00B63FA1">
              <w:rPr>
                <w:rFonts w:ascii="Times New Roman" w:hAnsi="Times New Roman" w:cs="Times New Roman"/>
                <w:sz w:val="24"/>
                <w:szCs w:val="24"/>
              </w:rPr>
              <w:t xml:space="preserve"> MR </w:t>
            </w:r>
            <w:proofErr w:type="spellStart"/>
            <w:r w:rsidRPr="00B63FA1">
              <w:rPr>
                <w:rFonts w:ascii="Times New Roman" w:hAnsi="Times New Roman" w:cs="Times New Roman"/>
                <w:sz w:val="24"/>
                <w:szCs w:val="24"/>
              </w:rPr>
              <w:t>Hei-Tec</w:t>
            </w:r>
            <w:proofErr w:type="spellEnd"/>
          </w:p>
          <w:p w:rsidR="00E24523" w:rsidRPr="00B63FA1" w:rsidRDefault="00E24523" w:rsidP="004E2CFB">
            <w:pPr>
              <w:rPr>
                <w:rFonts w:ascii="Times New Roman" w:hAnsi="Times New Roman" w:cs="Times New Roman"/>
                <w:sz w:val="24"/>
                <w:szCs w:val="24"/>
              </w:rPr>
            </w:pPr>
            <w:r w:rsidRPr="00B63FA1">
              <w:rPr>
                <w:rFonts w:ascii="Times New Roman" w:hAnsi="Times New Roman" w:cs="Times New Roman"/>
                <w:sz w:val="24"/>
                <w:szCs w:val="24"/>
              </w:rPr>
              <w:t xml:space="preserve">Мешалка магнитная </w:t>
            </w:r>
            <w:proofErr w:type="spellStart"/>
            <w:r w:rsidRPr="00B63FA1">
              <w:rPr>
                <w:rFonts w:ascii="Times New Roman" w:hAnsi="Times New Roman" w:cs="Times New Roman"/>
                <w:sz w:val="24"/>
                <w:szCs w:val="24"/>
              </w:rPr>
              <w:t>Heidolph</w:t>
            </w:r>
            <w:proofErr w:type="spellEnd"/>
            <w:r w:rsidRPr="00B63FA1">
              <w:rPr>
                <w:rFonts w:ascii="Times New Roman" w:hAnsi="Times New Roman" w:cs="Times New Roman"/>
                <w:sz w:val="24"/>
                <w:szCs w:val="24"/>
              </w:rPr>
              <w:t xml:space="preserve"> </w:t>
            </w:r>
            <w:proofErr w:type="spellStart"/>
            <w:r w:rsidRPr="00B63FA1">
              <w:rPr>
                <w:rFonts w:ascii="Times New Roman" w:hAnsi="Times New Roman" w:cs="Times New Roman"/>
                <w:sz w:val="24"/>
                <w:szCs w:val="24"/>
              </w:rPr>
              <w:t>Hei-Mix</w:t>
            </w:r>
            <w:proofErr w:type="spellEnd"/>
            <w:r w:rsidRPr="00B63FA1">
              <w:rPr>
                <w:rFonts w:ascii="Times New Roman" w:hAnsi="Times New Roman" w:cs="Times New Roman"/>
                <w:sz w:val="24"/>
                <w:szCs w:val="24"/>
              </w:rPr>
              <w:t xml:space="preserve"> S</w:t>
            </w:r>
          </w:p>
          <w:p w:rsidR="00E24523" w:rsidRPr="00B63FA1" w:rsidRDefault="00E24523" w:rsidP="004E2CFB">
            <w:pPr>
              <w:rPr>
                <w:rFonts w:ascii="Times New Roman" w:hAnsi="Times New Roman" w:cs="Times New Roman"/>
                <w:sz w:val="24"/>
                <w:szCs w:val="24"/>
              </w:rPr>
            </w:pPr>
            <w:r w:rsidRPr="00B63FA1">
              <w:rPr>
                <w:rFonts w:ascii="Times New Roman" w:hAnsi="Times New Roman" w:cs="Times New Roman"/>
                <w:sz w:val="24"/>
                <w:szCs w:val="24"/>
              </w:rPr>
              <w:t xml:space="preserve">Суховоздушный термостат </w:t>
            </w:r>
            <w:proofErr w:type="spellStart"/>
            <w:r w:rsidRPr="00B63FA1">
              <w:rPr>
                <w:rFonts w:ascii="Times New Roman" w:hAnsi="Times New Roman" w:cs="Times New Roman"/>
                <w:sz w:val="24"/>
                <w:szCs w:val="24"/>
              </w:rPr>
              <w:t>Binder</w:t>
            </w:r>
            <w:proofErr w:type="spellEnd"/>
            <w:r w:rsidRPr="00B63FA1">
              <w:rPr>
                <w:rFonts w:ascii="Times New Roman" w:hAnsi="Times New Roman" w:cs="Times New Roman"/>
                <w:sz w:val="24"/>
                <w:szCs w:val="24"/>
              </w:rPr>
              <w:t xml:space="preserve"> ED53</w:t>
            </w:r>
          </w:p>
          <w:p w:rsidR="00E24523" w:rsidRPr="00B63FA1" w:rsidRDefault="00E24523" w:rsidP="004E2CFB">
            <w:pPr>
              <w:rPr>
                <w:rFonts w:ascii="Times New Roman" w:hAnsi="Times New Roman" w:cs="Times New Roman"/>
                <w:sz w:val="24"/>
                <w:szCs w:val="24"/>
              </w:rPr>
            </w:pPr>
            <w:r w:rsidRPr="00B63FA1">
              <w:rPr>
                <w:rFonts w:ascii="Times New Roman" w:hAnsi="Times New Roman" w:cs="Times New Roman"/>
                <w:sz w:val="24"/>
                <w:szCs w:val="24"/>
              </w:rPr>
              <w:t xml:space="preserve">Суховоздушный термостат </w:t>
            </w:r>
            <w:proofErr w:type="spellStart"/>
            <w:r w:rsidRPr="00B63FA1">
              <w:rPr>
                <w:rFonts w:ascii="Times New Roman" w:hAnsi="Times New Roman" w:cs="Times New Roman"/>
                <w:sz w:val="24"/>
                <w:szCs w:val="24"/>
              </w:rPr>
              <w:t>Binder</w:t>
            </w:r>
            <w:proofErr w:type="spellEnd"/>
            <w:r w:rsidRPr="00B63FA1">
              <w:rPr>
                <w:rFonts w:ascii="Times New Roman" w:hAnsi="Times New Roman" w:cs="Times New Roman"/>
                <w:sz w:val="24"/>
                <w:szCs w:val="24"/>
              </w:rPr>
              <w:t xml:space="preserve"> ED115</w:t>
            </w:r>
          </w:p>
          <w:p w:rsidR="00E24523" w:rsidRPr="00B63FA1" w:rsidRDefault="00E24523" w:rsidP="004E2CFB">
            <w:pPr>
              <w:rPr>
                <w:rFonts w:ascii="Times New Roman" w:hAnsi="Times New Roman" w:cs="Times New Roman"/>
                <w:sz w:val="24"/>
                <w:szCs w:val="24"/>
              </w:rPr>
            </w:pPr>
            <w:r w:rsidRPr="00B63FA1">
              <w:rPr>
                <w:rFonts w:ascii="Times New Roman" w:hAnsi="Times New Roman" w:cs="Times New Roman"/>
                <w:sz w:val="24"/>
                <w:szCs w:val="24"/>
              </w:rPr>
              <w:t xml:space="preserve">Шейкер орбитальный </w:t>
            </w:r>
            <w:proofErr w:type="spellStart"/>
            <w:r w:rsidRPr="00B63FA1">
              <w:rPr>
                <w:rFonts w:ascii="Times New Roman" w:hAnsi="Times New Roman" w:cs="Times New Roman"/>
                <w:sz w:val="24"/>
                <w:szCs w:val="24"/>
              </w:rPr>
              <w:t>Heidolph</w:t>
            </w:r>
            <w:proofErr w:type="spellEnd"/>
            <w:r w:rsidRPr="00B63FA1">
              <w:rPr>
                <w:rFonts w:ascii="Times New Roman" w:hAnsi="Times New Roman" w:cs="Times New Roman"/>
                <w:sz w:val="24"/>
                <w:szCs w:val="24"/>
              </w:rPr>
              <w:t xml:space="preserve"> </w:t>
            </w:r>
            <w:proofErr w:type="spellStart"/>
            <w:r w:rsidRPr="00B63FA1">
              <w:rPr>
                <w:rFonts w:ascii="Times New Roman" w:hAnsi="Times New Roman" w:cs="Times New Roman"/>
                <w:sz w:val="24"/>
                <w:szCs w:val="24"/>
              </w:rPr>
              <w:t>Unimax</w:t>
            </w:r>
            <w:proofErr w:type="spellEnd"/>
            <w:r w:rsidRPr="00B63FA1">
              <w:rPr>
                <w:rFonts w:ascii="Times New Roman" w:hAnsi="Times New Roman" w:cs="Times New Roman"/>
                <w:sz w:val="24"/>
                <w:szCs w:val="24"/>
              </w:rPr>
              <w:t xml:space="preserve"> 2010</w:t>
            </w:r>
          </w:p>
          <w:p w:rsidR="00E24523" w:rsidRPr="00B63FA1" w:rsidRDefault="00E24523" w:rsidP="004E2CFB">
            <w:pPr>
              <w:rPr>
                <w:rFonts w:ascii="Times New Roman" w:hAnsi="Times New Roman" w:cs="Times New Roman"/>
                <w:sz w:val="24"/>
                <w:szCs w:val="24"/>
              </w:rPr>
            </w:pPr>
            <w:r w:rsidRPr="00B63FA1">
              <w:rPr>
                <w:rFonts w:ascii="Times New Roman" w:hAnsi="Times New Roman" w:cs="Times New Roman"/>
                <w:sz w:val="24"/>
                <w:szCs w:val="24"/>
              </w:rPr>
              <w:t>Весы прецизионные VIBRA AJH 4200CE</w:t>
            </w:r>
          </w:p>
        </w:tc>
        <w:tc>
          <w:tcPr>
            <w:tcW w:w="3493" w:type="dxa"/>
            <w:gridSpan w:val="2"/>
          </w:tcPr>
          <w:p w:rsidR="00E24523" w:rsidRPr="0035169E" w:rsidRDefault="00E24523" w:rsidP="004E2CFB">
            <w:pPr>
              <w:rPr>
                <w:rFonts w:ascii="Times New Roman" w:hAnsi="Times New Roman" w:cs="Times New Roman"/>
                <w:sz w:val="24"/>
                <w:szCs w:val="24"/>
              </w:rPr>
            </w:pPr>
          </w:p>
        </w:tc>
        <w:tc>
          <w:tcPr>
            <w:tcW w:w="2903" w:type="dxa"/>
            <w:gridSpan w:val="2"/>
          </w:tcPr>
          <w:p w:rsidR="00E24523" w:rsidRDefault="00E24523" w:rsidP="004E2CFB">
            <w:pPr>
              <w:rPr>
                <w:rFonts w:ascii="Times New Roman" w:hAnsi="Times New Roman" w:cs="Times New Roman"/>
                <w:sz w:val="24"/>
                <w:szCs w:val="24"/>
              </w:rPr>
            </w:pPr>
          </w:p>
        </w:tc>
      </w:tr>
      <w:tr w:rsidR="00E24523" w:rsidRPr="0035169E" w:rsidTr="004E2CFB">
        <w:tc>
          <w:tcPr>
            <w:tcW w:w="10197" w:type="dxa"/>
            <w:gridSpan w:val="10"/>
          </w:tcPr>
          <w:p w:rsidR="00E24523" w:rsidRPr="00351F0F" w:rsidRDefault="00E24523" w:rsidP="004E2CFB">
            <w:pPr>
              <w:jc w:val="center"/>
              <w:rPr>
                <w:rFonts w:ascii="Times New Roman" w:hAnsi="Times New Roman" w:cs="Times New Roman"/>
                <w:i/>
                <w:sz w:val="24"/>
                <w:szCs w:val="24"/>
              </w:rPr>
            </w:pPr>
            <w:r>
              <w:rPr>
                <w:rFonts w:ascii="Times New Roman" w:hAnsi="Times New Roman" w:cs="Times New Roman"/>
                <w:i/>
                <w:sz w:val="24"/>
                <w:szCs w:val="24"/>
              </w:rPr>
              <w:t>Испытательная лаборатория</w:t>
            </w:r>
          </w:p>
          <w:p w:rsidR="00E24523" w:rsidRPr="0035169E" w:rsidRDefault="00E24523" w:rsidP="004E2CFB">
            <w:pPr>
              <w:jc w:val="center"/>
              <w:rPr>
                <w:rFonts w:ascii="Times New Roman" w:hAnsi="Times New Roman" w:cs="Times New Roman"/>
                <w:sz w:val="24"/>
                <w:szCs w:val="24"/>
              </w:rPr>
            </w:pPr>
          </w:p>
        </w:tc>
      </w:tr>
      <w:tr w:rsidR="00E24523" w:rsidRPr="0035169E" w:rsidTr="004E2CFB">
        <w:tc>
          <w:tcPr>
            <w:tcW w:w="574" w:type="dxa"/>
          </w:tcPr>
          <w:p w:rsidR="00E24523" w:rsidRPr="0035169E" w:rsidRDefault="00E24523" w:rsidP="004E2CFB">
            <w:pPr>
              <w:jc w:val="center"/>
              <w:rPr>
                <w:rFonts w:ascii="Times New Roman" w:hAnsi="Times New Roman" w:cs="Times New Roman"/>
                <w:sz w:val="24"/>
                <w:szCs w:val="24"/>
              </w:rPr>
            </w:pPr>
            <w:r w:rsidRPr="0035169E">
              <w:rPr>
                <w:rFonts w:ascii="Times New Roman" w:hAnsi="Times New Roman" w:cs="Times New Roman"/>
                <w:sz w:val="24"/>
                <w:szCs w:val="24"/>
              </w:rPr>
              <w:t>№</w:t>
            </w:r>
          </w:p>
          <w:p w:rsidR="00E24523" w:rsidRPr="0035169E" w:rsidRDefault="00E24523" w:rsidP="004E2CFB">
            <w:pPr>
              <w:jc w:val="center"/>
              <w:rPr>
                <w:rFonts w:ascii="Times New Roman" w:hAnsi="Times New Roman" w:cs="Times New Roman"/>
                <w:sz w:val="24"/>
                <w:szCs w:val="24"/>
              </w:rPr>
            </w:pPr>
            <w:r w:rsidRPr="0035169E">
              <w:rPr>
                <w:rFonts w:ascii="Times New Roman" w:hAnsi="Times New Roman" w:cs="Times New Roman"/>
                <w:sz w:val="24"/>
                <w:szCs w:val="24"/>
              </w:rPr>
              <w:t>п/п</w:t>
            </w:r>
          </w:p>
        </w:tc>
        <w:tc>
          <w:tcPr>
            <w:tcW w:w="3227" w:type="dxa"/>
            <w:gridSpan w:val="5"/>
          </w:tcPr>
          <w:p w:rsidR="00E24523" w:rsidRPr="0035169E" w:rsidRDefault="00E24523" w:rsidP="004E2CFB">
            <w:pPr>
              <w:jc w:val="center"/>
              <w:rPr>
                <w:rFonts w:ascii="Times New Roman" w:hAnsi="Times New Roman" w:cs="Times New Roman"/>
                <w:sz w:val="24"/>
                <w:szCs w:val="24"/>
              </w:rPr>
            </w:pPr>
            <w:r w:rsidRPr="0035169E">
              <w:rPr>
                <w:rFonts w:ascii="Times New Roman" w:hAnsi="Times New Roman" w:cs="Times New Roman"/>
                <w:sz w:val="24"/>
                <w:szCs w:val="24"/>
              </w:rPr>
              <w:t>Наименование оборудования</w:t>
            </w:r>
          </w:p>
        </w:tc>
        <w:tc>
          <w:tcPr>
            <w:tcW w:w="3493" w:type="dxa"/>
            <w:gridSpan w:val="2"/>
          </w:tcPr>
          <w:p w:rsidR="00E24523" w:rsidRPr="0035169E" w:rsidRDefault="00E24523" w:rsidP="004E2CFB">
            <w:pPr>
              <w:jc w:val="center"/>
              <w:rPr>
                <w:rFonts w:ascii="Times New Roman" w:hAnsi="Times New Roman" w:cs="Times New Roman"/>
                <w:sz w:val="24"/>
                <w:szCs w:val="24"/>
              </w:rPr>
            </w:pPr>
            <w:r w:rsidRPr="0035169E">
              <w:rPr>
                <w:rFonts w:ascii="Times New Roman" w:hAnsi="Times New Roman" w:cs="Times New Roman"/>
                <w:sz w:val="24"/>
                <w:szCs w:val="24"/>
              </w:rPr>
              <w:t>Основные характеристики</w:t>
            </w:r>
          </w:p>
        </w:tc>
        <w:tc>
          <w:tcPr>
            <w:tcW w:w="2903" w:type="dxa"/>
            <w:gridSpan w:val="2"/>
          </w:tcPr>
          <w:p w:rsidR="00E24523" w:rsidRPr="0035169E" w:rsidRDefault="00E24523" w:rsidP="004E2CFB">
            <w:pPr>
              <w:jc w:val="center"/>
              <w:rPr>
                <w:rFonts w:ascii="Times New Roman" w:hAnsi="Times New Roman" w:cs="Times New Roman"/>
                <w:sz w:val="24"/>
                <w:szCs w:val="24"/>
              </w:rPr>
            </w:pPr>
            <w:r>
              <w:rPr>
                <w:rFonts w:ascii="Times New Roman" w:hAnsi="Times New Roman" w:cs="Times New Roman"/>
                <w:sz w:val="24"/>
                <w:szCs w:val="24"/>
              </w:rPr>
              <w:t>Возможности</w:t>
            </w:r>
          </w:p>
        </w:tc>
      </w:tr>
      <w:tr w:rsidR="00E24523" w:rsidRPr="0035169E" w:rsidTr="004E2CFB">
        <w:tc>
          <w:tcPr>
            <w:tcW w:w="574" w:type="dxa"/>
          </w:tcPr>
          <w:p w:rsidR="00E24523" w:rsidRPr="0035169E" w:rsidRDefault="00E24523" w:rsidP="004E2CFB">
            <w:pPr>
              <w:rPr>
                <w:rFonts w:ascii="Times New Roman" w:hAnsi="Times New Roman" w:cs="Times New Roman"/>
                <w:sz w:val="24"/>
                <w:szCs w:val="24"/>
              </w:rPr>
            </w:pPr>
            <w:r>
              <w:rPr>
                <w:rFonts w:ascii="Times New Roman" w:hAnsi="Times New Roman" w:cs="Times New Roman"/>
                <w:sz w:val="24"/>
                <w:szCs w:val="24"/>
              </w:rPr>
              <w:t>1.</w:t>
            </w:r>
          </w:p>
        </w:tc>
        <w:tc>
          <w:tcPr>
            <w:tcW w:w="3227" w:type="dxa"/>
            <w:gridSpan w:val="5"/>
          </w:tcPr>
          <w:p w:rsidR="00E24523" w:rsidRPr="0035169E" w:rsidRDefault="00E24523" w:rsidP="004E2CFB">
            <w:pPr>
              <w:rPr>
                <w:rFonts w:ascii="Times New Roman" w:hAnsi="Times New Roman" w:cs="Times New Roman"/>
                <w:sz w:val="24"/>
                <w:szCs w:val="24"/>
              </w:rPr>
            </w:pPr>
            <w:r w:rsidRPr="004F4AC1">
              <w:rPr>
                <w:rFonts w:ascii="Times New Roman" w:hAnsi="Times New Roman" w:cs="Times New Roman"/>
                <w:sz w:val="24"/>
                <w:szCs w:val="24"/>
              </w:rPr>
              <w:t xml:space="preserve">Вискозиметр промышленный </w:t>
            </w:r>
            <w:proofErr w:type="spellStart"/>
            <w:r w:rsidRPr="004F4AC1">
              <w:rPr>
                <w:rFonts w:ascii="Times New Roman" w:hAnsi="Times New Roman" w:cs="Times New Roman"/>
                <w:sz w:val="24"/>
                <w:szCs w:val="24"/>
              </w:rPr>
              <w:t>Brookfield</w:t>
            </w:r>
            <w:proofErr w:type="spellEnd"/>
            <w:r w:rsidRPr="004F4AC1">
              <w:rPr>
                <w:rFonts w:ascii="Times New Roman" w:hAnsi="Times New Roman" w:cs="Times New Roman"/>
                <w:sz w:val="24"/>
                <w:szCs w:val="24"/>
              </w:rPr>
              <w:t xml:space="preserve"> PVS</w:t>
            </w:r>
          </w:p>
        </w:tc>
        <w:tc>
          <w:tcPr>
            <w:tcW w:w="3493" w:type="dxa"/>
            <w:gridSpan w:val="2"/>
          </w:tcPr>
          <w:p w:rsidR="00E24523" w:rsidRPr="004F4AC1"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4F4AC1">
              <w:rPr>
                <w:rFonts w:ascii="Times New Roman" w:hAnsi="Times New Roman" w:cs="Times New Roman"/>
                <w:sz w:val="24"/>
                <w:szCs w:val="24"/>
              </w:rPr>
              <w:t>измерение вязкости и вязкостных характеристик в условиях вакуума и повышенного давления до</w:t>
            </w:r>
          </w:p>
          <w:p w:rsidR="00E24523" w:rsidRPr="004F4AC1" w:rsidRDefault="00E24523" w:rsidP="004E2CFB">
            <w:pPr>
              <w:rPr>
                <w:rFonts w:ascii="Times New Roman" w:hAnsi="Times New Roman" w:cs="Times New Roman"/>
                <w:sz w:val="24"/>
                <w:szCs w:val="24"/>
              </w:rPr>
            </w:pPr>
            <w:r w:rsidRPr="004F4AC1">
              <w:rPr>
                <w:rFonts w:ascii="Times New Roman" w:hAnsi="Times New Roman" w:cs="Times New Roman"/>
                <w:sz w:val="24"/>
                <w:szCs w:val="24"/>
              </w:rPr>
              <w:lastRenderedPageBreak/>
              <w:t xml:space="preserve">1000 </w:t>
            </w:r>
            <w:proofErr w:type="spellStart"/>
            <w:r w:rsidRPr="004F4AC1">
              <w:rPr>
                <w:rFonts w:ascii="Times New Roman" w:hAnsi="Times New Roman" w:cs="Times New Roman"/>
                <w:sz w:val="24"/>
                <w:szCs w:val="24"/>
              </w:rPr>
              <w:t>psi</w:t>
            </w:r>
            <w:proofErr w:type="spellEnd"/>
            <w:r w:rsidRPr="004F4AC1">
              <w:rPr>
                <w:rFonts w:ascii="Times New Roman" w:hAnsi="Times New Roman" w:cs="Times New Roman"/>
                <w:sz w:val="24"/>
                <w:szCs w:val="24"/>
              </w:rPr>
              <w:t xml:space="preserve">, при температуре от -400 до +200 </w:t>
            </w:r>
            <w:proofErr w:type="gramStart"/>
            <w:r w:rsidRPr="004F4AC1">
              <w:rPr>
                <w:rFonts w:ascii="Times New Roman" w:hAnsi="Times New Roman" w:cs="Times New Roman"/>
                <w:sz w:val="24"/>
                <w:szCs w:val="24"/>
              </w:rPr>
              <w:t>С</w:t>
            </w:r>
            <w:proofErr w:type="gramEnd"/>
            <w:r w:rsidRPr="004F4AC1">
              <w:rPr>
                <w:rFonts w:ascii="Times New Roman" w:hAnsi="Times New Roman" w:cs="Times New Roman"/>
                <w:sz w:val="24"/>
                <w:szCs w:val="24"/>
              </w:rPr>
              <w:t xml:space="preserve"> в герметичной системе;</w:t>
            </w:r>
          </w:p>
          <w:p w:rsidR="00E24523" w:rsidRPr="004F4AC1"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4F4AC1">
              <w:rPr>
                <w:rFonts w:ascii="Times New Roman" w:hAnsi="Times New Roman" w:cs="Times New Roman"/>
                <w:sz w:val="24"/>
                <w:szCs w:val="24"/>
              </w:rPr>
              <w:t xml:space="preserve">скорость вращения от 0,05 до 1000 </w:t>
            </w:r>
            <w:proofErr w:type="gramStart"/>
            <w:r w:rsidRPr="004F4AC1">
              <w:rPr>
                <w:rFonts w:ascii="Times New Roman" w:hAnsi="Times New Roman" w:cs="Times New Roman"/>
                <w:sz w:val="24"/>
                <w:szCs w:val="24"/>
              </w:rPr>
              <w:t>об./</w:t>
            </w:r>
            <w:proofErr w:type="gramEnd"/>
            <w:r w:rsidRPr="004F4AC1">
              <w:rPr>
                <w:rFonts w:ascii="Times New Roman" w:hAnsi="Times New Roman" w:cs="Times New Roman"/>
                <w:sz w:val="24"/>
                <w:szCs w:val="24"/>
              </w:rPr>
              <w:t>мин;</w:t>
            </w:r>
          </w:p>
          <w:p w:rsidR="00E24523" w:rsidRPr="004F4AC1"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4F4AC1">
              <w:rPr>
                <w:rFonts w:ascii="Times New Roman" w:hAnsi="Times New Roman" w:cs="Times New Roman"/>
                <w:sz w:val="24"/>
                <w:szCs w:val="24"/>
              </w:rPr>
              <w:t xml:space="preserve">диапазон скоростей сдвига от 0,02 </w:t>
            </w:r>
            <w:proofErr w:type="spellStart"/>
            <w:r w:rsidRPr="004F4AC1">
              <w:rPr>
                <w:rFonts w:ascii="Times New Roman" w:hAnsi="Times New Roman" w:cs="Times New Roman"/>
                <w:sz w:val="24"/>
                <w:szCs w:val="24"/>
              </w:rPr>
              <w:t>мс</w:t>
            </w:r>
            <w:proofErr w:type="spellEnd"/>
            <w:r w:rsidRPr="004F4AC1">
              <w:rPr>
                <w:rFonts w:ascii="Times New Roman" w:hAnsi="Times New Roman" w:cs="Times New Roman"/>
                <w:sz w:val="24"/>
                <w:szCs w:val="24"/>
              </w:rPr>
              <w:t xml:space="preserve"> до 1700 </w:t>
            </w:r>
            <w:proofErr w:type="spellStart"/>
            <w:r w:rsidRPr="004F4AC1">
              <w:rPr>
                <w:rFonts w:ascii="Times New Roman" w:hAnsi="Times New Roman" w:cs="Times New Roman"/>
                <w:sz w:val="24"/>
                <w:szCs w:val="24"/>
              </w:rPr>
              <w:t>мс</w:t>
            </w:r>
            <w:proofErr w:type="spellEnd"/>
          </w:p>
          <w:p w:rsidR="00E24523" w:rsidRPr="004F4AC1"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4F4AC1">
              <w:rPr>
                <w:rFonts w:ascii="Times New Roman" w:hAnsi="Times New Roman" w:cs="Times New Roman"/>
                <w:sz w:val="24"/>
                <w:szCs w:val="24"/>
              </w:rPr>
              <w:t xml:space="preserve">диапазон вязкостей 0,5 - 36 000 000 </w:t>
            </w:r>
            <w:proofErr w:type="spellStart"/>
            <w:r w:rsidRPr="004F4AC1">
              <w:rPr>
                <w:rFonts w:ascii="Times New Roman" w:hAnsi="Times New Roman" w:cs="Times New Roman"/>
                <w:sz w:val="24"/>
                <w:szCs w:val="24"/>
              </w:rPr>
              <w:t>сП</w:t>
            </w:r>
            <w:proofErr w:type="spellEnd"/>
          </w:p>
          <w:p w:rsidR="00E24523" w:rsidRPr="004F4AC1"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4F4AC1">
              <w:rPr>
                <w:rFonts w:ascii="Times New Roman" w:hAnsi="Times New Roman" w:cs="Times New Roman"/>
                <w:sz w:val="24"/>
                <w:szCs w:val="24"/>
              </w:rPr>
              <w:t>повторяемость: ±0.5% шкалы</w:t>
            </w:r>
          </w:p>
          <w:p w:rsidR="00E24523" w:rsidRPr="0035169E"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4F4AC1">
              <w:rPr>
                <w:rFonts w:ascii="Times New Roman" w:hAnsi="Times New Roman" w:cs="Times New Roman"/>
                <w:sz w:val="24"/>
                <w:szCs w:val="24"/>
              </w:rPr>
              <w:t>бобы: PVS-B1-D-HC; PVS-B2-D-HC; PVS-B5-D-HC.</w:t>
            </w:r>
          </w:p>
        </w:tc>
        <w:tc>
          <w:tcPr>
            <w:tcW w:w="2903" w:type="dxa"/>
            <w:gridSpan w:val="2"/>
          </w:tcPr>
          <w:p w:rsidR="00E24523" w:rsidRPr="0035169E" w:rsidRDefault="00E24523" w:rsidP="004E2CFB">
            <w:pPr>
              <w:rPr>
                <w:rFonts w:ascii="Times New Roman" w:hAnsi="Times New Roman" w:cs="Times New Roman"/>
                <w:sz w:val="24"/>
                <w:szCs w:val="24"/>
              </w:rPr>
            </w:pPr>
            <w:r w:rsidRPr="004F4AC1">
              <w:rPr>
                <w:rFonts w:ascii="Times New Roman" w:hAnsi="Times New Roman" w:cs="Times New Roman"/>
                <w:sz w:val="24"/>
                <w:szCs w:val="24"/>
              </w:rPr>
              <w:lastRenderedPageBreak/>
              <w:t xml:space="preserve">Измерение вязкости и реологического поведения в широком диапазоне давлений и </w:t>
            </w:r>
            <w:r w:rsidRPr="004F4AC1">
              <w:rPr>
                <w:rFonts w:ascii="Times New Roman" w:hAnsi="Times New Roman" w:cs="Times New Roman"/>
                <w:sz w:val="24"/>
                <w:szCs w:val="24"/>
              </w:rPr>
              <w:lastRenderedPageBreak/>
              <w:t xml:space="preserve">температур для имитации условий реакторов и др. аппаратов в производстве химической и полимерной продукции, для моделирования поведения химических реагентов в условиях применения: жидкостей для </w:t>
            </w:r>
            <w:proofErr w:type="spellStart"/>
            <w:r w:rsidRPr="004F4AC1">
              <w:rPr>
                <w:rFonts w:ascii="Times New Roman" w:hAnsi="Times New Roman" w:cs="Times New Roman"/>
                <w:sz w:val="24"/>
                <w:szCs w:val="24"/>
              </w:rPr>
              <w:t>гидроразрыва</w:t>
            </w:r>
            <w:proofErr w:type="spellEnd"/>
            <w:r w:rsidRPr="004F4AC1">
              <w:rPr>
                <w:rFonts w:ascii="Times New Roman" w:hAnsi="Times New Roman" w:cs="Times New Roman"/>
                <w:sz w:val="24"/>
                <w:szCs w:val="24"/>
              </w:rPr>
              <w:t xml:space="preserve"> пласта, буровых растворов, для исследования быстроиспаряющихся жидкостей, оценки гидролитической и термической стабильности химических соединений и продуктов</w:t>
            </w:r>
          </w:p>
        </w:tc>
      </w:tr>
      <w:tr w:rsidR="00E24523" w:rsidRPr="0035169E" w:rsidTr="004E2CFB">
        <w:tc>
          <w:tcPr>
            <w:tcW w:w="574" w:type="dxa"/>
          </w:tcPr>
          <w:p w:rsidR="00E24523" w:rsidRPr="0035169E" w:rsidRDefault="00E24523" w:rsidP="004E2CFB">
            <w:pPr>
              <w:rPr>
                <w:rFonts w:ascii="Times New Roman" w:hAnsi="Times New Roman" w:cs="Times New Roman"/>
                <w:sz w:val="24"/>
                <w:szCs w:val="24"/>
              </w:rPr>
            </w:pPr>
            <w:r>
              <w:rPr>
                <w:rFonts w:ascii="Times New Roman" w:hAnsi="Times New Roman" w:cs="Times New Roman"/>
                <w:sz w:val="24"/>
                <w:szCs w:val="24"/>
              </w:rPr>
              <w:lastRenderedPageBreak/>
              <w:t>2.</w:t>
            </w:r>
          </w:p>
        </w:tc>
        <w:tc>
          <w:tcPr>
            <w:tcW w:w="3227" w:type="dxa"/>
            <w:gridSpan w:val="5"/>
          </w:tcPr>
          <w:p w:rsidR="00E24523" w:rsidRDefault="00E24523" w:rsidP="004E2CFB">
            <w:pPr>
              <w:rPr>
                <w:rFonts w:ascii="Times New Roman" w:hAnsi="Times New Roman" w:cs="Times New Roman"/>
                <w:sz w:val="24"/>
                <w:szCs w:val="24"/>
              </w:rPr>
            </w:pPr>
            <w:r w:rsidRPr="004F4AC1">
              <w:rPr>
                <w:rFonts w:ascii="Times New Roman" w:hAnsi="Times New Roman" w:cs="Times New Roman"/>
                <w:sz w:val="24"/>
                <w:szCs w:val="24"/>
              </w:rPr>
              <w:t xml:space="preserve">Вискозиметр ротационный </w:t>
            </w:r>
            <w:proofErr w:type="spellStart"/>
            <w:r w:rsidRPr="004F4AC1">
              <w:rPr>
                <w:rFonts w:ascii="Times New Roman" w:hAnsi="Times New Roman" w:cs="Times New Roman"/>
                <w:sz w:val="24"/>
                <w:szCs w:val="24"/>
              </w:rPr>
              <w:t>Fungilab</w:t>
            </w:r>
            <w:proofErr w:type="spellEnd"/>
            <w:r w:rsidRPr="004F4AC1">
              <w:rPr>
                <w:rFonts w:ascii="Times New Roman" w:hAnsi="Times New Roman" w:cs="Times New Roman"/>
                <w:sz w:val="24"/>
                <w:szCs w:val="24"/>
              </w:rPr>
              <w:t xml:space="preserve"> </w:t>
            </w:r>
            <w:proofErr w:type="spellStart"/>
            <w:r w:rsidRPr="004F4AC1">
              <w:rPr>
                <w:rFonts w:ascii="Times New Roman" w:hAnsi="Times New Roman" w:cs="Times New Roman"/>
                <w:sz w:val="24"/>
                <w:szCs w:val="24"/>
              </w:rPr>
              <w:t>Premium</w:t>
            </w:r>
            <w:proofErr w:type="spellEnd"/>
            <w:r w:rsidRPr="004F4AC1">
              <w:rPr>
                <w:rFonts w:ascii="Times New Roman" w:hAnsi="Times New Roman" w:cs="Times New Roman"/>
                <w:sz w:val="24"/>
                <w:szCs w:val="24"/>
              </w:rPr>
              <w:t xml:space="preserve"> L</w:t>
            </w:r>
          </w:p>
        </w:tc>
        <w:tc>
          <w:tcPr>
            <w:tcW w:w="3493" w:type="dxa"/>
            <w:gridSpan w:val="2"/>
          </w:tcPr>
          <w:p w:rsidR="00E24523" w:rsidRPr="004F4AC1"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4F4AC1">
              <w:rPr>
                <w:rFonts w:ascii="Times New Roman" w:hAnsi="Times New Roman" w:cs="Times New Roman"/>
                <w:sz w:val="24"/>
                <w:szCs w:val="24"/>
              </w:rPr>
              <w:t xml:space="preserve">разрешение для образцов с вязкостью меньшей 10 000 0,1 </w:t>
            </w:r>
            <w:proofErr w:type="spellStart"/>
            <w:r w:rsidRPr="004F4AC1">
              <w:rPr>
                <w:rFonts w:ascii="Times New Roman" w:hAnsi="Times New Roman" w:cs="Times New Roman"/>
                <w:sz w:val="24"/>
                <w:szCs w:val="24"/>
              </w:rPr>
              <w:t>сП</w:t>
            </w:r>
            <w:proofErr w:type="spellEnd"/>
            <w:r w:rsidRPr="004F4AC1">
              <w:rPr>
                <w:rFonts w:ascii="Times New Roman" w:hAnsi="Times New Roman" w:cs="Times New Roman"/>
                <w:sz w:val="24"/>
                <w:szCs w:val="24"/>
              </w:rPr>
              <w:t>;</w:t>
            </w:r>
          </w:p>
          <w:p w:rsidR="00E24523" w:rsidRPr="004F4AC1"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4F4AC1">
              <w:rPr>
                <w:rFonts w:ascii="Times New Roman" w:hAnsi="Times New Roman" w:cs="Times New Roman"/>
                <w:sz w:val="24"/>
                <w:szCs w:val="24"/>
              </w:rPr>
              <w:t xml:space="preserve">разрешение для образцов с вязкостью большей 10 000 1 </w:t>
            </w:r>
            <w:proofErr w:type="spellStart"/>
            <w:r w:rsidRPr="004F4AC1">
              <w:rPr>
                <w:rFonts w:ascii="Times New Roman" w:hAnsi="Times New Roman" w:cs="Times New Roman"/>
                <w:sz w:val="24"/>
                <w:szCs w:val="24"/>
              </w:rPr>
              <w:t>сП</w:t>
            </w:r>
            <w:proofErr w:type="spellEnd"/>
          </w:p>
          <w:p w:rsidR="00E24523" w:rsidRPr="004F4AC1"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4F4AC1">
              <w:rPr>
                <w:rFonts w:ascii="Times New Roman" w:hAnsi="Times New Roman" w:cs="Times New Roman"/>
                <w:sz w:val="24"/>
                <w:szCs w:val="24"/>
              </w:rPr>
              <w:t>воспроизводимость</w:t>
            </w:r>
            <w:proofErr w:type="spellEnd"/>
            <w:r w:rsidRPr="004F4AC1">
              <w:rPr>
                <w:rFonts w:ascii="Times New Roman" w:hAnsi="Times New Roman" w:cs="Times New Roman"/>
                <w:sz w:val="24"/>
                <w:szCs w:val="24"/>
              </w:rPr>
              <w:t xml:space="preserve"> результатов 0,2 %</w:t>
            </w:r>
          </w:p>
          <w:p w:rsidR="00E24523" w:rsidRPr="004F4AC1"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4F4AC1">
              <w:rPr>
                <w:rFonts w:ascii="Times New Roman" w:hAnsi="Times New Roman" w:cs="Times New Roman"/>
                <w:sz w:val="24"/>
                <w:szCs w:val="24"/>
              </w:rPr>
              <w:t>разрешение температурного датчика 0,1 °С</w:t>
            </w:r>
          </w:p>
          <w:p w:rsidR="00E24523" w:rsidRPr="004F4AC1"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4F4AC1">
              <w:rPr>
                <w:rFonts w:ascii="Times New Roman" w:hAnsi="Times New Roman" w:cs="Times New Roman"/>
                <w:sz w:val="24"/>
                <w:szCs w:val="24"/>
              </w:rPr>
              <w:t xml:space="preserve">диапазон измерения 20 - 6 000 000 </w:t>
            </w:r>
            <w:proofErr w:type="spellStart"/>
            <w:r w:rsidRPr="004F4AC1">
              <w:rPr>
                <w:rFonts w:ascii="Times New Roman" w:hAnsi="Times New Roman" w:cs="Times New Roman"/>
                <w:sz w:val="24"/>
                <w:szCs w:val="24"/>
              </w:rPr>
              <w:t>сП</w:t>
            </w:r>
            <w:proofErr w:type="spellEnd"/>
          </w:p>
          <w:p w:rsidR="00E24523" w:rsidRPr="0035169E"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4F4AC1">
              <w:rPr>
                <w:rFonts w:ascii="Times New Roman" w:hAnsi="Times New Roman" w:cs="Times New Roman"/>
                <w:sz w:val="24"/>
                <w:szCs w:val="24"/>
              </w:rPr>
              <w:t>скорость вращения шпинделя 0,01 - 250 об/мин</w:t>
            </w:r>
          </w:p>
        </w:tc>
        <w:tc>
          <w:tcPr>
            <w:tcW w:w="2903" w:type="dxa"/>
            <w:gridSpan w:val="2"/>
          </w:tcPr>
          <w:p w:rsidR="00E24523" w:rsidRPr="0035169E" w:rsidRDefault="00E24523" w:rsidP="004E2CFB">
            <w:pPr>
              <w:rPr>
                <w:rFonts w:ascii="Times New Roman" w:hAnsi="Times New Roman" w:cs="Times New Roman"/>
                <w:sz w:val="24"/>
                <w:szCs w:val="24"/>
              </w:rPr>
            </w:pPr>
            <w:r w:rsidRPr="004F4AC1">
              <w:rPr>
                <w:rFonts w:ascii="Times New Roman" w:hAnsi="Times New Roman" w:cs="Times New Roman"/>
                <w:sz w:val="24"/>
                <w:szCs w:val="24"/>
              </w:rPr>
              <w:t>Измерение вязкости и определение реологических характеристик различных продуктов, определение эксплуатационных характеристик химических продуктов, температурной зависимости реологических характеристик продуктов</w:t>
            </w:r>
          </w:p>
        </w:tc>
      </w:tr>
      <w:tr w:rsidR="00E24523" w:rsidRPr="0035169E" w:rsidTr="004E2CFB">
        <w:tc>
          <w:tcPr>
            <w:tcW w:w="574" w:type="dxa"/>
          </w:tcPr>
          <w:p w:rsidR="00E24523" w:rsidRPr="0035169E" w:rsidRDefault="00E24523" w:rsidP="004E2CFB">
            <w:pPr>
              <w:rPr>
                <w:rFonts w:ascii="Times New Roman" w:hAnsi="Times New Roman" w:cs="Times New Roman"/>
                <w:sz w:val="24"/>
                <w:szCs w:val="24"/>
              </w:rPr>
            </w:pPr>
            <w:r>
              <w:rPr>
                <w:rFonts w:ascii="Times New Roman" w:hAnsi="Times New Roman" w:cs="Times New Roman"/>
                <w:sz w:val="24"/>
                <w:szCs w:val="24"/>
              </w:rPr>
              <w:t>3.</w:t>
            </w:r>
          </w:p>
        </w:tc>
        <w:tc>
          <w:tcPr>
            <w:tcW w:w="3227" w:type="dxa"/>
            <w:gridSpan w:val="5"/>
          </w:tcPr>
          <w:p w:rsidR="00E24523" w:rsidRDefault="00E24523" w:rsidP="004E2CFB">
            <w:pPr>
              <w:rPr>
                <w:rFonts w:ascii="Times New Roman" w:hAnsi="Times New Roman" w:cs="Times New Roman"/>
                <w:sz w:val="24"/>
                <w:szCs w:val="24"/>
              </w:rPr>
            </w:pPr>
            <w:r w:rsidRPr="004F4AC1">
              <w:rPr>
                <w:rFonts w:ascii="Times New Roman" w:hAnsi="Times New Roman" w:cs="Times New Roman"/>
                <w:sz w:val="24"/>
                <w:szCs w:val="24"/>
              </w:rPr>
              <w:t xml:space="preserve">Электрохимическая станция ACM </w:t>
            </w:r>
            <w:proofErr w:type="spellStart"/>
            <w:r w:rsidRPr="004F4AC1">
              <w:rPr>
                <w:rFonts w:ascii="Times New Roman" w:hAnsi="Times New Roman" w:cs="Times New Roman"/>
                <w:sz w:val="24"/>
                <w:szCs w:val="24"/>
              </w:rPr>
              <w:t>Instruments</w:t>
            </w:r>
            <w:proofErr w:type="spellEnd"/>
            <w:r w:rsidRPr="004F4AC1">
              <w:rPr>
                <w:rFonts w:ascii="Times New Roman" w:hAnsi="Times New Roman" w:cs="Times New Roman"/>
                <w:sz w:val="24"/>
                <w:szCs w:val="24"/>
              </w:rPr>
              <w:t xml:space="preserve"> Gill-6</w:t>
            </w:r>
          </w:p>
        </w:tc>
        <w:tc>
          <w:tcPr>
            <w:tcW w:w="3493" w:type="dxa"/>
            <w:gridSpan w:val="2"/>
          </w:tcPr>
          <w:p w:rsidR="00E24523" w:rsidRPr="004F4AC1"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4F4AC1">
              <w:rPr>
                <w:rFonts w:ascii="Times New Roman" w:hAnsi="Times New Roman" w:cs="Times New Roman"/>
                <w:sz w:val="24"/>
                <w:szCs w:val="24"/>
              </w:rPr>
              <w:t>6 измерительных каналов со стандартными измерительными ячейками (</w:t>
            </w:r>
            <w:proofErr w:type="spellStart"/>
            <w:r w:rsidRPr="004F4AC1">
              <w:rPr>
                <w:rFonts w:ascii="Times New Roman" w:hAnsi="Times New Roman" w:cs="Times New Roman"/>
                <w:sz w:val="24"/>
                <w:szCs w:val="24"/>
              </w:rPr>
              <w:t>Bubble</w:t>
            </w:r>
            <w:proofErr w:type="spellEnd"/>
            <w:r w:rsidRPr="004F4AC1">
              <w:rPr>
                <w:rFonts w:ascii="Times New Roman" w:hAnsi="Times New Roman" w:cs="Times New Roman"/>
                <w:sz w:val="24"/>
                <w:szCs w:val="24"/>
              </w:rPr>
              <w:t xml:space="preserve"> </w:t>
            </w:r>
            <w:proofErr w:type="spellStart"/>
            <w:r w:rsidRPr="004F4AC1">
              <w:rPr>
                <w:rFonts w:ascii="Times New Roman" w:hAnsi="Times New Roman" w:cs="Times New Roman"/>
                <w:sz w:val="24"/>
                <w:szCs w:val="24"/>
              </w:rPr>
              <w:t>Test</w:t>
            </w:r>
            <w:proofErr w:type="spellEnd"/>
            <w:r w:rsidRPr="004F4AC1">
              <w:rPr>
                <w:rFonts w:ascii="Times New Roman" w:hAnsi="Times New Roman" w:cs="Times New Roman"/>
                <w:sz w:val="24"/>
                <w:szCs w:val="24"/>
              </w:rPr>
              <w:t>);</w:t>
            </w:r>
          </w:p>
          <w:p w:rsidR="00E24523" w:rsidRPr="004F4AC1"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4F4AC1">
              <w:rPr>
                <w:rFonts w:ascii="Times New Roman" w:hAnsi="Times New Roman" w:cs="Times New Roman"/>
                <w:sz w:val="24"/>
                <w:szCs w:val="24"/>
              </w:rPr>
              <w:t>измерения в режиме LPR и LCM;</w:t>
            </w:r>
          </w:p>
          <w:p w:rsidR="00E24523" w:rsidRPr="0035169E"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4F4AC1">
              <w:rPr>
                <w:rFonts w:ascii="Times New Roman" w:hAnsi="Times New Roman" w:cs="Times New Roman"/>
                <w:sz w:val="24"/>
                <w:szCs w:val="24"/>
              </w:rPr>
              <w:t>оценка дополнительных функциональных характеристик ингибиторов коррозии: устойчивости сорбции на поверхности металлов, «эффекта последействия», скорости и коэффициентов распределения продуктов между фазами</w:t>
            </w:r>
          </w:p>
        </w:tc>
        <w:tc>
          <w:tcPr>
            <w:tcW w:w="2903" w:type="dxa"/>
            <w:gridSpan w:val="2"/>
          </w:tcPr>
          <w:p w:rsidR="00E24523" w:rsidRPr="0035169E" w:rsidRDefault="00E24523" w:rsidP="004E2CFB">
            <w:pPr>
              <w:rPr>
                <w:rFonts w:ascii="Times New Roman" w:hAnsi="Times New Roman" w:cs="Times New Roman"/>
                <w:sz w:val="24"/>
                <w:szCs w:val="24"/>
              </w:rPr>
            </w:pPr>
            <w:r w:rsidRPr="004F4AC1">
              <w:rPr>
                <w:rFonts w:ascii="Times New Roman" w:hAnsi="Times New Roman" w:cs="Times New Roman"/>
                <w:sz w:val="24"/>
                <w:szCs w:val="24"/>
              </w:rPr>
              <w:t>Система предназначена для исследования функциональных свойств ингибиторов коррозии методом LPR (</w:t>
            </w:r>
            <w:proofErr w:type="spellStart"/>
            <w:r w:rsidRPr="004F4AC1">
              <w:rPr>
                <w:rFonts w:ascii="Times New Roman" w:hAnsi="Times New Roman" w:cs="Times New Roman"/>
                <w:sz w:val="24"/>
                <w:szCs w:val="24"/>
              </w:rPr>
              <w:t>Bubble</w:t>
            </w:r>
            <w:proofErr w:type="spellEnd"/>
            <w:r w:rsidRPr="004F4AC1">
              <w:rPr>
                <w:rFonts w:ascii="Times New Roman" w:hAnsi="Times New Roman" w:cs="Times New Roman"/>
                <w:sz w:val="24"/>
                <w:szCs w:val="24"/>
              </w:rPr>
              <w:t xml:space="preserve"> </w:t>
            </w:r>
            <w:proofErr w:type="spellStart"/>
            <w:r w:rsidRPr="004F4AC1">
              <w:rPr>
                <w:rFonts w:ascii="Times New Roman" w:hAnsi="Times New Roman" w:cs="Times New Roman"/>
                <w:sz w:val="24"/>
                <w:szCs w:val="24"/>
              </w:rPr>
              <w:t>Test</w:t>
            </w:r>
            <w:proofErr w:type="spellEnd"/>
            <w:r w:rsidRPr="004F4AC1">
              <w:rPr>
                <w:rFonts w:ascii="Times New Roman" w:hAnsi="Times New Roman" w:cs="Times New Roman"/>
                <w:sz w:val="24"/>
                <w:szCs w:val="24"/>
              </w:rPr>
              <w:t>) и LCM, для скрининга новых соединений при разработке, для подбора готовых продуктов под моделируемые условия эксплуатационного участка, подбора технологий применения ингибиторов коррозии, для оценки дополнительных функциональных свойств ингибиторов коррозии</w:t>
            </w:r>
          </w:p>
        </w:tc>
      </w:tr>
      <w:tr w:rsidR="00E24523" w:rsidRPr="0035169E" w:rsidTr="004E2CFB">
        <w:tc>
          <w:tcPr>
            <w:tcW w:w="574" w:type="dxa"/>
          </w:tcPr>
          <w:p w:rsidR="00E24523" w:rsidRPr="0035169E" w:rsidRDefault="00E24523" w:rsidP="004E2CFB">
            <w:pPr>
              <w:rPr>
                <w:rFonts w:ascii="Times New Roman" w:hAnsi="Times New Roman" w:cs="Times New Roman"/>
                <w:sz w:val="24"/>
                <w:szCs w:val="24"/>
              </w:rPr>
            </w:pPr>
            <w:r>
              <w:rPr>
                <w:rFonts w:ascii="Times New Roman" w:hAnsi="Times New Roman" w:cs="Times New Roman"/>
                <w:sz w:val="24"/>
                <w:szCs w:val="24"/>
              </w:rPr>
              <w:t>4.</w:t>
            </w:r>
          </w:p>
        </w:tc>
        <w:tc>
          <w:tcPr>
            <w:tcW w:w="3227" w:type="dxa"/>
            <w:gridSpan w:val="5"/>
          </w:tcPr>
          <w:p w:rsidR="00E24523" w:rsidRPr="004F4AC1" w:rsidRDefault="00E24523" w:rsidP="004E2CFB">
            <w:pPr>
              <w:rPr>
                <w:rFonts w:ascii="Times New Roman" w:hAnsi="Times New Roman" w:cs="Times New Roman"/>
                <w:sz w:val="24"/>
                <w:szCs w:val="24"/>
              </w:rPr>
            </w:pPr>
            <w:proofErr w:type="spellStart"/>
            <w:r w:rsidRPr="004F4AC1">
              <w:rPr>
                <w:rFonts w:ascii="Times New Roman" w:hAnsi="Times New Roman" w:cs="Times New Roman"/>
                <w:sz w:val="24"/>
                <w:szCs w:val="24"/>
              </w:rPr>
              <w:t>Титратор</w:t>
            </w:r>
            <w:proofErr w:type="spellEnd"/>
            <w:r w:rsidRPr="004F4AC1">
              <w:rPr>
                <w:rFonts w:ascii="Times New Roman" w:hAnsi="Times New Roman" w:cs="Times New Roman"/>
                <w:sz w:val="24"/>
                <w:szCs w:val="24"/>
              </w:rPr>
              <w:t xml:space="preserve"> автоматический </w:t>
            </w:r>
            <w:proofErr w:type="spellStart"/>
            <w:r w:rsidRPr="004F4AC1">
              <w:rPr>
                <w:rFonts w:ascii="Times New Roman" w:hAnsi="Times New Roman" w:cs="Times New Roman"/>
                <w:sz w:val="24"/>
                <w:szCs w:val="24"/>
              </w:rPr>
              <w:t>Metrohm</w:t>
            </w:r>
            <w:proofErr w:type="spellEnd"/>
            <w:r w:rsidRPr="004F4AC1">
              <w:rPr>
                <w:rFonts w:ascii="Times New Roman" w:hAnsi="Times New Roman" w:cs="Times New Roman"/>
                <w:sz w:val="24"/>
                <w:szCs w:val="24"/>
              </w:rPr>
              <w:t xml:space="preserve">, 916 </w:t>
            </w:r>
            <w:proofErr w:type="spellStart"/>
            <w:r w:rsidRPr="004F4AC1">
              <w:rPr>
                <w:rFonts w:ascii="Times New Roman" w:hAnsi="Times New Roman" w:cs="Times New Roman"/>
                <w:sz w:val="24"/>
                <w:szCs w:val="24"/>
              </w:rPr>
              <w:t>Oil</w:t>
            </w:r>
            <w:proofErr w:type="spellEnd"/>
            <w:r w:rsidRPr="004F4AC1">
              <w:rPr>
                <w:rFonts w:ascii="Times New Roman" w:hAnsi="Times New Roman" w:cs="Times New Roman"/>
                <w:sz w:val="24"/>
                <w:szCs w:val="24"/>
              </w:rPr>
              <w:t xml:space="preserve"> </w:t>
            </w:r>
            <w:proofErr w:type="spellStart"/>
            <w:r w:rsidRPr="004F4AC1">
              <w:rPr>
                <w:rFonts w:ascii="Times New Roman" w:hAnsi="Times New Roman" w:cs="Times New Roman"/>
                <w:sz w:val="24"/>
                <w:szCs w:val="24"/>
              </w:rPr>
              <w:t>Ti-Touch</w:t>
            </w:r>
            <w:proofErr w:type="spellEnd"/>
          </w:p>
        </w:tc>
        <w:tc>
          <w:tcPr>
            <w:tcW w:w="3493" w:type="dxa"/>
            <w:gridSpan w:val="2"/>
          </w:tcPr>
          <w:p w:rsidR="00E24523" w:rsidRPr="004F4AC1"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4F4AC1">
              <w:rPr>
                <w:rFonts w:ascii="Times New Roman" w:hAnsi="Times New Roman" w:cs="Times New Roman"/>
                <w:sz w:val="24"/>
                <w:szCs w:val="24"/>
              </w:rPr>
              <w:t>титрование до конечной точки (SET);</w:t>
            </w:r>
          </w:p>
          <w:p w:rsidR="00E24523" w:rsidRPr="004F4AC1"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4F4AC1">
              <w:rPr>
                <w:rFonts w:ascii="Times New Roman" w:hAnsi="Times New Roman" w:cs="Times New Roman"/>
                <w:sz w:val="24"/>
                <w:szCs w:val="24"/>
              </w:rPr>
              <w:t>монотонное титрование до точки эквивалентности (MET);</w:t>
            </w:r>
          </w:p>
          <w:p w:rsidR="00E24523" w:rsidRPr="004F4AC1" w:rsidRDefault="00E24523" w:rsidP="004E2CFB">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4F4AC1">
              <w:rPr>
                <w:rFonts w:ascii="Times New Roman" w:hAnsi="Times New Roman" w:cs="Times New Roman"/>
                <w:sz w:val="24"/>
                <w:szCs w:val="24"/>
              </w:rPr>
              <w:t>динамическое титрование до точки эквивалентности (DET);</w:t>
            </w:r>
          </w:p>
          <w:p w:rsidR="00E24523" w:rsidRPr="004F4AC1"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4F4AC1">
              <w:rPr>
                <w:rFonts w:ascii="Times New Roman" w:hAnsi="Times New Roman" w:cs="Times New Roman"/>
                <w:sz w:val="24"/>
                <w:szCs w:val="24"/>
              </w:rPr>
              <w:t xml:space="preserve">титрование с поддержанием </w:t>
            </w:r>
            <w:proofErr w:type="spellStart"/>
            <w:r w:rsidRPr="004F4AC1">
              <w:rPr>
                <w:rFonts w:ascii="Times New Roman" w:hAnsi="Times New Roman" w:cs="Times New Roman"/>
                <w:sz w:val="24"/>
                <w:szCs w:val="24"/>
              </w:rPr>
              <w:t>pH</w:t>
            </w:r>
            <w:proofErr w:type="spellEnd"/>
            <w:r w:rsidRPr="004F4AC1">
              <w:rPr>
                <w:rFonts w:ascii="Times New Roman" w:hAnsi="Times New Roman" w:cs="Times New Roman"/>
                <w:sz w:val="24"/>
                <w:szCs w:val="24"/>
              </w:rPr>
              <w:t xml:space="preserve"> (STAT);</w:t>
            </w:r>
          </w:p>
          <w:p w:rsidR="00E24523" w:rsidRPr="004F4AC1"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4F4AC1">
              <w:rPr>
                <w:rFonts w:ascii="Times New Roman" w:hAnsi="Times New Roman" w:cs="Times New Roman"/>
                <w:sz w:val="24"/>
                <w:szCs w:val="24"/>
              </w:rPr>
              <w:t>волюмометрическое титрование по методу К. Фишера;</w:t>
            </w:r>
          </w:p>
          <w:p w:rsidR="00E24523" w:rsidRPr="004F4AC1"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4F4AC1">
              <w:rPr>
                <w:rFonts w:ascii="Times New Roman" w:hAnsi="Times New Roman" w:cs="Times New Roman"/>
                <w:sz w:val="24"/>
                <w:szCs w:val="24"/>
              </w:rPr>
              <w:t>измерение с помощью ионоселективных электродов;</w:t>
            </w:r>
          </w:p>
          <w:p w:rsidR="00E24523" w:rsidRPr="004F4AC1"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4F4AC1">
              <w:rPr>
                <w:rFonts w:ascii="Times New Roman" w:hAnsi="Times New Roman" w:cs="Times New Roman"/>
                <w:sz w:val="24"/>
                <w:szCs w:val="24"/>
              </w:rPr>
              <w:t xml:space="preserve">широкие возможности автоматизации титрования и </w:t>
            </w:r>
            <w:proofErr w:type="spellStart"/>
            <w:r w:rsidRPr="004F4AC1">
              <w:rPr>
                <w:rFonts w:ascii="Times New Roman" w:hAnsi="Times New Roman" w:cs="Times New Roman"/>
                <w:sz w:val="24"/>
                <w:szCs w:val="24"/>
              </w:rPr>
              <w:t>пробоподготовки</w:t>
            </w:r>
            <w:proofErr w:type="spellEnd"/>
            <w:r w:rsidRPr="004F4AC1">
              <w:rPr>
                <w:rFonts w:ascii="Times New Roman" w:hAnsi="Times New Roman" w:cs="Times New Roman"/>
                <w:sz w:val="24"/>
                <w:szCs w:val="24"/>
              </w:rPr>
              <w:t>;</w:t>
            </w:r>
          </w:p>
          <w:p w:rsidR="00E24523" w:rsidRPr="004F4AC1"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4F4AC1">
              <w:rPr>
                <w:rFonts w:ascii="Times New Roman" w:hAnsi="Times New Roman" w:cs="Times New Roman"/>
                <w:sz w:val="24"/>
                <w:szCs w:val="24"/>
              </w:rPr>
              <w:t>модульная конструкция прибора, подключение различных дополнительных устройств через</w:t>
            </w:r>
          </w:p>
          <w:p w:rsidR="00E24523" w:rsidRPr="0035169E" w:rsidRDefault="00E24523" w:rsidP="004E2CFB">
            <w:pPr>
              <w:rPr>
                <w:rFonts w:ascii="Times New Roman" w:hAnsi="Times New Roman" w:cs="Times New Roman"/>
                <w:sz w:val="24"/>
                <w:szCs w:val="24"/>
              </w:rPr>
            </w:pPr>
            <w:r w:rsidRPr="004F4AC1">
              <w:rPr>
                <w:rFonts w:ascii="Times New Roman" w:hAnsi="Times New Roman" w:cs="Times New Roman"/>
                <w:sz w:val="24"/>
                <w:szCs w:val="24"/>
              </w:rPr>
              <w:t>USB/MSB/RS-232-порты.</w:t>
            </w:r>
          </w:p>
        </w:tc>
        <w:tc>
          <w:tcPr>
            <w:tcW w:w="2903" w:type="dxa"/>
            <w:gridSpan w:val="2"/>
          </w:tcPr>
          <w:p w:rsidR="00E24523" w:rsidRPr="0035169E" w:rsidRDefault="00E24523" w:rsidP="004E2CFB">
            <w:pPr>
              <w:rPr>
                <w:rFonts w:ascii="Times New Roman" w:hAnsi="Times New Roman" w:cs="Times New Roman"/>
                <w:sz w:val="24"/>
                <w:szCs w:val="24"/>
              </w:rPr>
            </w:pPr>
            <w:r w:rsidRPr="004F4AC1">
              <w:rPr>
                <w:rFonts w:ascii="Times New Roman" w:hAnsi="Times New Roman" w:cs="Times New Roman"/>
                <w:sz w:val="24"/>
                <w:szCs w:val="24"/>
              </w:rPr>
              <w:lastRenderedPageBreak/>
              <w:t xml:space="preserve">Прямое потенциометрическое определение содержания ионов в растворах, </w:t>
            </w:r>
            <w:r w:rsidRPr="004F4AC1">
              <w:rPr>
                <w:rFonts w:ascii="Times New Roman" w:hAnsi="Times New Roman" w:cs="Times New Roman"/>
                <w:sz w:val="24"/>
                <w:szCs w:val="24"/>
              </w:rPr>
              <w:lastRenderedPageBreak/>
              <w:t xml:space="preserve">методы количественного анализа, основанные на титровании с потенциометрической, </w:t>
            </w:r>
            <w:proofErr w:type="spellStart"/>
            <w:r w:rsidRPr="004F4AC1">
              <w:rPr>
                <w:rFonts w:ascii="Times New Roman" w:hAnsi="Times New Roman" w:cs="Times New Roman"/>
                <w:sz w:val="24"/>
                <w:szCs w:val="24"/>
              </w:rPr>
              <w:t>вольтамперометрической</w:t>
            </w:r>
            <w:proofErr w:type="spellEnd"/>
            <w:r w:rsidRPr="004F4AC1">
              <w:rPr>
                <w:rFonts w:ascii="Times New Roman" w:hAnsi="Times New Roman" w:cs="Times New Roman"/>
                <w:sz w:val="24"/>
                <w:szCs w:val="24"/>
              </w:rPr>
              <w:t xml:space="preserve"> индикацией конечной точки: кислотно-основное, </w:t>
            </w:r>
            <w:proofErr w:type="spellStart"/>
            <w:r w:rsidRPr="004F4AC1">
              <w:rPr>
                <w:rFonts w:ascii="Times New Roman" w:hAnsi="Times New Roman" w:cs="Times New Roman"/>
                <w:sz w:val="24"/>
                <w:szCs w:val="24"/>
              </w:rPr>
              <w:t>окислительно</w:t>
            </w:r>
            <w:proofErr w:type="spellEnd"/>
            <w:r w:rsidRPr="004F4AC1">
              <w:rPr>
                <w:rFonts w:ascii="Times New Roman" w:hAnsi="Times New Roman" w:cs="Times New Roman"/>
                <w:sz w:val="24"/>
                <w:szCs w:val="24"/>
              </w:rPr>
              <w:t xml:space="preserve">-восстановительное, </w:t>
            </w:r>
            <w:proofErr w:type="spellStart"/>
            <w:r w:rsidRPr="004F4AC1">
              <w:rPr>
                <w:rFonts w:ascii="Times New Roman" w:hAnsi="Times New Roman" w:cs="Times New Roman"/>
                <w:sz w:val="24"/>
                <w:szCs w:val="24"/>
              </w:rPr>
              <w:t>комплексонометрическое</w:t>
            </w:r>
            <w:proofErr w:type="spellEnd"/>
            <w:r w:rsidRPr="004F4AC1">
              <w:rPr>
                <w:rFonts w:ascii="Times New Roman" w:hAnsi="Times New Roman" w:cs="Times New Roman"/>
                <w:sz w:val="24"/>
                <w:szCs w:val="24"/>
              </w:rPr>
              <w:t xml:space="preserve">, </w:t>
            </w:r>
            <w:proofErr w:type="spellStart"/>
            <w:r w:rsidRPr="004F4AC1">
              <w:rPr>
                <w:rFonts w:ascii="Times New Roman" w:hAnsi="Times New Roman" w:cs="Times New Roman"/>
                <w:sz w:val="24"/>
                <w:szCs w:val="24"/>
              </w:rPr>
              <w:t>осадительное</w:t>
            </w:r>
            <w:proofErr w:type="spellEnd"/>
            <w:r w:rsidRPr="004F4AC1">
              <w:rPr>
                <w:rFonts w:ascii="Times New Roman" w:hAnsi="Times New Roman" w:cs="Times New Roman"/>
                <w:sz w:val="24"/>
                <w:szCs w:val="24"/>
              </w:rPr>
              <w:t xml:space="preserve"> и др. Применяется для анализа исходных компонентов, промежуточных и целевых продуктов при разработке технологий производства новых реагентов и материалов в различных отраслях, для количественного анализа по функциональным группам при установлении состава химических продуктов и материалов,</w:t>
            </w:r>
          </w:p>
        </w:tc>
      </w:tr>
      <w:tr w:rsidR="00E24523" w:rsidRPr="0035169E" w:rsidTr="004E2CFB">
        <w:tc>
          <w:tcPr>
            <w:tcW w:w="574" w:type="dxa"/>
          </w:tcPr>
          <w:p w:rsidR="00E24523" w:rsidRPr="0035169E" w:rsidRDefault="00E24523" w:rsidP="004E2CFB">
            <w:pPr>
              <w:rPr>
                <w:rFonts w:ascii="Times New Roman" w:hAnsi="Times New Roman" w:cs="Times New Roman"/>
                <w:sz w:val="24"/>
                <w:szCs w:val="24"/>
              </w:rPr>
            </w:pPr>
            <w:r>
              <w:rPr>
                <w:rFonts w:ascii="Times New Roman" w:hAnsi="Times New Roman" w:cs="Times New Roman"/>
                <w:sz w:val="24"/>
                <w:szCs w:val="24"/>
              </w:rPr>
              <w:lastRenderedPageBreak/>
              <w:t>5.</w:t>
            </w:r>
          </w:p>
        </w:tc>
        <w:tc>
          <w:tcPr>
            <w:tcW w:w="3227" w:type="dxa"/>
            <w:gridSpan w:val="5"/>
          </w:tcPr>
          <w:p w:rsidR="00E24523" w:rsidRPr="004F4AC1" w:rsidRDefault="00E24523" w:rsidP="004E2CFB">
            <w:pPr>
              <w:rPr>
                <w:rFonts w:ascii="Times New Roman" w:hAnsi="Times New Roman" w:cs="Times New Roman"/>
                <w:sz w:val="24"/>
                <w:szCs w:val="24"/>
              </w:rPr>
            </w:pPr>
            <w:r>
              <w:rPr>
                <w:rFonts w:ascii="Times New Roman" w:hAnsi="Times New Roman" w:cs="Times New Roman"/>
                <w:sz w:val="24"/>
                <w:szCs w:val="24"/>
              </w:rPr>
              <w:t>Пилотная установка</w:t>
            </w:r>
            <w:r w:rsidRPr="004F4AC1">
              <w:rPr>
                <w:rFonts w:ascii="Times New Roman" w:hAnsi="Times New Roman" w:cs="Times New Roman"/>
                <w:sz w:val="24"/>
                <w:szCs w:val="24"/>
              </w:rPr>
              <w:t xml:space="preserve"> для проведения испытаний ингибиторов коррозии (LPR, гравиметрия)</w:t>
            </w:r>
          </w:p>
          <w:p w:rsidR="00E24523" w:rsidRPr="004F4AC1" w:rsidRDefault="00E24523" w:rsidP="004E2CFB">
            <w:pPr>
              <w:rPr>
                <w:rFonts w:ascii="Times New Roman" w:hAnsi="Times New Roman" w:cs="Times New Roman"/>
                <w:sz w:val="24"/>
                <w:szCs w:val="24"/>
              </w:rPr>
            </w:pPr>
            <w:r w:rsidRPr="004F4AC1">
              <w:rPr>
                <w:rFonts w:ascii="Times New Roman" w:hAnsi="Times New Roman" w:cs="Times New Roman"/>
                <w:sz w:val="24"/>
                <w:szCs w:val="24"/>
              </w:rPr>
              <w:t>«</w:t>
            </w:r>
            <w:proofErr w:type="spellStart"/>
            <w:r w:rsidRPr="004F4AC1">
              <w:rPr>
                <w:rFonts w:ascii="Times New Roman" w:hAnsi="Times New Roman" w:cs="Times New Roman"/>
                <w:sz w:val="24"/>
                <w:szCs w:val="24"/>
              </w:rPr>
              <w:t>Моникор</w:t>
            </w:r>
            <w:proofErr w:type="spellEnd"/>
            <w:r w:rsidRPr="004F4AC1">
              <w:rPr>
                <w:rFonts w:ascii="Times New Roman" w:hAnsi="Times New Roman" w:cs="Times New Roman"/>
                <w:sz w:val="24"/>
                <w:szCs w:val="24"/>
              </w:rPr>
              <w:t>-стенд»</w:t>
            </w:r>
          </w:p>
        </w:tc>
        <w:tc>
          <w:tcPr>
            <w:tcW w:w="3493" w:type="dxa"/>
            <w:gridSpan w:val="2"/>
          </w:tcPr>
          <w:p w:rsidR="00E24523" w:rsidRPr="004F4AC1"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4F4AC1">
              <w:rPr>
                <w:rFonts w:ascii="Times New Roman" w:hAnsi="Times New Roman" w:cs="Times New Roman"/>
                <w:sz w:val="24"/>
                <w:szCs w:val="24"/>
              </w:rPr>
              <w:t>давление на выходе насоса</w:t>
            </w:r>
            <w:r w:rsidRPr="004F4AC1">
              <w:rPr>
                <w:rFonts w:ascii="Times New Roman" w:hAnsi="Times New Roman" w:cs="Times New Roman"/>
                <w:sz w:val="24"/>
                <w:szCs w:val="24"/>
              </w:rPr>
              <w:tab/>
              <w:t>2 кг/см2;</w:t>
            </w:r>
          </w:p>
          <w:p w:rsidR="00E24523" w:rsidRPr="004F4AC1"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4F4AC1">
              <w:rPr>
                <w:rFonts w:ascii="Times New Roman" w:hAnsi="Times New Roman" w:cs="Times New Roman"/>
                <w:sz w:val="24"/>
                <w:szCs w:val="24"/>
              </w:rPr>
              <w:t>пределы регулирования подачи насоса 0,08 - 1,42 мл/мин;</w:t>
            </w:r>
          </w:p>
          <w:p w:rsidR="00E24523" w:rsidRPr="004F4AC1"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4F4AC1">
              <w:rPr>
                <w:rFonts w:ascii="Times New Roman" w:hAnsi="Times New Roman" w:cs="Times New Roman"/>
                <w:sz w:val="24"/>
                <w:szCs w:val="24"/>
              </w:rPr>
              <w:t>рабочие среды: вода/нефть, вода</w:t>
            </w:r>
          </w:p>
          <w:p w:rsidR="00E24523" w:rsidRPr="004F4AC1"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4F4AC1">
              <w:rPr>
                <w:rFonts w:ascii="Times New Roman" w:hAnsi="Times New Roman" w:cs="Times New Roman"/>
                <w:sz w:val="24"/>
                <w:szCs w:val="24"/>
              </w:rPr>
              <w:t>внутренняя рабочая площадь поверхности электрода 4,5 см2;</w:t>
            </w:r>
          </w:p>
          <w:p w:rsidR="00E24523" w:rsidRPr="004F4AC1"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4F4AC1">
              <w:rPr>
                <w:rFonts w:ascii="Times New Roman" w:hAnsi="Times New Roman" w:cs="Times New Roman"/>
                <w:sz w:val="24"/>
                <w:szCs w:val="24"/>
              </w:rPr>
              <w:t>диапазон измерения скорости коррозии от 0,001 мм/год;</w:t>
            </w:r>
          </w:p>
          <w:p w:rsidR="00E24523" w:rsidRPr="004F4AC1"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4F4AC1">
              <w:rPr>
                <w:rFonts w:ascii="Times New Roman" w:hAnsi="Times New Roman" w:cs="Times New Roman"/>
                <w:sz w:val="24"/>
                <w:szCs w:val="24"/>
              </w:rPr>
              <w:t>приведенная погрешность измерения по импедансу эквивалентной цепи 5%;</w:t>
            </w:r>
          </w:p>
          <w:p w:rsidR="00E24523" w:rsidRPr="004F4AC1"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4F4AC1">
              <w:rPr>
                <w:rFonts w:ascii="Times New Roman" w:hAnsi="Times New Roman" w:cs="Times New Roman"/>
                <w:sz w:val="24"/>
                <w:szCs w:val="24"/>
              </w:rPr>
              <w:t>время проведения одного измерения 70 с на канал;</w:t>
            </w:r>
          </w:p>
          <w:p w:rsidR="00E24523" w:rsidRPr="004F4AC1"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4F4AC1">
              <w:rPr>
                <w:rFonts w:ascii="Times New Roman" w:hAnsi="Times New Roman" w:cs="Times New Roman"/>
                <w:sz w:val="24"/>
                <w:szCs w:val="24"/>
              </w:rPr>
              <w:t>поляризующее напряжение на электродах датчика в момент равновесия измерительной схемы 10 мВ;</w:t>
            </w:r>
          </w:p>
          <w:p w:rsidR="00E24523" w:rsidRPr="004F4AC1"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4F4AC1">
              <w:rPr>
                <w:rFonts w:ascii="Times New Roman" w:hAnsi="Times New Roman" w:cs="Times New Roman"/>
                <w:sz w:val="24"/>
                <w:szCs w:val="24"/>
              </w:rPr>
              <w:t>режим работы: однократное измерение скорости коррозии с компенсацией сопротивления раствора и без;</w:t>
            </w:r>
          </w:p>
          <w:p w:rsidR="00E24523" w:rsidRPr="0035169E"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4F4AC1">
              <w:rPr>
                <w:rFonts w:ascii="Times New Roman" w:hAnsi="Times New Roman" w:cs="Times New Roman"/>
                <w:sz w:val="24"/>
                <w:szCs w:val="24"/>
              </w:rPr>
              <w:t>количество каналов измерения 4.</w:t>
            </w:r>
          </w:p>
        </w:tc>
        <w:tc>
          <w:tcPr>
            <w:tcW w:w="2903" w:type="dxa"/>
            <w:gridSpan w:val="2"/>
          </w:tcPr>
          <w:p w:rsidR="00E24523" w:rsidRPr="0035169E" w:rsidRDefault="00E24523" w:rsidP="004E2CFB">
            <w:pPr>
              <w:rPr>
                <w:rFonts w:ascii="Times New Roman" w:hAnsi="Times New Roman" w:cs="Times New Roman"/>
                <w:sz w:val="24"/>
                <w:szCs w:val="24"/>
              </w:rPr>
            </w:pPr>
            <w:r w:rsidRPr="004F4AC1">
              <w:rPr>
                <w:rFonts w:ascii="Times New Roman" w:hAnsi="Times New Roman" w:cs="Times New Roman"/>
                <w:sz w:val="24"/>
                <w:szCs w:val="24"/>
              </w:rPr>
              <w:t>Пилотная установка (стенд) для испытания ингибиторов коррозии позволяет наиболее точно определить скорость коррозии в промысловых условиях при сравнительном анализе ингибиторов коррозии и бактерицидов или отработке технологий защиты промысловых трубопроводов и оборудования</w:t>
            </w:r>
          </w:p>
        </w:tc>
      </w:tr>
      <w:tr w:rsidR="00E24523" w:rsidRPr="004F4AC1" w:rsidTr="004E2CFB">
        <w:tc>
          <w:tcPr>
            <w:tcW w:w="574" w:type="dxa"/>
          </w:tcPr>
          <w:p w:rsidR="00E24523" w:rsidRPr="0035169E" w:rsidRDefault="00E24523" w:rsidP="004E2CFB">
            <w:pPr>
              <w:rPr>
                <w:rFonts w:ascii="Times New Roman" w:hAnsi="Times New Roman" w:cs="Times New Roman"/>
                <w:sz w:val="24"/>
                <w:szCs w:val="24"/>
              </w:rPr>
            </w:pPr>
            <w:r>
              <w:rPr>
                <w:rFonts w:ascii="Times New Roman" w:hAnsi="Times New Roman" w:cs="Times New Roman"/>
                <w:sz w:val="24"/>
                <w:szCs w:val="24"/>
              </w:rPr>
              <w:t>6.</w:t>
            </w:r>
          </w:p>
        </w:tc>
        <w:tc>
          <w:tcPr>
            <w:tcW w:w="3227" w:type="dxa"/>
            <w:gridSpan w:val="5"/>
          </w:tcPr>
          <w:p w:rsidR="00E24523" w:rsidRDefault="00E24523" w:rsidP="004E2CFB">
            <w:pPr>
              <w:rPr>
                <w:rFonts w:ascii="Times New Roman" w:hAnsi="Times New Roman" w:cs="Times New Roman"/>
                <w:sz w:val="24"/>
                <w:szCs w:val="24"/>
              </w:rPr>
            </w:pPr>
            <w:r w:rsidRPr="004F4AC1">
              <w:rPr>
                <w:rFonts w:ascii="Times New Roman" w:hAnsi="Times New Roman" w:cs="Times New Roman"/>
                <w:sz w:val="24"/>
                <w:szCs w:val="24"/>
              </w:rPr>
              <w:t xml:space="preserve">Дифференциальный сканирующий калориметр </w:t>
            </w:r>
            <w:proofErr w:type="spellStart"/>
            <w:r w:rsidRPr="004F4AC1">
              <w:rPr>
                <w:rFonts w:ascii="Times New Roman" w:hAnsi="Times New Roman" w:cs="Times New Roman"/>
                <w:sz w:val="24"/>
                <w:szCs w:val="24"/>
              </w:rPr>
              <w:t>Netsch</w:t>
            </w:r>
            <w:proofErr w:type="spellEnd"/>
            <w:r w:rsidRPr="004F4AC1">
              <w:rPr>
                <w:rFonts w:ascii="Times New Roman" w:hAnsi="Times New Roman" w:cs="Times New Roman"/>
                <w:sz w:val="24"/>
                <w:szCs w:val="24"/>
              </w:rPr>
              <w:t xml:space="preserve"> DSC 204 F1 </w:t>
            </w:r>
            <w:proofErr w:type="spellStart"/>
            <w:r w:rsidRPr="004F4AC1">
              <w:rPr>
                <w:rFonts w:ascii="Times New Roman" w:hAnsi="Times New Roman" w:cs="Times New Roman"/>
                <w:sz w:val="24"/>
                <w:szCs w:val="24"/>
              </w:rPr>
              <w:t>Phoenix</w:t>
            </w:r>
            <w:proofErr w:type="spellEnd"/>
          </w:p>
        </w:tc>
        <w:tc>
          <w:tcPr>
            <w:tcW w:w="3493" w:type="dxa"/>
            <w:gridSpan w:val="2"/>
          </w:tcPr>
          <w:p w:rsidR="00E24523" w:rsidRPr="00911142"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911142">
              <w:rPr>
                <w:rFonts w:ascii="Times New Roman" w:hAnsi="Times New Roman" w:cs="Times New Roman"/>
                <w:sz w:val="24"/>
                <w:szCs w:val="24"/>
              </w:rPr>
              <w:t xml:space="preserve">температурный диапазон -180°C </w:t>
            </w:r>
            <w:proofErr w:type="spellStart"/>
            <w:r w:rsidRPr="00911142">
              <w:rPr>
                <w:rFonts w:ascii="Times New Roman" w:hAnsi="Times New Roman" w:cs="Times New Roman"/>
                <w:sz w:val="24"/>
                <w:szCs w:val="24"/>
              </w:rPr>
              <w:t>дo</w:t>
            </w:r>
            <w:proofErr w:type="spellEnd"/>
            <w:r w:rsidRPr="00911142">
              <w:rPr>
                <w:rFonts w:ascii="Times New Roman" w:hAnsi="Times New Roman" w:cs="Times New Roman"/>
                <w:sz w:val="24"/>
                <w:szCs w:val="24"/>
              </w:rPr>
              <w:t xml:space="preserve"> 700°C (метод охлаждения – жидкий азот);</w:t>
            </w:r>
          </w:p>
          <w:p w:rsidR="00E24523" w:rsidRPr="00911142" w:rsidRDefault="00E24523" w:rsidP="004E2CFB">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911142">
              <w:rPr>
                <w:rFonts w:ascii="Times New Roman" w:hAnsi="Times New Roman" w:cs="Times New Roman"/>
                <w:sz w:val="24"/>
                <w:szCs w:val="24"/>
              </w:rPr>
              <w:t xml:space="preserve">скорость нагревания / охлаждения 0.001 </w:t>
            </w:r>
            <w:proofErr w:type="spellStart"/>
            <w:r w:rsidRPr="00911142">
              <w:rPr>
                <w:rFonts w:ascii="Times New Roman" w:hAnsi="Times New Roman" w:cs="Times New Roman"/>
                <w:sz w:val="24"/>
                <w:szCs w:val="24"/>
              </w:rPr>
              <w:t>дo</w:t>
            </w:r>
            <w:proofErr w:type="spellEnd"/>
            <w:r w:rsidRPr="00911142">
              <w:rPr>
                <w:rFonts w:ascii="Times New Roman" w:hAnsi="Times New Roman" w:cs="Times New Roman"/>
                <w:sz w:val="24"/>
                <w:szCs w:val="24"/>
              </w:rPr>
              <w:t xml:space="preserve"> 200 K/мин;</w:t>
            </w:r>
          </w:p>
          <w:p w:rsidR="00E24523" w:rsidRPr="00911142"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911142">
              <w:rPr>
                <w:rFonts w:ascii="Times New Roman" w:hAnsi="Times New Roman" w:cs="Times New Roman"/>
                <w:sz w:val="24"/>
                <w:szCs w:val="24"/>
              </w:rPr>
              <w:t>чувствительность: 3 ... 3,5 мкВ/мВт;</w:t>
            </w:r>
          </w:p>
          <w:p w:rsidR="00E24523" w:rsidRPr="00911142"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911142">
              <w:rPr>
                <w:rFonts w:ascii="Times New Roman" w:hAnsi="Times New Roman" w:cs="Times New Roman"/>
                <w:sz w:val="24"/>
                <w:szCs w:val="24"/>
              </w:rPr>
              <w:t xml:space="preserve">постоянная времени сенсора: </w:t>
            </w:r>
            <w:proofErr w:type="spellStart"/>
            <w:r w:rsidRPr="00911142">
              <w:rPr>
                <w:rFonts w:ascii="Times New Roman" w:hAnsi="Times New Roman" w:cs="Times New Roman"/>
                <w:sz w:val="24"/>
                <w:szCs w:val="24"/>
              </w:rPr>
              <w:t>ca</w:t>
            </w:r>
            <w:proofErr w:type="spellEnd"/>
            <w:r w:rsidRPr="00911142">
              <w:rPr>
                <w:rFonts w:ascii="Times New Roman" w:hAnsi="Times New Roman" w:cs="Times New Roman"/>
                <w:sz w:val="24"/>
                <w:szCs w:val="24"/>
              </w:rPr>
              <w:t>. 0,6 с;</w:t>
            </w:r>
          </w:p>
          <w:p w:rsidR="00E24523"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911142">
              <w:rPr>
                <w:rFonts w:ascii="Times New Roman" w:hAnsi="Times New Roman" w:cs="Times New Roman"/>
                <w:sz w:val="24"/>
                <w:szCs w:val="24"/>
              </w:rPr>
              <w:t xml:space="preserve">точность энтальпии </w:t>
            </w:r>
            <w:proofErr w:type="gramStart"/>
            <w:r w:rsidRPr="00911142">
              <w:rPr>
                <w:rFonts w:ascii="Times New Roman" w:hAnsi="Times New Roman" w:cs="Times New Roman"/>
                <w:sz w:val="24"/>
                <w:szCs w:val="24"/>
              </w:rPr>
              <w:t>&lt; 1</w:t>
            </w:r>
            <w:proofErr w:type="gramEnd"/>
            <w:r w:rsidRPr="00911142">
              <w:rPr>
                <w:rFonts w:ascii="Times New Roman" w:hAnsi="Times New Roman" w:cs="Times New Roman"/>
                <w:sz w:val="24"/>
                <w:szCs w:val="24"/>
              </w:rPr>
              <w:t>%.</w:t>
            </w:r>
          </w:p>
        </w:tc>
        <w:tc>
          <w:tcPr>
            <w:tcW w:w="2903" w:type="dxa"/>
            <w:gridSpan w:val="2"/>
          </w:tcPr>
          <w:p w:rsidR="00E24523" w:rsidRPr="004F4AC1" w:rsidRDefault="00E24523" w:rsidP="004E2CFB">
            <w:pPr>
              <w:rPr>
                <w:rFonts w:ascii="Times New Roman" w:hAnsi="Times New Roman" w:cs="Times New Roman"/>
                <w:sz w:val="24"/>
                <w:szCs w:val="24"/>
              </w:rPr>
            </w:pPr>
            <w:r w:rsidRPr="00911142">
              <w:rPr>
                <w:rFonts w:ascii="Times New Roman" w:hAnsi="Times New Roman" w:cs="Times New Roman"/>
                <w:sz w:val="24"/>
                <w:szCs w:val="24"/>
              </w:rPr>
              <w:lastRenderedPageBreak/>
              <w:t>Исследование фазовых переходов в твердом теле, процессов плавления-</w:t>
            </w:r>
            <w:r w:rsidRPr="00911142">
              <w:rPr>
                <w:rFonts w:ascii="Times New Roman" w:hAnsi="Times New Roman" w:cs="Times New Roman"/>
                <w:sz w:val="24"/>
                <w:szCs w:val="24"/>
              </w:rPr>
              <w:lastRenderedPageBreak/>
              <w:t>кристаллизации, переходов стеклования, полиморфизма, переходов в жидких кристаллах, определение чистоты материалов, кристалличности полукристаллических материалов, определение удельной теплоемкости, окислительной стабильности и начала разложения продуктов и материалов.</w:t>
            </w:r>
          </w:p>
        </w:tc>
      </w:tr>
      <w:tr w:rsidR="00E24523" w:rsidRPr="004F4AC1" w:rsidTr="004E2CFB">
        <w:tc>
          <w:tcPr>
            <w:tcW w:w="574" w:type="dxa"/>
          </w:tcPr>
          <w:p w:rsidR="00E24523" w:rsidRPr="0035169E" w:rsidRDefault="00E24523" w:rsidP="004E2CFB">
            <w:pPr>
              <w:rPr>
                <w:rFonts w:ascii="Times New Roman" w:hAnsi="Times New Roman" w:cs="Times New Roman"/>
                <w:sz w:val="24"/>
                <w:szCs w:val="24"/>
              </w:rPr>
            </w:pPr>
            <w:r>
              <w:rPr>
                <w:rFonts w:ascii="Times New Roman" w:hAnsi="Times New Roman" w:cs="Times New Roman"/>
                <w:sz w:val="24"/>
                <w:szCs w:val="24"/>
              </w:rPr>
              <w:lastRenderedPageBreak/>
              <w:t>7.</w:t>
            </w:r>
          </w:p>
        </w:tc>
        <w:tc>
          <w:tcPr>
            <w:tcW w:w="3227" w:type="dxa"/>
            <w:gridSpan w:val="5"/>
          </w:tcPr>
          <w:p w:rsidR="00E24523" w:rsidRDefault="00E24523" w:rsidP="004E2CFB">
            <w:pPr>
              <w:rPr>
                <w:rFonts w:ascii="Times New Roman" w:hAnsi="Times New Roman" w:cs="Times New Roman"/>
                <w:sz w:val="24"/>
                <w:szCs w:val="24"/>
              </w:rPr>
            </w:pPr>
            <w:r w:rsidRPr="00EA29E4">
              <w:rPr>
                <w:rFonts w:ascii="Times New Roman" w:hAnsi="Times New Roman" w:cs="Times New Roman"/>
                <w:sz w:val="24"/>
                <w:szCs w:val="24"/>
              </w:rPr>
              <w:t xml:space="preserve">Автоматический тензиометр </w:t>
            </w:r>
            <w:proofErr w:type="spellStart"/>
            <w:r w:rsidRPr="00EA29E4">
              <w:rPr>
                <w:rFonts w:ascii="Times New Roman" w:hAnsi="Times New Roman" w:cs="Times New Roman"/>
                <w:sz w:val="24"/>
                <w:szCs w:val="24"/>
              </w:rPr>
              <w:t>DataPhysics</w:t>
            </w:r>
            <w:proofErr w:type="spellEnd"/>
            <w:r w:rsidRPr="00EA29E4">
              <w:rPr>
                <w:rFonts w:ascii="Times New Roman" w:hAnsi="Times New Roman" w:cs="Times New Roman"/>
                <w:sz w:val="24"/>
                <w:szCs w:val="24"/>
              </w:rPr>
              <w:t>, DCAT11EC</w:t>
            </w:r>
          </w:p>
        </w:tc>
        <w:tc>
          <w:tcPr>
            <w:tcW w:w="3493" w:type="dxa"/>
            <w:gridSpan w:val="2"/>
          </w:tcPr>
          <w:p w:rsidR="00E24523" w:rsidRPr="00EA29E4" w:rsidRDefault="00E24523" w:rsidP="004E2CFB">
            <w:pPr>
              <w:rPr>
                <w:rFonts w:ascii="Times New Roman" w:hAnsi="Times New Roman" w:cs="Times New Roman"/>
                <w:sz w:val="24"/>
                <w:szCs w:val="24"/>
              </w:rPr>
            </w:pPr>
            <w:r w:rsidRPr="00EA29E4">
              <w:rPr>
                <w:rFonts w:ascii="Times New Roman" w:hAnsi="Times New Roman" w:cs="Times New Roman"/>
                <w:sz w:val="24"/>
                <w:szCs w:val="24"/>
              </w:rPr>
              <w:t>•</w:t>
            </w:r>
            <w:r>
              <w:rPr>
                <w:rFonts w:ascii="Times New Roman" w:hAnsi="Times New Roman" w:cs="Times New Roman"/>
                <w:sz w:val="24"/>
                <w:szCs w:val="24"/>
              </w:rPr>
              <w:t xml:space="preserve"> </w:t>
            </w:r>
            <w:r w:rsidRPr="00EA29E4">
              <w:rPr>
                <w:rFonts w:ascii="Times New Roman" w:hAnsi="Times New Roman" w:cs="Times New Roman"/>
                <w:sz w:val="24"/>
                <w:szCs w:val="24"/>
              </w:rPr>
              <w:t>Диапазон измерений краевого угла 0 … 180°; разрешение 0,01°</w:t>
            </w:r>
          </w:p>
          <w:p w:rsidR="00E24523" w:rsidRDefault="00E24523" w:rsidP="004E2CFB">
            <w:pPr>
              <w:rPr>
                <w:rFonts w:ascii="Times New Roman" w:hAnsi="Times New Roman" w:cs="Times New Roman"/>
                <w:sz w:val="24"/>
                <w:szCs w:val="24"/>
              </w:rPr>
            </w:pPr>
            <w:r w:rsidRPr="00EA29E4">
              <w:rPr>
                <w:rFonts w:ascii="Times New Roman" w:hAnsi="Times New Roman" w:cs="Times New Roman"/>
                <w:sz w:val="24"/>
                <w:szCs w:val="24"/>
              </w:rPr>
              <w:t>•</w:t>
            </w:r>
            <w:r>
              <w:rPr>
                <w:rFonts w:ascii="Times New Roman" w:hAnsi="Times New Roman" w:cs="Times New Roman"/>
                <w:sz w:val="24"/>
                <w:szCs w:val="24"/>
              </w:rPr>
              <w:t xml:space="preserve"> </w:t>
            </w:r>
            <w:r w:rsidRPr="00EA29E4">
              <w:rPr>
                <w:rFonts w:ascii="Times New Roman" w:hAnsi="Times New Roman" w:cs="Times New Roman"/>
                <w:sz w:val="24"/>
                <w:szCs w:val="24"/>
              </w:rPr>
              <w:t xml:space="preserve">Диапазон измерений поверхностного натяжения 1 … 1000 мН/м; разрешение 0,001 мН/м </w:t>
            </w:r>
          </w:p>
          <w:p w:rsidR="00E24523" w:rsidRPr="00EA29E4" w:rsidRDefault="00E24523" w:rsidP="004E2CFB">
            <w:pPr>
              <w:rPr>
                <w:rFonts w:ascii="Times New Roman" w:hAnsi="Times New Roman" w:cs="Times New Roman"/>
                <w:sz w:val="24"/>
                <w:szCs w:val="24"/>
              </w:rPr>
            </w:pPr>
            <w:r w:rsidRPr="00EA29E4">
              <w:rPr>
                <w:rFonts w:ascii="Times New Roman" w:hAnsi="Times New Roman" w:cs="Times New Roman"/>
                <w:sz w:val="24"/>
                <w:szCs w:val="24"/>
              </w:rPr>
              <w:t>•</w:t>
            </w:r>
            <w:r>
              <w:rPr>
                <w:rFonts w:ascii="Times New Roman" w:hAnsi="Times New Roman" w:cs="Times New Roman"/>
                <w:sz w:val="24"/>
                <w:szCs w:val="24"/>
              </w:rPr>
              <w:t xml:space="preserve"> </w:t>
            </w:r>
            <w:r w:rsidRPr="00EA29E4">
              <w:rPr>
                <w:rFonts w:ascii="Times New Roman" w:hAnsi="Times New Roman" w:cs="Times New Roman"/>
                <w:sz w:val="24"/>
                <w:szCs w:val="24"/>
              </w:rPr>
              <w:t>Диапазон измерений плотности 0,5 …2,5 г/cм3; разрешение 0,002 г/cм3</w:t>
            </w:r>
          </w:p>
          <w:p w:rsidR="00E24523" w:rsidRDefault="00E24523" w:rsidP="004E2CFB">
            <w:pPr>
              <w:rPr>
                <w:rFonts w:ascii="Times New Roman" w:hAnsi="Times New Roman" w:cs="Times New Roman"/>
                <w:sz w:val="24"/>
                <w:szCs w:val="24"/>
              </w:rPr>
            </w:pPr>
            <w:r w:rsidRPr="00EA29E4">
              <w:rPr>
                <w:rFonts w:ascii="Times New Roman" w:hAnsi="Times New Roman" w:cs="Times New Roman"/>
                <w:sz w:val="24"/>
                <w:szCs w:val="24"/>
              </w:rPr>
              <w:t>•</w:t>
            </w:r>
            <w:r>
              <w:rPr>
                <w:rFonts w:ascii="Times New Roman" w:hAnsi="Times New Roman" w:cs="Times New Roman"/>
                <w:sz w:val="24"/>
                <w:szCs w:val="24"/>
              </w:rPr>
              <w:t xml:space="preserve"> </w:t>
            </w:r>
            <w:r w:rsidRPr="00EA29E4">
              <w:rPr>
                <w:rFonts w:ascii="Times New Roman" w:hAnsi="Times New Roman" w:cs="Times New Roman"/>
                <w:sz w:val="24"/>
                <w:szCs w:val="24"/>
              </w:rPr>
              <w:t xml:space="preserve">Скорость измерения до 50 измерений в секунду </w:t>
            </w:r>
          </w:p>
          <w:p w:rsidR="00E24523" w:rsidRDefault="00E24523" w:rsidP="004E2CFB">
            <w:pPr>
              <w:rPr>
                <w:rFonts w:ascii="Times New Roman" w:hAnsi="Times New Roman" w:cs="Times New Roman"/>
                <w:sz w:val="24"/>
                <w:szCs w:val="24"/>
              </w:rPr>
            </w:pPr>
            <w:r w:rsidRPr="00EA29E4">
              <w:rPr>
                <w:rFonts w:ascii="Times New Roman" w:hAnsi="Times New Roman" w:cs="Times New Roman"/>
                <w:sz w:val="24"/>
                <w:szCs w:val="24"/>
              </w:rPr>
              <w:t>•</w:t>
            </w:r>
            <w:r>
              <w:rPr>
                <w:rFonts w:ascii="Times New Roman" w:hAnsi="Times New Roman" w:cs="Times New Roman"/>
                <w:sz w:val="24"/>
                <w:szCs w:val="24"/>
              </w:rPr>
              <w:t xml:space="preserve"> </w:t>
            </w:r>
            <w:r w:rsidRPr="00EA29E4">
              <w:rPr>
                <w:rFonts w:ascii="Times New Roman" w:hAnsi="Times New Roman" w:cs="Times New Roman"/>
                <w:sz w:val="24"/>
                <w:szCs w:val="24"/>
              </w:rPr>
              <w:t xml:space="preserve">Диапазон взвешивания 10 мкг … 210 г </w:t>
            </w:r>
          </w:p>
          <w:p w:rsidR="00E24523" w:rsidRDefault="00E24523" w:rsidP="004E2CFB">
            <w:pPr>
              <w:rPr>
                <w:rFonts w:ascii="Times New Roman" w:hAnsi="Times New Roman" w:cs="Times New Roman"/>
                <w:sz w:val="24"/>
                <w:szCs w:val="24"/>
              </w:rPr>
            </w:pPr>
            <w:r w:rsidRPr="00EA29E4">
              <w:rPr>
                <w:rFonts w:ascii="Times New Roman" w:hAnsi="Times New Roman" w:cs="Times New Roman"/>
                <w:sz w:val="24"/>
                <w:szCs w:val="24"/>
              </w:rPr>
              <w:t>•</w:t>
            </w:r>
            <w:r>
              <w:rPr>
                <w:rFonts w:ascii="Times New Roman" w:hAnsi="Times New Roman" w:cs="Times New Roman"/>
                <w:sz w:val="24"/>
                <w:szCs w:val="24"/>
              </w:rPr>
              <w:t xml:space="preserve"> </w:t>
            </w:r>
            <w:r w:rsidRPr="00EA29E4">
              <w:rPr>
                <w:rFonts w:ascii="Times New Roman" w:hAnsi="Times New Roman" w:cs="Times New Roman"/>
                <w:sz w:val="24"/>
                <w:szCs w:val="24"/>
              </w:rPr>
              <w:t>Автоматическая мешалка для измерения CMС</w:t>
            </w:r>
          </w:p>
        </w:tc>
        <w:tc>
          <w:tcPr>
            <w:tcW w:w="2903" w:type="dxa"/>
            <w:gridSpan w:val="2"/>
          </w:tcPr>
          <w:p w:rsidR="00E24523" w:rsidRPr="004F4AC1" w:rsidRDefault="00E24523" w:rsidP="004E2CFB">
            <w:pPr>
              <w:rPr>
                <w:rFonts w:ascii="Times New Roman" w:hAnsi="Times New Roman" w:cs="Times New Roman"/>
                <w:sz w:val="24"/>
                <w:szCs w:val="24"/>
              </w:rPr>
            </w:pPr>
            <w:r w:rsidRPr="00EA29E4">
              <w:rPr>
                <w:rFonts w:ascii="Times New Roman" w:hAnsi="Times New Roman" w:cs="Times New Roman"/>
                <w:sz w:val="24"/>
                <w:szCs w:val="24"/>
              </w:rPr>
              <w:t xml:space="preserve">Определение поверхностного и межфазного натяжения жидкостей по методу кольца </w:t>
            </w:r>
            <w:proofErr w:type="spellStart"/>
            <w:r w:rsidRPr="00EA29E4">
              <w:rPr>
                <w:rFonts w:ascii="Times New Roman" w:hAnsi="Times New Roman" w:cs="Times New Roman"/>
                <w:sz w:val="24"/>
                <w:szCs w:val="24"/>
              </w:rPr>
              <w:t>Дю</w:t>
            </w:r>
            <w:proofErr w:type="spellEnd"/>
            <w:r w:rsidRPr="00EA29E4">
              <w:rPr>
                <w:rFonts w:ascii="Times New Roman" w:hAnsi="Times New Roman" w:cs="Times New Roman"/>
                <w:sz w:val="24"/>
                <w:szCs w:val="24"/>
              </w:rPr>
              <w:t xml:space="preserve"> </w:t>
            </w:r>
            <w:proofErr w:type="spellStart"/>
            <w:r w:rsidRPr="00EA29E4">
              <w:rPr>
                <w:rFonts w:ascii="Times New Roman" w:hAnsi="Times New Roman" w:cs="Times New Roman"/>
                <w:sz w:val="24"/>
                <w:szCs w:val="24"/>
              </w:rPr>
              <w:t>Нуи</w:t>
            </w:r>
            <w:proofErr w:type="spellEnd"/>
            <w:r w:rsidRPr="00EA29E4">
              <w:rPr>
                <w:rFonts w:ascii="Times New Roman" w:hAnsi="Times New Roman" w:cs="Times New Roman"/>
                <w:sz w:val="24"/>
                <w:szCs w:val="24"/>
              </w:rPr>
              <w:t xml:space="preserve"> и методу пластины </w:t>
            </w:r>
            <w:proofErr w:type="spellStart"/>
            <w:r w:rsidRPr="00EA29E4">
              <w:rPr>
                <w:rFonts w:ascii="Times New Roman" w:hAnsi="Times New Roman" w:cs="Times New Roman"/>
                <w:sz w:val="24"/>
                <w:szCs w:val="24"/>
              </w:rPr>
              <w:t>Вильгельми</w:t>
            </w:r>
            <w:proofErr w:type="spellEnd"/>
            <w:r w:rsidRPr="00EA29E4">
              <w:rPr>
                <w:rFonts w:ascii="Times New Roman" w:hAnsi="Times New Roman" w:cs="Times New Roman"/>
                <w:sz w:val="24"/>
                <w:szCs w:val="24"/>
              </w:rPr>
              <w:t xml:space="preserve">, </w:t>
            </w:r>
            <w:proofErr w:type="spellStart"/>
            <w:r w:rsidRPr="00EA29E4">
              <w:rPr>
                <w:rFonts w:ascii="Times New Roman" w:hAnsi="Times New Roman" w:cs="Times New Roman"/>
                <w:sz w:val="24"/>
                <w:szCs w:val="24"/>
              </w:rPr>
              <w:t>смачиваемость</w:t>
            </w:r>
            <w:proofErr w:type="spellEnd"/>
            <w:r w:rsidRPr="00EA29E4">
              <w:rPr>
                <w:rFonts w:ascii="Times New Roman" w:hAnsi="Times New Roman" w:cs="Times New Roman"/>
                <w:sz w:val="24"/>
                <w:szCs w:val="24"/>
              </w:rPr>
              <w:t xml:space="preserve"> твёрдых образцов по методу </w:t>
            </w:r>
            <w:proofErr w:type="spellStart"/>
            <w:r w:rsidRPr="00EA29E4">
              <w:rPr>
                <w:rFonts w:ascii="Times New Roman" w:hAnsi="Times New Roman" w:cs="Times New Roman"/>
                <w:sz w:val="24"/>
                <w:szCs w:val="24"/>
              </w:rPr>
              <w:t>Вошбёрна</w:t>
            </w:r>
            <w:proofErr w:type="spellEnd"/>
            <w:r w:rsidRPr="00EA29E4">
              <w:rPr>
                <w:rFonts w:ascii="Times New Roman" w:hAnsi="Times New Roman" w:cs="Times New Roman"/>
                <w:sz w:val="24"/>
                <w:szCs w:val="24"/>
              </w:rPr>
              <w:t>.</w:t>
            </w:r>
          </w:p>
        </w:tc>
      </w:tr>
      <w:tr w:rsidR="00E24523" w:rsidRPr="004F4AC1" w:rsidTr="004E2CFB">
        <w:tc>
          <w:tcPr>
            <w:tcW w:w="574" w:type="dxa"/>
          </w:tcPr>
          <w:p w:rsidR="00E24523" w:rsidRPr="0035169E" w:rsidRDefault="00E24523" w:rsidP="004E2CFB">
            <w:pPr>
              <w:rPr>
                <w:rFonts w:ascii="Times New Roman" w:hAnsi="Times New Roman" w:cs="Times New Roman"/>
                <w:sz w:val="24"/>
                <w:szCs w:val="24"/>
              </w:rPr>
            </w:pPr>
            <w:r>
              <w:rPr>
                <w:rFonts w:ascii="Times New Roman" w:hAnsi="Times New Roman" w:cs="Times New Roman"/>
                <w:sz w:val="24"/>
                <w:szCs w:val="24"/>
              </w:rPr>
              <w:t>8.</w:t>
            </w:r>
          </w:p>
        </w:tc>
        <w:tc>
          <w:tcPr>
            <w:tcW w:w="3227" w:type="dxa"/>
            <w:gridSpan w:val="5"/>
          </w:tcPr>
          <w:p w:rsidR="00E24523" w:rsidRDefault="00E24523" w:rsidP="004E2CFB">
            <w:pPr>
              <w:rPr>
                <w:rFonts w:ascii="Times New Roman" w:hAnsi="Times New Roman" w:cs="Times New Roman"/>
                <w:sz w:val="24"/>
                <w:szCs w:val="24"/>
              </w:rPr>
            </w:pPr>
            <w:r w:rsidRPr="00EA29E4">
              <w:rPr>
                <w:rFonts w:ascii="Times New Roman" w:hAnsi="Times New Roman" w:cs="Times New Roman"/>
                <w:sz w:val="24"/>
                <w:szCs w:val="24"/>
              </w:rPr>
              <w:t xml:space="preserve">Автоматизированный вискозиметр </w:t>
            </w:r>
            <w:proofErr w:type="spellStart"/>
            <w:r w:rsidRPr="00EA29E4">
              <w:rPr>
                <w:rFonts w:ascii="Times New Roman" w:hAnsi="Times New Roman" w:cs="Times New Roman"/>
                <w:sz w:val="24"/>
                <w:szCs w:val="24"/>
              </w:rPr>
              <w:t>Tanaka</w:t>
            </w:r>
            <w:proofErr w:type="spellEnd"/>
            <w:r w:rsidRPr="00EA29E4">
              <w:rPr>
                <w:rFonts w:ascii="Times New Roman" w:hAnsi="Times New Roman" w:cs="Times New Roman"/>
                <w:sz w:val="24"/>
                <w:szCs w:val="24"/>
              </w:rPr>
              <w:t xml:space="preserve"> AKV-202</w:t>
            </w:r>
          </w:p>
        </w:tc>
        <w:tc>
          <w:tcPr>
            <w:tcW w:w="3493" w:type="dxa"/>
            <w:gridSpan w:val="2"/>
          </w:tcPr>
          <w:p w:rsidR="00E24523" w:rsidRPr="00EA29E4"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EA29E4">
              <w:rPr>
                <w:rFonts w:ascii="Times New Roman" w:hAnsi="Times New Roman" w:cs="Times New Roman"/>
                <w:sz w:val="24"/>
                <w:szCs w:val="24"/>
              </w:rPr>
              <w:t>определение кинематической вязкости в соответствии с требованиями стандартов ASTM D 445,</w:t>
            </w:r>
          </w:p>
          <w:p w:rsidR="00E24523" w:rsidRPr="00EA29E4" w:rsidRDefault="00E24523" w:rsidP="004E2CFB">
            <w:pPr>
              <w:rPr>
                <w:rFonts w:ascii="Times New Roman" w:hAnsi="Times New Roman" w:cs="Times New Roman"/>
                <w:sz w:val="24"/>
                <w:szCs w:val="24"/>
                <w:lang w:val="en-US"/>
              </w:rPr>
            </w:pPr>
            <w:r w:rsidRPr="00EA29E4">
              <w:rPr>
                <w:rFonts w:ascii="Times New Roman" w:hAnsi="Times New Roman" w:cs="Times New Roman"/>
                <w:sz w:val="24"/>
                <w:szCs w:val="24"/>
              </w:rPr>
              <w:t>ГОСТ</w:t>
            </w:r>
            <w:r w:rsidRPr="00EA29E4">
              <w:rPr>
                <w:rFonts w:ascii="Times New Roman" w:hAnsi="Times New Roman" w:cs="Times New Roman"/>
                <w:sz w:val="24"/>
                <w:szCs w:val="24"/>
                <w:lang w:val="en-US"/>
              </w:rPr>
              <w:t xml:space="preserve"> 33, EN 12595, EN ISO 3104, EN ISO 3105, IP 71;</w:t>
            </w:r>
          </w:p>
          <w:p w:rsidR="00E24523" w:rsidRPr="00EA29E4"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EA29E4">
              <w:rPr>
                <w:rFonts w:ascii="Times New Roman" w:hAnsi="Times New Roman" w:cs="Times New Roman"/>
                <w:sz w:val="24"/>
                <w:szCs w:val="24"/>
              </w:rPr>
              <w:t>автоматическое выполнение измерения, слива, промывки и осушки вискозиметров;</w:t>
            </w:r>
          </w:p>
          <w:p w:rsidR="00E24523" w:rsidRPr="00EA29E4"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EA29E4">
              <w:rPr>
                <w:rFonts w:ascii="Times New Roman" w:hAnsi="Times New Roman" w:cs="Times New Roman"/>
                <w:sz w:val="24"/>
                <w:szCs w:val="24"/>
              </w:rPr>
              <w:t>высокая точность измерения как прозрачных, так и мутных образцов за счет использования вискозиметров обратного действия;</w:t>
            </w:r>
          </w:p>
          <w:p w:rsidR="00E24523" w:rsidRPr="00EA29E4"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EA29E4">
              <w:rPr>
                <w:rFonts w:ascii="Times New Roman" w:hAnsi="Times New Roman" w:cs="Times New Roman"/>
                <w:sz w:val="24"/>
                <w:szCs w:val="24"/>
              </w:rPr>
              <w:t xml:space="preserve">вискозиметры </w:t>
            </w:r>
            <w:proofErr w:type="spellStart"/>
            <w:r w:rsidRPr="00EA29E4">
              <w:rPr>
                <w:rFonts w:ascii="Times New Roman" w:hAnsi="Times New Roman" w:cs="Times New Roman"/>
                <w:sz w:val="24"/>
                <w:szCs w:val="24"/>
              </w:rPr>
              <w:t>Ланца-Зайфутца</w:t>
            </w:r>
            <w:proofErr w:type="spellEnd"/>
            <w:r w:rsidRPr="00EA29E4">
              <w:rPr>
                <w:rFonts w:ascii="Times New Roman" w:hAnsi="Times New Roman" w:cs="Times New Roman"/>
                <w:sz w:val="24"/>
                <w:szCs w:val="24"/>
              </w:rPr>
              <w:t xml:space="preserve"> покрывают диапазон измеряемых вязкостей 1-100000 мм/с2 (</w:t>
            </w:r>
            <w:proofErr w:type="spellStart"/>
            <w:r w:rsidRPr="00EA29E4">
              <w:rPr>
                <w:rFonts w:ascii="Times New Roman" w:hAnsi="Times New Roman" w:cs="Times New Roman"/>
                <w:sz w:val="24"/>
                <w:szCs w:val="24"/>
              </w:rPr>
              <w:t>сСт</w:t>
            </w:r>
            <w:proofErr w:type="spellEnd"/>
            <w:r w:rsidRPr="00EA29E4">
              <w:rPr>
                <w:rFonts w:ascii="Times New Roman" w:hAnsi="Times New Roman" w:cs="Times New Roman"/>
                <w:sz w:val="24"/>
                <w:szCs w:val="24"/>
              </w:rPr>
              <w:t>);</w:t>
            </w:r>
          </w:p>
          <w:p w:rsidR="00E24523" w:rsidRPr="00EA29E4"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EA29E4">
              <w:rPr>
                <w:rFonts w:ascii="Times New Roman" w:hAnsi="Times New Roman" w:cs="Times New Roman"/>
                <w:sz w:val="24"/>
                <w:szCs w:val="24"/>
              </w:rPr>
              <w:t>температурный диапазон от 20 до 100°С, точность поддержания температуры: в пределах ±0.01</w:t>
            </w:r>
          </w:p>
          <w:p w:rsidR="00E24523" w:rsidRDefault="00E24523" w:rsidP="004E2CFB">
            <w:pPr>
              <w:rPr>
                <w:rFonts w:ascii="Times New Roman" w:hAnsi="Times New Roman" w:cs="Times New Roman"/>
                <w:sz w:val="24"/>
                <w:szCs w:val="24"/>
              </w:rPr>
            </w:pPr>
            <w:r w:rsidRPr="00EA29E4">
              <w:rPr>
                <w:rFonts w:ascii="Times New Roman" w:hAnsi="Times New Roman" w:cs="Times New Roman"/>
                <w:sz w:val="24"/>
                <w:szCs w:val="24"/>
              </w:rPr>
              <w:t>°С.</w:t>
            </w:r>
          </w:p>
        </w:tc>
        <w:tc>
          <w:tcPr>
            <w:tcW w:w="2903" w:type="dxa"/>
            <w:gridSpan w:val="2"/>
          </w:tcPr>
          <w:p w:rsidR="00E24523" w:rsidRPr="004F4AC1" w:rsidRDefault="00E24523" w:rsidP="004E2CFB">
            <w:pPr>
              <w:rPr>
                <w:rFonts w:ascii="Times New Roman" w:hAnsi="Times New Roman" w:cs="Times New Roman"/>
                <w:sz w:val="24"/>
                <w:szCs w:val="24"/>
              </w:rPr>
            </w:pPr>
            <w:r w:rsidRPr="00EA29E4">
              <w:rPr>
                <w:rFonts w:ascii="Times New Roman" w:hAnsi="Times New Roman" w:cs="Times New Roman"/>
                <w:sz w:val="24"/>
                <w:szCs w:val="24"/>
              </w:rPr>
              <w:t xml:space="preserve">Автоматическое измерение кинематической вязкости масел, углеводородов и других прозрачных и непрозрачных жидкостей </w:t>
            </w:r>
            <w:proofErr w:type="spellStart"/>
            <w:r w:rsidRPr="00EA29E4">
              <w:rPr>
                <w:rFonts w:ascii="Times New Roman" w:hAnsi="Times New Roman" w:cs="Times New Roman"/>
                <w:sz w:val="24"/>
                <w:szCs w:val="24"/>
              </w:rPr>
              <w:t>ньютоновского</w:t>
            </w:r>
            <w:proofErr w:type="spellEnd"/>
            <w:r w:rsidRPr="00EA29E4">
              <w:rPr>
                <w:rFonts w:ascii="Times New Roman" w:hAnsi="Times New Roman" w:cs="Times New Roman"/>
                <w:sz w:val="24"/>
                <w:szCs w:val="24"/>
              </w:rPr>
              <w:t xml:space="preserve"> типа.</w:t>
            </w:r>
          </w:p>
        </w:tc>
      </w:tr>
      <w:tr w:rsidR="00E24523" w:rsidRPr="004F4AC1" w:rsidTr="004E2CFB">
        <w:tc>
          <w:tcPr>
            <w:tcW w:w="574" w:type="dxa"/>
          </w:tcPr>
          <w:p w:rsidR="00E24523" w:rsidRPr="0035169E" w:rsidRDefault="00E24523" w:rsidP="004E2CFB">
            <w:pPr>
              <w:rPr>
                <w:rFonts w:ascii="Times New Roman" w:hAnsi="Times New Roman" w:cs="Times New Roman"/>
                <w:sz w:val="24"/>
                <w:szCs w:val="24"/>
              </w:rPr>
            </w:pPr>
            <w:r>
              <w:rPr>
                <w:rFonts w:ascii="Times New Roman" w:hAnsi="Times New Roman" w:cs="Times New Roman"/>
                <w:sz w:val="24"/>
                <w:szCs w:val="24"/>
              </w:rPr>
              <w:t>9.</w:t>
            </w:r>
          </w:p>
        </w:tc>
        <w:tc>
          <w:tcPr>
            <w:tcW w:w="3227" w:type="dxa"/>
            <w:gridSpan w:val="5"/>
          </w:tcPr>
          <w:p w:rsidR="00E24523" w:rsidRDefault="00E24523" w:rsidP="004E2CFB">
            <w:pPr>
              <w:rPr>
                <w:rFonts w:ascii="Times New Roman" w:hAnsi="Times New Roman" w:cs="Times New Roman"/>
                <w:sz w:val="24"/>
                <w:szCs w:val="24"/>
              </w:rPr>
            </w:pPr>
            <w:r w:rsidRPr="00EA29E4">
              <w:rPr>
                <w:rFonts w:ascii="Times New Roman" w:hAnsi="Times New Roman" w:cs="Times New Roman"/>
                <w:sz w:val="24"/>
                <w:szCs w:val="24"/>
              </w:rPr>
              <w:t xml:space="preserve">Автоматический прибор для </w:t>
            </w:r>
            <w:r w:rsidRPr="00EA29E4">
              <w:rPr>
                <w:rFonts w:ascii="Times New Roman" w:hAnsi="Times New Roman" w:cs="Times New Roman"/>
                <w:sz w:val="24"/>
                <w:szCs w:val="24"/>
              </w:rPr>
              <w:lastRenderedPageBreak/>
              <w:t xml:space="preserve">определения точки помутнения, текучести и застывания </w:t>
            </w:r>
            <w:proofErr w:type="spellStart"/>
            <w:r w:rsidRPr="00EA29E4">
              <w:rPr>
                <w:rFonts w:ascii="Times New Roman" w:hAnsi="Times New Roman" w:cs="Times New Roman"/>
                <w:sz w:val="24"/>
                <w:szCs w:val="24"/>
              </w:rPr>
              <w:t>Lawler</w:t>
            </w:r>
            <w:proofErr w:type="spellEnd"/>
            <w:r w:rsidRPr="00EA29E4">
              <w:rPr>
                <w:rFonts w:ascii="Times New Roman" w:hAnsi="Times New Roman" w:cs="Times New Roman"/>
                <w:sz w:val="24"/>
                <w:szCs w:val="24"/>
              </w:rPr>
              <w:t xml:space="preserve"> DR4- 12L</w:t>
            </w:r>
          </w:p>
        </w:tc>
        <w:tc>
          <w:tcPr>
            <w:tcW w:w="3493" w:type="dxa"/>
            <w:gridSpan w:val="2"/>
          </w:tcPr>
          <w:p w:rsidR="00E24523" w:rsidRPr="00EA29E4" w:rsidRDefault="00E24523" w:rsidP="004E2CFB">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A29E4">
              <w:rPr>
                <w:rFonts w:ascii="Times New Roman" w:hAnsi="Times New Roman" w:cs="Times New Roman"/>
                <w:sz w:val="24"/>
                <w:szCs w:val="24"/>
              </w:rPr>
              <w:t xml:space="preserve">определение точки </w:t>
            </w:r>
            <w:r w:rsidRPr="00EA29E4">
              <w:rPr>
                <w:rFonts w:ascii="Times New Roman" w:hAnsi="Times New Roman" w:cs="Times New Roman"/>
                <w:sz w:val="24"/>
                <w:szCs w:val="24"/>
              </w:rPr>
              <w:lastRenderedPageBreak/>
              <w:t>помутнения (</w:t>
            </w:r>
            <w:proofErr w:type="spellStart"/>
            <w:r w:rsidRPr="00EA29E4">
              <w:rPr>
                <w:rFonts w:ascii="Times New Roman" w:hAnsi="Times New Roman" w:cs="Times New Roman"/>
                <w:sz w:val="24"/>
                <w:szCs w:val="24"/>
              </w:rPr>
              <w:t>Cloud</w:t>
            </w:r>
            <w:proofErr w:type="spellEnd"/>
            <w:r w:rsidRPr="00EA29E4">
              <w:rPr>
                <w:rFonts w:ascii="Times New Roman" w:hAnsi="Times New Roman" w:cs="Times New Roman"/>
                <w:sz w:val="24"/>
                <w:szCs w:val="24"/>
              </w:rPr>
              <w:t xml:space="preserve"> </w:t>
            </w:r>
            <w:proofErr w:type="spellStart"/>
            <w:r w:rsidRPr="00EA29E4">
              <w:rPr>
                <w:rFonts w:ascii="Times New Roman" w:hAnsi="Times New Roman" w:cs="Times New Roman"/>
                <w:sz w:val="24"/>
                <w:szCs w:val="24"/>
              </w:rPr>
              <w:t>Point</w:t>
            </w:r>
            <w:proofErr w:type="spellEnd"/>
            <w:r w:rsidRPr="00EA29E4">
              <w:rPr>
                <w:rFonts w:ascii="Times New Roman" w:hAnsi="Times New Roman" w:cs="Times New Roman"/>
                <w:sz w:val="24"/>
                <w:szCs w:val="24"/>
              </w:rPr>
              <w:t>) в соответствии c ASTM D2500;</w:t>
            </w:r>
          </w:p>
          <w:p w:rsidR="00E24523" w:rsidRPr="00EA29E4"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EA29E4">
              <w:rPr>
                <w:rFonts w:ascii="Times New Roman" w:hAnsi="Times New Roman" w:cs="Times New Roman"/>
                <w:sz w:val="24"/>
                <w:szCs w:val="24"/>
              </w:rPr>
              <w:t>определение точки потери текучести (</w:t>
            </w:r>
            <w:proofErr w:type="spellStart"/>
            <w:r w:rsidRPr="00EA29E4">
              <w:rPr>
                <w:rFonts w:ascii="Times New Roman" w:hAnsi="Times New Roman" w:cs="Times New Roman"/>
                <w:sz w:val="24"/>
                <w:szCs w:val="24"/>
              </w:rPr>
              <w:t>Pour</w:t>
            </w:r>
            <w:proofErr w:type="spellEnd"/>
            <w:r w:rsidRPr="00EA29E4">
              <w:rPr>
                <w:rFonts w:ascii="Times New Roman" w:hAnsi="Times New Roman" w:cs="Times New Roman"/>
                <w:sz w:val="24"/>
                <w:szCs w:val="24"/>
              </w:rPr>
              <w:t xml:space="preserve"> </w:t>
            </w:r>
            <w:proofErr w:type="spellStart"/>
            <w:r w:rsidRPr="00EA29E4">
              <w:rPr>
                <w:rFonts w:ascii="Times New Roman" w:hAnsi="Times New Roman" w:cs="Times New Roman"/>
                <w:sz w:val="24"/>
                <w:szCs w:val="24"/>
              </w:rPr>
              <w:t>Point</w:t>
            </w:r>
            <w:proofErr w:type="spellEnd"/>
            <w:r w:rsidRPr="00EA29E4">
              <w:rPr>
                <w:rFonts w:ascii="Times New Roman" w:hAnsi="Times New Roman" w:cs="Times New Roman"/>
                <w:sz w:val="24"/>
                <w:szCs w:val="24"/>
              </w:rPr>
              <w:t>) в соответствии с ASTM D97;</w:t>
            </w:r>
          </w:p>
          <w:p w:rsidR="00E24523" w:rsidRDefault="00E24523" w:rsidP="004E2CFB">
            <w:pPr>
              <w:rPr>
                <w:rFonts w:ascii="Times New Roman" w:hAnsi="Times New Roman" w:cs="Times New Roman"/>
                <w:sz w:val="24"/>
                <w:szCs w:val="24"/>
              </w:rPr>
            </w:pPr>
            <w:r w:rsidRPr="00EA29E4">
              <w:rPr>
                <w:rFonts w:ascii="Times New Roman" w:hAnsi="Times New Roman" w:cs="Times New Roman"/>
                <w:sz w:val="24"/>
                <w:szCs w:val="24"/>
              </w:rPr>
              <w:t>поддержание температуры бани до -70° С.</w:t>
            </w:r>
          </w:p>
        </w:tc>
        <w:tc>
          <w:tcPr>
            <w:tcW w:w="2903" w:type="dxa"/>
            <w:gridSpan w:val="2"/>
          </w:tcPr>
          <w:p w:rsidR="00E24523" w:rsidRPr="004F4AC1" w:rsidRDefault="00E24523" w:rsidP="004E2CFB">
            <w:pPr>
              <w:rPr>
                <w:rFonts w:ascii="Times New Roman" w:hAnsi="Times New Roman" w:cs="Times New Roman"/>
                <w:sz w:val="24"/>
                <w:szCs w:val="24"/>
              </w:rPr>
            </w:pPr>
            <w:proofErr w:type="gramStart"/>
            <w:r w:rsidRPr="00EA29E4">
              <w:rPr>
                <w:rFonts w:ascii="Times New Roman" w:hAnsi="Times New Roman" w:cs="Times New Roman"/>
                <w:sz w:val="24"/>
                <w:szCs w:val="24"/>
              </w:rPr>
              <w:lastRenderedPageBreak/>
              <w:t xml:space="preserve">Автоматическое  </w:t>
            </w:r>
            <w:r w:rsidRPr="00EA29E4">
              <w:rPr>
                <w:rFonts w:ascii="Times New Roman" w:hAnsi="Times New Roman" w:cs="Times New Roman"/>
                <w:sz w:val="24"/>
                <w:szCs w:val="24"/>
              </w:rPr>
              <w:lastRenderedPageBreak/>
              <w:t>определение</w:t>
            </w:r>
            <w:proofErr w:type="gramEnd"/>
            <w:r w:rsidRPr="00EA29E4">
              <w:rPr>
                <w:rFonts w:ascii="Times New Roman" w:hAnsi="Times New Roman" w:cs="Times New Roman"/>
                <w:sz w:val="24"/>
                <w:szCs w:val="24"/>
              </w:rPr>
              <w:t xml:space="preserve">  точки  помутнения  и  точки  потери  текучести  топливных  материалов, образцов масел, </w:t>
            </w:r>
            <w:proofErr w:type="spellStart"/>
            <w:r w:rsidRPr="00EA29E4">
              <w:rPr>
                <w:rFonts w:ascii="Times New Roman" w:hAnsi="Times New Roman" w:cs="Times New Roman"/>
                <w:sz w:val="24"/>
                <w:szCs w:val="24"/>
              </w:rPr>
              <w:t>биодизельных</w:t>
            </w:r>
            <w:proofErr w:type="spellEnd"/>
            <w:r w:rsidRPr="00EA29E4">
              <w:rPr>
                <w:rFonts w:ascii="Times New Roman" w:hAnsi="Times New Roman" w:cs="Times New Roman"/>
                <w:sz w:val="24"/>
                <w:szCs w:val="24"/>
              </w:rPr>
              <w:t xml:space="preserve"> топлив.</w:t>
            </w:r>
          </w:p>
        </w:tc>
      </w:tr>
      <w:tr w:rsidR="00E24523" w:rsidRPr="004F4AC1" w:rsidTr="004E2CFB">
        <w:tc>
          <w:tcPr>
            <w:tcW w:w="574" w:type="dxa"/>
          </w:tcPr>
          <w:p w:rsidR="00E24523" w:rsidRPr="0035169E" w:rsidRDefault="00E24523" w:rsidP="004E2CFB">
            <w:pPr>
              <w:rPr>
                <w:rFonts w:ascii="Times New Roman" w:hAnsi="Times New Roman" w:cs="Times New Roman"/>
                <w:sz w:val="24"/>
                <w:szCs w:val="24"/>
              </w:rPr>
            </w:pPr>
            <w:r>
              <w:rPr>
                <w:rFonts w:ascii="Times New Roman" w:hAnsi="Times New Roman" w:cs="Times New Roman"/>
                <w:sz w:val="24"/>
                <w:szCs w:val="24"/>
              </w:rPr>
              <w:lastRenderedPageBreak/>
              <w:t>10.</w:t>
            </w:r>
          </w:p>
        </w:tc>
        <w:tc>
          <w:tcPr>
            <w:tcW w:w="3227" w:type="dxa"/>
            <w:gridSpan w:val="5"/>
          </w:tcPr>
          <w:p w:rsidR="00E24523" w:rsidRDefault="00E24523" w:rsidP="004E2CFB">
            <w:pPr>
              <w:rPr>
                <w:rFonts w:ascii="Times New Roman" w:hAnsi="Times New Roman" w:cs="Times New Roman"/>
                <w:sz w:val="24"/>
                <w:szCs w:val="24"/>
              </w:rPr>
            </w:pPr>
            <w:r w:rsidRPr="00EA29E4">
              <w:rPr>
                <w:rFonts w:ascii="Times New Roman" w:hAnsi="Times New Roman" w:cs="Times New Roman"/>
                <w:sz w:val="24"/>
                <w:szCs w:val="24"/>
              </w:rPr>
              <w:t xml:space="preserve">Плотномер лабораторный </w:t>
            </w:r>
            <w:proofErr w:type="spellStart"/>
            <w:r w:rsidRPr="00EA29E4">
              <w:rPr>
                <w:rFonts w:ascii="Times New Roman" w:hAnsi="Times New Roman" w:cs="Times New Roman"/>
                <w:sz w:val="24"/>
                <w:szCs w:val="24"/>
              </w:rPr>
              <w:t>AntonPaar</w:t>
            </w:r>
            <w:proofErr w:type="spellEnd"/>
            <w:r w:rsidRPr="00EA29E4">
              <w:rPr>
                <w:rFonts w:ascii="Times New Roman" w:hAnsi="Times New Roman" w:cs="Times New Roman"/>
                <w:sz w:val="24"/>
                <w:szCs w:val="24"/>
              </w:rPr>
              <w:t xml:space="preserve"> DMA 4500 M</w:t>
            </w:r>
          </w:p>
        </w:tc>
        <w:tc>
          <w:tcPr>
            <w:tcW w:w="3493" w:type="dxa"/>
            <w:gridSpan w:val="2"/>
          </w:tcPr>
          <w:p w:rsidR="00E24523" w:rsidRPr="00EA29E4"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EA29E4">
              <w:rPr>
                <w:rFonts w:ascii="Times New Roman" w:hAnsi="Times New Roman" w:cs="Times New Roman"/>
                <w:sz w:val="24"/>
                <w:szCs w:val="24"/>
              </w:rPr>
              <w:t>диапазон измерений 0-3 г/см3</w:t>
            </w:r>
          </w:p>
          <w:p w:rsidR="00E24523" w:rsidRPr="00EA29E4"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EA29E4">
              <w:rPr>
                <w:rFonts w:ascii="Times New Roman" w:hAnsi="Times New Roman" w:cs="Times New Roman"/>
                <w:sz w:val="24"/>
                <w:szCs w:val="24"/>
              </w:rPr>
              <w:t>погрешность определения плотности 0,000005 г/см3;</w:t>
            </w:r>
          </w:p>
          <w:p w:rsidR="00E24523" w:rsidRPr="00EA29E4"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EA29E4">
              <w:rPr>
                <w:rFonts w:ascii="Times New Roman" w:hAnsi="Times New Roman" w:cs="Times New Roman"/>
                <w:sz w:val="24"/>
                <w:szCs w:val="24"/>
              </w:rPr>
              <w:t>погрешность определения температуры 0,03 °С;</w:t>
            </w:r>
          </w:p>
          <w:p w:rsidR="00E24523" w:rsidRPr="00EA29E4"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EA29E4">
              <w:rPr>
                <w:rFonts w:ascii="Times New Roman" w:hAnsi="Times New Roman" w:cs="Times New Roman"/>
                <w:sz w:val="24"/>
                <w:szCs w:val="24"/>
              </w:rPr>
              <w:t>минимальный объем образца 1 мл;</w:t>
            </w:r>
          </w:p>
          <w:p w:rsidR="00E24523" w:rsidRPr="00EA29E4"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EA29E4">
              <w:rPr>
                <w:rFonts w:ascii="Times New Roman" w:hAnsi="Times New Roman" w:cs="Times New Roman"/>
                <w:sz w:val="24"/>
                <w:szCs w:val="24"/>
              </w:rPr>
              <w:t>температура измерения от 0 до +90 °С, шаг 0,1 °С;</w:t>
            </w:r>
          </w:p>
          <w:p w:rsidR="00E24523"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EA29E4">
              <w:rPr>
                <w:rFonts w:ascii="Times New Roman" w:hAnsi="Times New Roman" w:cs="Times New Roman"/>
                <w:sz w:val="24"/>
                <w:szCs w:val="24"/>
              </w:rPr>
              <w:t>функция автоматической коррекции вязкости</w:t>
            </w:r>
          </w:p>
        </w:tc>
        <w:tc>
          <w:tcPr>
            <w:tcW w:w="2903" w:type="dxa"/>
            <w:gridSpan w:val="2"/>
          </w:tcPr>
          <w:p w:rsidR="00E24523" w:rsidRPr="004F4AC1" w:rsidRDefault="00E24523" w:rsidP="004E2CFB">
            <w:pPr>
              <w:rPr>
                <w:rFonts w:ascii="Times New Roman" w:hAnsi="Times New Roman" w:cs="Times New Roman"/>
                <w:sz w:val="24"/>
                <w:szCs w:val="24"/>
              </w:rPr>
            </w:pPr>
            <w:r w:rsidRPr="00EA29E4">
              <w:rPr>
                <w:rFonts w:ascii="Times New Roman" w:hAnsi="Times New Roman" w:cs="Times New Roman"/>
                <w:sz w:val="24"/>
                <w:szCs w:val="24"/>
              </w:rPr>
              <w:t>Измерение плотности жидких химических продуктов, контроль качества, определение концентрации растворов</w:t>
            </w:r>
          </w:p>
        </w:tc>
      </w:tr>
      <w:tr w:rsidR="00E24523" w:rsidRPr="004F4AC1" w:rsidTr="004E2CFB">
        <w:tc>
          <w:tcPr>
            <w:tcW w:w="574" w:type="dxa"/>
          </w:tcPr>
          <w:p w:rsidR="00E24523" w:rsidRPr="0035169E" w:rsidRDefault="00E24523" w:rsidP="004E2CFB">
            <w:pPr>
              <w:rPr>
                <w:rFonts w:ascii="Times New Roman" w:hAnsi="Times New Roman" w:cs="Times New Roman"/>
                <w:sz w:val="24"/>
                <w:szCs w:val="24"/>
              </w:rPr>
            </w:pPr>
            <w:r>
              <w:rPr>
                <w:rFonts w:ascii="Times New Roman" w:hAnsi="Times New Roman" w:cs="Times New Roman"/>
                <w:sz w:val="24"/>
                <w:szCs w:val="24"/>
              </w:rPr>
              <w:t>11.</w:t>
            </w:r>
          </w:p>
        </w:tc>
        <w:tc>
          <w:tcPr>
            <w:tcW w:w="3227" w:type="dxa"/>
            <w:gridSpan w:val="5"/>
          </w:tcPr>
          <w:p w:rsidR="00E24523" w:rsidRDefault="00E24523" w:rsidP="004E2CFB">
            <w:pPr>
              <w:rPr>
                <w:rFonts w:ascii="Times New Roman" w:hAnsi="Times New Roman" w:cs="Times New Roman"/>
                <w:sz w:val="24"/>
                <w:szCs w:val="24"/>
              </w:rPr>
            </w:pPr>
            <w:r w:rsidRPr="00EA29E4">
              <w:rPr>
                <w:rFonts w:ascii="Times New Roman" w:hAnsi="Times New Roman" w:cs="Times New Roman"/>
                <w:sz w:val="24"/>
                <w:szCs w:val="24"/>
              </w:rPr>
              <w:t xml:space="preserve">Рефрактометр </w:t>
            </w:r>
            <w:proofErr w:type="spellStart"/>
            <w:r w:rsidRPr="00EA29E4">
              <w:rPr>
                <w:rFonts w:ascii="Times New Roman" w:hAnsi="Times New Roman" w:cs="Times New Roman"/>
                <w:sz w:val="24"/>
                <w:szCs w:val="24"/>
              </w:rPr>
              <w:t>автоматичесикй</w:t>
            </w:r>
            <w:proofErr w:type="spellEnd"/>
            <w:r w:rsidRPr="00EA29E4">
              <w:rPr>
                <w:rFonts w:ascii="Times New Roman" w:hAnsi="Times New Roman" w:cs="Times New Roman"/>
                <w:sz w:val="24"/>
                <w:szCs w:val="24"/>
              </w:rPr>
              <w:t xml:space="preserve"> </w:t>
            </w:r>
            <w:proofErr w:type="spellStart"/>
            <w:r w:rsidRPr="00EA29E4">
              <w:rPr>
                <w:rFonts w:ascii="Times New Roman" w:hAnsi="Times New Roman" w:cs="Times New Roman"/>
                <w:sz w:val="24"/>
                <w:szCs w:val="24"/>
              </w:rPr>
              <w:t>AntonPaar</w:t>
            </w:r>
            <w:proofErr w:type="spellEnd"/>
            <w:r w:rsidRPr="00EA29E4">
              <w:rPr>
                <w:rFonts w:ascii="Times New Roman" w:hAnsi="Times New Roman" w:cs="Times New Roman"/>
                <w:sz w:val="24"/>
                <w:szCs w:val="24"/>
              </w:rPr>
              <w:t xml:space="preserve"> ABBEMAT 550</w:t>
            </w:r>
          </w:p>
        </w:tc>
        <w:tc>
          <w:tcPr>
            <w:tcW w:w="3493" w:type="dxa"/>
            <w:gridSpan w:val="2"/>
          </w:tcPr>
          <w:p w:rsidR="00E24523" w:rsidRPr="00EA29E4"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EA29E4">
              <w:rPr>
                <w:rFonts w:ascii="Times New Roman" w:hAnsi="Times New Roman" w:cs="Times New Roman"/>
                <w:sz w:val="24"/>
                <w:szCs w:val="24"/>
              </w:rPr>
              <w:t xml:space="preserve">диапазон измерения коэффициента преломления 1,30 - 1,72 </w:t>
            </w:r>
            <w:proofErr w:type="spellStart"/>
            <w:r w:rsidRPr="00EA29E4">
              <w:rPr>
                <w:rFonts w:ascii="Times New Roman" w:hAnsi="Times New Roman" w:cs="Times New Roman"/>
                <w:sz w:val="24"/>
                <w:szCs w:val="24"/>
              </w:rPr>
              <w:t>nD</w:t>
            </w:r>
            <w:proofErr w:type="spellEnd"/>
          </w:p>
          <w:p w:rsidR="00E24523" w:rsidRPr="00EA29E4"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EA29E4">
              <w:rPr>
                <w:rFonts w:ascii="Times New Roman" w:hAnsi="Times New Roman" w:cs="Times New Roman"/>
                <w:sz w:val="24"/>
                <w:szCs w:val="24"/>
              </w:rPr>
              <w:t xml:space="preserve">разрешение коэффициента преломления 1х10-6 </w:t>
            </w:r>
            <w:proofErr w:type="spellStart"/>
            <w:r w:rsidRPr="00EA29E4">
              <w:rPr>
                <w:rFonts w:ascii="Times New Roman" w:hAnsi="Times New Roman" w:cs="Times New Roman"/>
                <w:sz w:val="24"/>
                <w:szCs w:val="24"/>
              </w:rPr>
              <w:t>nD</w:t>
            </w:r>
            <w:proofErr w:type="spellEnd"/>
          </w:p>
          <w:p w:rsidR="00E24523" w:rsidRPr="00EA29E4"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EA29E4">
              <w:rPr>
                <w:rFonts w:ascii="Times New Roman" w:hAnsi="Times New Roman" w:cs="Times New Roman"/>
                <w:sz w:val="24"/>
                <w:szCs w:val="24"/>
              </w:rPr>
              <w:t xml:space="preserve">точность измерения коэффициента преломления 2х10-5 </w:t>
            </w:r>
            <w:proofErr w:type="spellStart"/>
            <w:r w:rsidRPr="00EA29E4">
              <w:rPr>
                <w:rFonts w:ascii="Times New Roman" w:hAnsi="Times New Roman" w:cs="Times New Roman"/>
                <w:sz w:val="24"/>
                <w:szCs w:val="24"/>
              </w:rPr>
              <w:t>nD</w:t>
            </w:r>
            <w:proofErr w:type="spellEnd"/>
            <w:r w:rsidRPr="00EA29E4">
              <w:rPr>
                <w:rFonts w:ascii="Times New Roman" w:hAnsi="Times New Roman" w:cs="Times New Roman"/>
                <w:sz w:val="24"/>
                <w:szCs w:val="24"/>
              </w:rPr>
              <w:t>;</w:t>
            </w:r>
          </w:p>
          <w:p w:rsidR="00E24523" w:rsidRPr="00EA29E4"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EA29E4">
              <w:rPr>
                <w:rFonts w:ascii="Times New Roman" w:hAnsi="Times New Roman" w:cs="Times New Roman"/>
                <w:sz w:val="24"/>
                <w:szCs w:val="24"/>
              </w:rPr>
              <w:t xml:space="preserve">длина волны 589,3 </w:t>
            </w:r>
            <w:proofErr w:type="spellStart"/>
            <w:r w:rsidRPr="00EA29E4">
              <w:rPr>
                <w:rFonts w:ascii="Times New Roman" w:hAnsi="Times New Roman" w:cs="Times New Roman"/>
                <w:sz w:val="24"/>
                <w:szCs w:val="24"/>
              </w:rPr>
              <w:t>нм</w:t>
            </w:r>
            <w:proofErr w:type="spellEnd"/>
            <w:r w:rsidRPr="00EA29E4">
              <w:rPr>
                <w:rFonts w:ascii="Times New Roman" w:hAnsi="Times New Roman" w:cs="Times New Roman"/>
                <w:sz w:val="24"/>
                <w:szCs w:val="24"/>
              </w:rPr>
              <w:t xml:space="preserve"> (D-линия натрия);</w:t>
            </w:r>
          </w:p>
          <w:p w:rsidR="00E24523" w:rsidRPr="00EA29E4"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EA29E4">
              <w:rPr>
                <w:rFonts w:ascii="Times New Roman" w:hAnsi="Times New Roman" w:cs="Times New Roman"/>
                <w:sz w:val="24"/>
                <w:szCs w:val="24"/>
              </w:rPr>
              <w:t>минимальный объём образца примерно 0.2 мл;</w:t>
            </w:r>
          </w:p>
          <w:p w:rsidR="00E24523"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EA29E4">
              <w:rPr>
                <w:rFonts w:ascii="Times New Roman" w:hAnsi="Times New Roman" w:cs="Times New Roman"/>
                <w:sz w:val="24"/>
                <w:szCs w:val="24"/>
              </w:rPr>
              <w:t>время измерения одного образца 5 секунд (после температурного уравновешивания).</w:t>
            </w:r>
          </w:p>
        </w:tc>
        <w:tc>
          <w:tcPr>
            <w:tcW w:w="2903" w:type="dxa"/>
            <w:gridSpan w:val="2"/>
          </w:tcPr>
          <w:p w:rsidR="00E24523" w:rsidRPr="004F4AC1" w:rsidRDefault="00E24523" w:rsidP="004E2CFB">
            <w:pPr>
              <w:rPr>
                <w:rFonts w:ascii="Times New Roman" w:hAnsi="Times New Roman" w:cs="Times New Roman"/>
                <w:sz w:val="24"/>
                <w:szCs w:val="24"/>
              </w:rPr>
            </w:pPr>
            <w:r w:rsidRPr="00EA29E4">
              <w:rPr>
                <w:rFonts w:ascii="Times New Roman" w:hAnsi="Times New Roman" w:cs="Times New Roman"/>
                <w:sz w:val="24"/>
                <w:szCs w:val="24"/>
              </w:rPr>
              <w:t>Измерение показателя преломления растворителей, растворов и паст, контроль качества химических продуктов, определение концентрации растворов</w:t>
            </w:r>
          </w:p>
        </w:tc>
      </w:tr>
      <w:tr w:rsidR="00E24523" w:rsidRPr="004F4AC1" w:rsidTr="004E2CFB">
        <w:tc>
          <w:tcPr>
            <w:tcW w:w="574" w:type="dxa"/>
          </w:tcPr>
          <w:p w:rsidR="00E24523" w:rsidRPr="0035169E" w:rsidRDefault="00E24523" w:rsidP="004E2CFB">
            <w:pPr>
              <w:rPr>
                <w:rFonts w:ascii="Times New Roman" w:hAnsi="Times New Roman" w:cs="Times New Roman"/>
                <w:sz w:val="24"/>
                <w:szCs w:val="24"/>
              </w:rPr>
            </w:pPr>
            <w:r>
              <w:rPr>
                <w:rFonts w:ascii="Times New Roman" w:hAnsi="Times New Roman" w:cs="Times New Roman"/>
                <w:sz w:val="24"/>
                <w:szCs w:val="24"/>
              </w:rPr>
              <w:t>12.</w:t>
            </w:r>
          </w:p>
        </w:tc>
        <w:tc>
          <w:tcPr>
            <w:tcW w:w="3227" w:type="dxa"/>
            <w:gridSpan w:val="5"/>
          </w:tcPr>
          <w:p w:rsidR="00E24523" w:rsidRDefault="00E24523" w:rsidP="004E2CFB">
            <w:pPr>
              <w:rPr>
                <w:rFonts w:ascii="Times New Roman" w:hAnsi="Times New Roman" w:cs="Times New Roman"/>
                <w:sz w:val="24"/>
                <w:szCs w:val="24"/>
              </w:rPr>
            </w:pPr>
            <w:r w:rsidRPr="00EA29E4">
              <w:rPr>
                <w:rFonts w:ascii="Times New Roman" w:hAnsi="Times New Roman" w:cs="Times New Roman"/>
                <w:sz w:val="24"/>
                <w:szCs w:val="24"/>
              </w:rPr>
              <w:t xml:space="preserve">Прибор для определения температуры вспышки в закрытом тигле </w:t>
            </w:r>
            <w:proofErr w:type="spellStart"/>
            <w:r w:rsidRPr="00EA29E4">
              <w:rPr>
                <w:rFonts w:ascii="Times New Roman" w:hAnsi="Times New Roman" w:cs="Times New Roman"/>
                <w:sz w:val="24"/>
                <w:szCs w:val="24"/>
              </w:rPr>
              <w:t>Tanaka</w:t>
            </w:r>
            <w:proofErr w:type="spellEnd"/>
            <w:r w:rsidRPr="00EA29E4">
              <w:rPr>
                <w:rFonts w:ascii="Times New Roman" w:hAnsi="Times New Roman" w:cs="Times New Roman"/>
                <w:sz w:val="24"/>
                <w:szCs w:val="24"/>
              </w:rPr>
              <w:t xml:space="preserve"> APM-8</w:t>
            </w:r>
          </w:p>
        </w:tc>
        <w:tc>
          <w:tcPr>
            <w:tcW w:w="3493" w:type="dxa"/>
            <w:gridSpan w:val="2"/>
          </w:tcPr>
          <w:p w:rsidR="00E24523" w:rsidRPr="00EA29E4"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EA29E4">
              <w:rPr>
                <w:rFonts w:ascii="Times New Roman" w:hAnsi="Times New Roman" w:cs="Times New Roman"/>
                <w:sz w:val="24"/>
                <w:szCs w:val="24"/>
              </w:rPr>
              <w:t>Измерение температуры вспышки в соответствии со стандартами ISO 2719, ГОСТ 6356, ASTM D93 (методы А и В), IP 34, IP 35, IP 404, EN 22719</w:t>
            </w:r>
          </w:p>
          <w:p w:rsidR="00E24523" w:rsidRPr="00EA29E4"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EA29E4">
              <w:rPr>
                <w:rFonts w:ascii="Times New Roman" w:hAnsi="Times New Roman" w:cs="Times New Roman"/>
                <w:sz w:val="24"/>
                <w:szCs w:val="24"/>
              </w:rPr>
              <w:t>Диапазон температур от комнатной до 370°С</w:t>
            </w:r>
          </w:p>
          <w:p w:rsidR="00E24523" w:rsidRPr="00EA29E4"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EA29E4">
              <w:rPr>
                <w:rFonts w:ascii="Times New Roman" w:hAnsi="Times New Roman" w:cs="Times New Roman"/>
                <w:sz w:val="24"/>
                <w:szCs w:val="24"/>
              </w:rPr>
              <w:t>Автоматическая коррекция давления</w:t>
            </w:r>
          </w:p>
          <w:p w:rsidR="00E24523" w:rsidRPr="00EA29E4"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EA29E4">
              <w:rPr>
                <w:rFonts w:ascii="Times New Roman" w:hAnsi="Times New Roman" w:cs="Times New Roman"/>
                <w:sz w:val="24"/>
                <w:szCs w:val="24"/>
              </w:rPr>
              <w:t>Перемешивание 100, 250 об/мин</w:t>
            </w:r>
          </w:p>
          <w:p w:rsidR="00E24523"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EA29E4">
              <w:rPr>
                <w:rFonts w:ascii="Times New Roman" w:hAnsi="Times New Roman" w:cs="Times New Roman"/>
                <w:sz w:val="24"/>
                <w:szCs w:val="24"/>
              </w:rPr>
              <w:t xml:space="preserve">Поджигание газовое пламя/электрический </w:t>
            </w:r>
            <w:proofErr w:type="spellStart"/>
            <w:r w:rsidRPr="00EA29E4">
              <w:rPr>
                <w:rFonts w:ascii="Times New Roman" w:hAnsi="Times New Roman" w:cs="Times New Roman"/>
                <w:sz w:val="24"/>
                <w:szCs w:val="24"/>
              </w:rPr>
              <w:t>поджиг</w:t>
            </w:r>
            <w:proofErr w:type="spellEnd"/>
            <w:r w:rsidRPr="00EA29E4">
              <w:rPr>
                <w:rFonts w:ascii="Times New Roman" w:hAnsi="Times New Roman" w:cs="Times New Roman"/>
                <w:sz w:val="24"/>
                <w:szCs w:val="24"/>
              </w:rPr>
              <w:t xml:space="preserve"> (взаимозаменяемо).</w:t>
            </w:r>
          </w:p>
        </w:tc>
        <w:tc>
          <w:tcPr>
            <w:tcW w:w="2903" w:type="dxa"/>
            <w:gridSpan w:val="2"/>
          </w:tcPr>
          <w:p w:rsidR="00E24523" w:rsidRPr="004F4AC1" w:rsidRDefault="00E24523" w:rsidP="004E2CFB">
            <w:pPr>
              <w:rPr>
                <w:rFonts w:ascii="Times New Roman" w:hAnsi="Times New Roman" w:cs="Times New Roman"/>
                <w:sz w:val="24"/>
                <w:szCs w:val="24"/>
              </w:rPr>
            </w:pPr>
            <w:r w:rsidRPr="00EA29E4">
              <w:rPr>
                <w:rFonts w:ascii="Times New Roman" w:hAnsi="Times New Roman" w:cs="Times New Roman"/>
                <w:sz w:val="24"/>
                <w:szCs w:val="24"/>
              </w:rPr>
              <w:t>Автоматическое измерение температуры вспышки нефтепродуктов. Предназначен для применения в лабораториях предприятий химической, нефтедобывающей и нефтеперерабатывающей промышленности в соответствии со стандартизованными методами испытаний.</w:t>
            </w:r>
          </w:p>
        </w:tc>
      </w:tr>
      <w:tr w:rsidR="00E24523" w:rsidRPr="004F4AC1" w:rsidTr="004E2CFB">
        <w:tc>
          <w:tcPr>
            <w:tcW w:w="574" w:type="dxa"/>
          </w:tcPr>
          <w:p w:rsidR="00E24523" w:rsidRPr="0035169E" w:rsidRDefault="00E24523" w:rsidP="004E2CFB">
            <w:pPr>
              <w:rPr>
                <w:rFonts w:ascii="Times New Roman" w:hAnsi="Times New Roman" w:cs="Times New Roman"/>
                <w:sz w:val="24"/>
                <w:szCs w:val="24"/>
              </w:rPr>
            </w:pPr>
            <w:r>
              <w:rPr>
                <w:rFonts w:ascii="Times New Roman" w:hAnsi="Times New Roman" w:cs="Times New Roman"/>
                <w:sz w:val="24"/>
                <w:szCs w:val="24"/>
              </w:rPr>
              <w:t>13.</w:t>
            </w:r>
          </w:p>
        </w:tc>
        <w:tc>
          <w:tcPr>
            <w:tcW w:w="3227" w:type="dxa"/>
            <w:gridSpan w:val="5"/>
          </w:tcPr>
          <w:p w:rsidR="00E24523" w:rsidRDefault="00E24523" w:rsidP="004E2CFB">
            <w:pPr>
              <w:rPr>
                <w:rFonts w:ascii="Times New Roman" w:hAnsi="Times New Roman" w:cs="Times New Roman"/>
                <w:sz w:val="24"/>
                <w:szCs w:val="24"/>
              </w:rPr>
            </w:pPr>
            <w:r w:rsidRPr="00EA29E4">
              <w:rPr>
                <w:rFonts w:ascii="Times New Roman" w:hAnsi="Times New Roman" w:cs="Times New Roman"/>
                <w:sz w:val="24"/>
                <w:szCs w:val="24"/>
              </w:rPr>
              <w:t xml:space="preserve">Климатическая камера </w:t>
            </w:r>
            <w:proofErr w:type="spellStart"/>
            <w:r w:rsidRPr="00EA29E4">
              <w:rPr>
                <w:rFonts w:ascii="Times New Roman" w:hAnsi="Times New Roman" w:cs="Times New Roman"/>
                <w:sz w:val="24"/>
                <w:szCs w:val="24"/>
              </w:rPr>
              <w:t>Memmert</w:t>
            </w:r>
            <w:proofErr w:type="spellEnd"/>
            <w:r w:rsidRPr="00EA29E4">
              <w:rPr>
                <w:rFonts w:ascii="Times New Roman" w:hAnsi="Times New Roman" w:cs="Times New Roman"/>
                <w:sz w:val="24"/>
                <w:szCs w:val="24"/>
              </w:rPr>
              <w:t xml:space="preserve"> CTC 256</w:t>
            </w:r>
          </w:p>
        </w:tc>
        <w:tc>
          <w:tcPr>
            <w:tcW w:w="3493" w:type="dxa"/>
            <w:gridSpan w:val="2"/>
          </w:tcPr>
          <w:p w:rsidR="00E24523" w:rsidRPr="00EA29E4"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EA29E4">
              <w:rPr>
                <w:rFonts w:ascii="Times New Roman" w:hAnsi="Times New Roman" w:cs="Times New Roman"/>
                <w:sz w:val="24"/>
                <w:szCs w:val="24"/>
              </w:rPr>
              <w:t>объем 256 л;</w:t>
            </w:r>
          </w:p>
          <w:p w:rsidR="00E24523" w:rsidRPr="00EA29E4"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EA29E4">
              <w:rPr>
                <w:rFonts w:ascii="Times New Roman" w:hAnsi="Times New Roman" w:cs="Times New Roman"/>
                <w:sz w:val="24"/>
                <w:szCs w:val="24"/>
              </w:rPr>
              <w:t>диапазон температур с контролем влажности +10 до +95 °С;</w:t>
            </w:r>
          </w:p>
          <w:p w:rsidR="00E24523" w:rsidRPr="00EA29E4"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EA29E4">
              <w:rPr>
                <w:rFonts w:ascii="Times New Roman" w:hAnsi="Times New Roman" w:cs="Times New Roman"/>
                <w:sz w:val="24"/>
                <w:szCs w:val="24"/>
              </w:rPr>
              <w:t xml:space="preserve">диапазон температур без </w:t>
            </w:r>
            <w:r w:rsidRPr="00EA29E4">
              <w:rPr>
                <w:rFonts w:ascii="Times New Roman" w:hAnsi="Times New Roman" w:cs="Times New Roman"/>
                <w:sz w:val="24"/>
                <w:szCs w:val="24"/>
              </w:rPr>
              <w:lastRenderedPageBreak/>
              <w:t>контроля влажности -42 до +190 °С;</w:t>
            </w:r>
          </w:p>
          <w:p w:rsidR="00E24523" w:rsidRPr="00EA29E4"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EA29E4">
              <w:rPr>
                <w:rFonts w:ascii="Times New Roman" w:hAnsi="Times New Roman" w:cs="Times New Roman"/>
                <w:sz w:val="24"/>
                <w:szCs w:val="24"/>
              </w:rPr>
              <w:t>точность поддержания температуры (во времени) 0,2 - 0,5 °С;</w:t>
            </w:r>
          </w:p>
          <w:p w:rsidR="00E24523" w:rsidRPr="00EA29E4"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EA29E4">
              <w:rPr>
                <w:rFonts w:ascii="Times New Roman" w:hAnsi="Times New Roman" w:cs="Times New Roman"/>
                <w:sz w:val="24"/>
                <w:szCs w:val="24"/>
              </w:rPr>
              <w:t>точность поддержания температуры (внутри камеры) 0,5 - 2,0 °С;</w:t>
            </w:r>
          </w:p>
          <w:p w:rsidR="00E24523" w:rsidRPr="00EA29E4"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EA29E4">
              <w:rPr>
                <w:rFonts w:ascii="Times New Roman" w:hAnsi="Times New Roman" w:cs="Times New Roman"/>
                <w:sz w:val="24"/>
                <w:szCs w:val="24"/>
              </w:rPr>
              <w:t>регулирование влажности от 10 до 98 %;</w:t>
            </w:r>
          </w:p>
          <w:p w:rsidR="00E24523" w:rsidRPr="00EA29E4"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EA29E4">
              <w:rPr>
                <w:rFonts w:ascii="Times New Roman" w:hAnsi="Times New Roman" w:cs="Times New Roman"/>
                <w:sz w:val="24"/>
                <w:szCs w:val="24"/>
              </w:rPr>
              <w:t>время нагрева от -40 до +180 °С 20 мин;</w:t>
            </w:r>
          </w:p>
          <w:p w:rsidR="00E24523"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EA29E4">
              <w:rPr>
                <w:rFonts w:ascii="Times New Roman" w:hAnsi="Times New Roman" w:cs="Times New Roman"/>
                <w:sz w:val="24"/>
                <w:szCs w:val="24"/>
              </w:rPr>
              <w:t>время охлаждения от +180 до -40 °С 80 мин.</w:t>
            </w:r>
          </w:p>
        </w:tc>
        <w:tc>
          <w:tcPr>
            <w:tcW w:w="2903" w:type="dxa"/>
            <w:gridSpan w:val="2"/>
          </w:tcPr>
          <w:p w:rsidR="00E24523" w:rsidRPr="004F4AC1" w:rsidRDefault="00E24523" w:rsidP="004E2CFB">
            <w:pPr>
              <w:rPr>
                <w:rFonts w:ascii="Times New Roman" w:hAnsi="Times New Roman" w:cs="Times New Roman"/>
                <w:sz w:val="24"/>
                <w:szCs w:val="24"/>
              </w:rPr>
            </w:pPr>
            <w:r w:rsidRPr="00543A8A">
              <w:rPr>
                <w:rFonts w:ascii="Times New Roman" w:hAnsi="Times New Roman" w:cs="Times New Roman"/>
                <w:sz w:val="24"/>
                <w:szCs w:val="24"/>
              </w:rPr>
              <w:lastRenderedPageBreak/>
              <w:t xml:space="preserve">Создание атмосферы для климатических и температурных испытаний с активной гидратацией и </w:t>
            </w:r>
            <w:r w:rsidRPr="00543A8A">
              <w:rPr>
                <w:rFonts w:ascii="Times New Roman" w:hAnsi="Times New Roman" w:cs="Times New Roman"/>
                <w:sz w:val="24"/>
                <w:szCs w:val="24"/>
              </w:rPr>
              <w:lastRenderedPageBreak/>
              <w:t>дегидратацией с прецизионным температурным контролем для контроля материалов и функциональных тестов, а также для испытаний на старение.</w:t>
            </w:r>
          </w:p>
        </w:tc>
      </w:tr>
      <w:tr w:rsidR="00E24523" w:rsidRPr="004F4AC1" w:rsidTr="004E2CFB">
        <w:tc>
          <w:tcPr>
            <w:tcW w:w="574" w:type="dxa"/>
          </w:tcPr>
          <w:p w:rsidR="00E24523" w:rsidRPr="0035169E" w:rsidRDefault="00E24523" w:rsidP="004E2CFB">
            <w:pPr>
              <w:rPr>
                <w:rFonts w:ascii="Times New Roman" w:hAnsi="Times New Roman" w:cs="Times New Roman"/>
                <w:sz w:val="24"/>
                <w:szCs w:val="24"/>
              </w:rPr>
            </w:pPr>
            <w:r>
              <w:rPr>
                <w:rFonts w:ascii="Times New Roman" w:hAnsi="Times New Roman" w:cs="Times New Roman"/>
                <w:sz w:val="24"/>
                <w:szCs w:val="24"/>
              </w:rPr>
              <w:lastRenderedPageBreak/>
              <w:t>14.</w:t>
            </w:r>
          </w:p>
        </w:tc>
        <w:tc>
          <w:tcPr>
            <w:tcW w:w="3227" w:type="dxa"/>
            <w:gridSpan w:val="5"/>
          </w:tcPr>
          <w:p w:rsidR="00E24523" w:rsidRDefault="00E24523" w:rsidP="004E2CFB">
            <w:pPr>
              <w:rPr>
                <w:rFonts w:ascii="Times New Roman" w:hAnsi="Times New Roman" w:cs="Times New Roman"/>
                <w:sz w:val="24"/>
                <w:szCs w:val="24"/>
              </w:rPr>
            </w:pPr>
            <w:proofErr w:type="spellStart"/>
            <w:r w:rsidRPr="00543A8A">
              <w:rPr>
                <w:rFonts w:ascii="Times New Roman" w:hAnsi="Times New Roman" w:cs="Times New Roman"/>
                <w:sz w:val="24"/>
                <w:szCs w:val="24"/>
              </w:rPr>
              <w:t>Спектрофлуориметр</w:t>
            </w:r>
            <w:proofErr w:type="spellEnd"/>
            <w:r w:rsidRPr="00543A8A">
              <w:rPr>
                <w:rFonts w:ascii="Times New Roman" w:hAnsi="Times New Roman" w:cs="Times New Roman"/>
                <w:sz w:val="24"/>
                <w:szCs w:val="24"/>
              </w:rPr>
              <w:t xml:space="preserve"> кюветный </w:t>
            </w:r>
            <w:proofErr w:type="spellStart"/>
            <w:r w:rsidRPr="00543A8A">
              <w:rPr>
                <w:rFonts w:ascii="Times New Roman" w:hAnsi="Times New Roman" w:cs="Times New Roman"/>
                <w:sz w:val="24"/>
                <w:szCs w:val="24"/>
              </w:rPr>
              <w:t>Hitachi</w:t>
            </w:r>
            <w:proofErr w:type="spellEnd"/>
            <w:r w:rsidRPr="00543A8A">
              <w:rPr>
                <w:rFonts w:ascii="Times New Roman" w:hAnsi="Times New Roman" w:cs="Times New Roman"/>
                <w:sz w:val="24"/>
                <w:szCs w:val="24"/>
              </w:rPr>
              <w:t xml:space="preserve"> F-7000</w:t>
            </w:r>
          </w:p>
        </w:tc>
        <w:tc>
          <w:tcPr>
            <w:tcW w:w="3493" w:type="dxa"/>
            <w:gridSpan w:val="2"/>
          </w:tcPr>
          <w:p w:rsidR="00E24523" w:rsidRPr="00543A8A"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543A8A">
              <w:rPr>
                <w:rFonts w:ascii="Times New Roman" w:hAnsi="Times New Roman" w:cs="Times New Roman"/>
                <w:sz w:val="24"/>
                <w:szCs w:val="24"/>
              </w:rPr>
              <w:t xml:space="preserve">соотношение сигнал/шум 800 (RMS) относительно </w:t>
            </w:r>
            <w:proofErr w:type="spellStart"/>
            <w:r w:rsidRPr="00543A8A">
              <w:rPr>
                <w:rFonts w:ascii="Times New Roman" w:hAnsi="Times New Roman" w:cs="Times New Roman"/>
                <w:sz w:val="24"/>
                <w:szCs w:val="24"/>
              </w:rPr>
              <w:t>Рамановского</w:t>
            </w:r>
            <w:proofErr w:type="spellEnd"/>
            <w:r w:rsidRPr="00543A8A">
              <w:rPr>
                <w:rFonts w:ascii="Times New Roman" w:hAnsi="Times New Roman" w:cs="Times New Roman"/>
                <w:sz w:val="24"/>
                <w:szCs w:val="24"/>
              </w:rPr>
              <w:t xml:space="preserve"> рассеяния чистой воды;</w:t>
            </w:r>
          </w:p>
          <w:p w:rsidR="00E24523" w:rsidRPr="00543A8A"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543A8A">
              <w:rPr>
                <w:rFonts w:ascii="Times New Roman" w:hAnsi="Times New Roman" w:cs="Times New Roman"/>
                <w:sz w:val="24"/>
                <w:szCs w:val="24"/>
              </w:rPr>
              <w:t>соотношение сигнал/шум 250 или лучше (</w:t>
            </w:r>
            <w:proofErr w:type="spellStart"/>
            <w:r w:rsidRPr="00543A8A">
              <w:rPr>
                <w:rFonts w:ascii="Times New Roman" w:hAnsi="Times New Roman" w:cs="Times New Roman"/>
                <w:sz w:val="24"/>
                <w:szCs w:val="24"/>
              </w:rPr>
              <w:t>Peak</w:t>
            </w:r>
            <w:proofErr w:type="spellEnd"/>
            <w:r w:rsidRPr="00543A8A">
              <w:rPr>
                <w:rFonts w:ascii="Times New Roman" w:hAnsi="Times New Roman" w:cs="Times New Roman"/>
                <w:sz w:val="24"/>
                <w:szCs w:val="24"/>
              </w:rPr>
              <w:t xml:space="preserve"> </w:t>
            </w:r>
            <w:proofErr w:type="spellStart"/>
            <w:r w:rsidRPr="00543A8A">
              <w:rPr>
                <w:rFonts w:ascii="Times New Roman" w:hAnsi="Times New Roman" w:cs="Times New Roman"/>
                <w:sz w:val="24"/>
                <w:szCs w:val="24"/>
              </w:rPr>
              <w:t>to</w:t>
            </w:r>
            <w:proofErr w:type="spellEnd"/>
            <w:r w:rsidRPr="00543A8A">
              <w:rPr>
                <w:rFonts w:ascii="Times New Roman" w:hAnsi="Times New Roman" w:cs="Times New Roman"/>
                <w:sz w:val="24"/>
                <w:szCs w:val="24"/>
              </w:rPr>
              <w:t xml:space="preserve"> </w:t>
            </w:r>
            <w:proofErr w:type="spellStart"/>
            <w:r w:rsidRPr="00543A8A">
              <w:rPr>
                <w:rFonts w:ascii="Times New Roman" w:hAnsi="Times New Roman" w:cs="Times New Roman"/>
                <w:sz w:val="24"/>
                <w:szCs w:val="24"/>
              </w:rPr>
              <w:t>Peak</w:t>
            </w:r>
            <w:proofErr w:type="spellEnd"/>
            <w:r w:rsidRPr="00543A8A">
              <w:rPr>
                <w:rFonts w:ascii="Times New Roman" w:hAnsi="Times New Roman" w:cs="Times New Roman"/>
                <w:sz w:val="24"/>
                <w:szCs w:val="24"/>
              </w:rPr>
              <w:t xml:space="preserve">); (возбуждение 350 </w:t>
            </w:r>
            <w:proofErr w:type="spellStart"/>
            <w:r w:rsidRPr="00543A8A">
              <w:rPr>
                <w:rFonts w:ascii="Times New Roman" w:hAnsi="Times New Roman" w:cs="Times New Roman"/>
                <w:sz w:val="24"/>
                <w:szCs w:val="24"/>
              </w:rPr>
              <w:t>нм</w:t>
            </w:r>
            <w:proofErr w:type="spellEnd"/>
            <w:r w:rsidRPr="00543A8A">
              <w:rPr>
                <w:rFonts w:ascii="Times New Roman" w:hAnsi="Times New Roman" w:cs="Times New Roman"/>
                <w:sz w:val="24"/>
                <w:szCs w:val="24"/>
              </w:rPr>
              <w:t xml:space="preserve">, ширина спектральной щели 5 </w:t>
            </w:r>
            <w:proofErr w:type="spellStart"/>
            <w:r w:rsidRPr="00543A8A">
              <w:rPr>
                <w:rFonts w:ascii="Times New Roman" w:hAnsi="Times New Roman" w:cs="Times New Roman"/>
                <w:sz w:val="24"/>
                <w:szCs w:val="24"/>
              </w:rPr>
              <w:t>нм</w:t>
            </w:r>
            <w:proofErr w:type="spellEnd"/>
            <w:r w:rsidRPr="00543A8A">
              <w:rPr>
                <w:rFonts w:ascii="Times New Roman" w:hAnsi="Times New Roman" w:cs="Times New Roman"/>
                <w:sz w:val="24"/>
                <w:szCs w:val="24"/>
              </w:rPr>
              <w:t>, время отклика 2 с);</w:t>
            </w:r>
          </w:p>
          <w:p w:rsidR="00E24523" w:rsidRPr="00543A8A"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543A8A">
              <w:rPr>
                <w:rFonts w:ascii="Times New Roman" w:hAnsi="Times New Roman" w:cs="Times New Roman"/>
                <w:sz w:val="24"/>
                <w:szCs w:val="24"/>
              </w:rPr>
              <w:t>минимальный объем образца 0.6 мл (при использовании прямоугольных ячеек 10 мм);</w:t>
            </w:r>
          </w:p>
          <w:p w:rsidR="00E24523" w:rsidRPr="00543A8A"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543A8A">
              <w:rPr>
                <w:rFonts w:ascii="Times New Roman" w:hAnsi="Times New Roman" w:cs="Times New Roman"/>
                <w:sz w:val="24"/>
                <w:szCs w:val="24"/>
              </w:rPr>
              <w:t xml:space="preserve">детектор: </w:t>
            </w:r>
            <w:proofErr w:type="spellStart"/>
            <w:r w:rsidRPr="00543A8A">
              <w:rPr>
                <w:rFonts w:ascii="Times New Roman" w:hAnsi="Times New Roman" w:cs="Times New Roman"/>
                <w:sz w:val="24"/>
                <w:szCs w:val="24"/>
              </w:rPr>
              <w:t>фотоумножитель</w:t>
            </w:r>
            <w:proofErr w:type="spellEnd"/>
            <w:r w:rsidRPr="00543A8A">
              <w:rPr>
                <w:rFonts w:ascii="Times New Roman" w:hAnsi="Times New Roman" w:cs="Times New Roman"/>
                <w:sz w:val="24"/>
                <w:szCs w:val="24"/>
              </w:rPr>
              <w:t>;</w:t>
            </w:r>
          </w:p>
          <w:p w:rsidR="00E24523" w:rsidRPr="00543A8A"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543A8A">
              <w:rPr>
                <w:rFonts w:ascii="Times New Roman" w:hAnsi="Times New Roman" w:cs="Times New Roman"/>
                <w:sz w:val="24"/>
                <w:szCs w:val="24"/>
              </w:rPr>
              <w:t xml:space="preserve">источник излучения 150 Вт ксеноновая лампа с </w:t>
            </w:r>
            <w:proofErr w:type="spellStart"/>
            <w:r w:rsidRPr="00543A8A">
              <w:rPr>
                <w:rFonts w:ascii="Times New Roman" w:hAnsi="Times New Roman" w:cs="Times New Roman"/>
                <w:sz w:val="24"/>
                <w:szCs w:val="24"/>
              </w:rPr>
              <w:t>деионизатором</w:t>
            </w:r>
            <w:proofErr w:type="spellEnd"/>
            <w:r w:rsidRPr="00543A8A">
              <w:rPr>
                <w:rFonts w:ascii="Times New Roman" w:hAnsi="Times New Roman" w:cs="Times New Roman"/>
                <w:sz w:val="24"/>
                <w:szCs w:val="24"/>
              </w:rPr>
              <w:t>;</w:t>
            </w:r>
          </w:p>
          <w:p w:rsidR="00E24523" w:rsidRPr="00543A8A"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543A8A">
              <w:rPr>
                <w:rFonts w:ascii="Times New Roman" w:hAnsi="Times New Roman" w:cs="Times New Roman"/>
                <w:sz w:val="24"/>
                <w:szCs w:val="24"/>
              </w:rPr>
              <w:t xml:space="preserve">монохроматор: исправленная на астигматизм дифракционная решетка 900 </w:t>
            </w:r>
            <w:proofErr w:type="spellStart"/>
            <w:r w:rsidRPr="00543A8A">
              <w:rPr>
                <w:rFonts w:ascii="Times New Roman" w:hAnsi="Times New Roman" w:cs="Times New Roman"/>
                <w:sz w:val="24"/>
                <w:szCs w:val="24"/>
              </w:rPr>
              <w:t>лин</w:t>
            </w:r>
            <w:proofErr w:type="spellEnd"/>
            <w:r w:rsidRPr="00543A8A">
              <w:rPr>
                <w:rFonts w:ascii="Times New Roman" w:hAnsi="Times New Roman" w:cs="Times New Roman"/>
                <w:sz w:val="24"/>
                <w:szCs w:val="24"/>
              </w:rPr>
              <w:t>/мм, F 2.2;</w:t>
            </w:r>
          </w:p>
          <w:p w:rsidR="00E24523" w:rsidRPr="00543A8A"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543A8A">
              <w:rPr>
                <w:rFonts w:ascii="Times New Roman" w:hAnsi="Times New Roman" w:cs="Times New Roman"/>
                <w:sz w:val="24"/>
                <w:szCs w:val="24"/>
              </w:rPr>
              <w:t xml:space="preserve">спектральный диапазон измерения 200 - 750 </w:t>
            </w:r>
            <w:proofErr w:type="spellStart"/>
            <w:r w:rsidRPr="00543A8A">
              <w:rPr>
                <w:rFonts w:ascii="Times New Roman" w:hAnsi="Times New Roman" w:cs="Times New Roman"/>
                <w:sz w:val="24"/>
                <w:szCs w:val="24"/>
              </w:rPr>
              <w:t>нм</w:t>
            </w:r>
            <w:proofErr w:type="spellEnd"/>
            <w:r w:rsidRPr="00543A8A">
              <w:rPr>
                <w:rFonts w:ascii="Times New Roman" w:hAnsi="Times New Roman" w:cs="Times New Roman"/>
                <w:sz w:val="24"/>
                <w:szCs w:val="24"/>
              </w:rPr>
              <w:t>;</w:t>
            </w:r>
          </w:p>
          <w:p w:rsidR="00E24523" w:rsidRPr="00543A8A"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543A8A">
              <w:rPr>
                <w:rFonts w:ascii="Times New Roman" w:hAnsi="Times New Roman" w:cs="Times New Roman"/>
                <w:sz w:val="24"/>
                <w:szCs w:val="24"/>
              </w:rPr>
              <w:t xml:space="preserve">спектральная ширина щели возбуждения и эмиссии: 1; 2,5; 5; 10; 20 </w:t>
            </w:r>
            <w:proofErr w:type="spellStart"/>
            <w:r w:rsidRPr="00543A8A">
              <w:rPr>
                <w:rFonts w:ascii="Times New Roman" w:hAnsi="Times New Roman" w:cs="Times New Roman"/>
                <w:sz w:val="24"/>
                <w:szCs w:val="24"/>
              </w:rPr>
              <w:t>нм</w:t>
            </w:r>
            <w:proofErr w:type="spellEnd"/>
            <w:r w:rsidRPr="00543A8A">
              <w:rPr>
                <w:rFonts w:ascii="Times New Roman" w:hAnsi="Times New Roman" w:cs="Times New Roman"/>
                <w:sz w:val="24"/>
                <w:szCs w:val="24"/>
              </w:rPr>
              <w:t>;</w:t>
            </w:r>
          </w:p>
          <w:p w:rsidR="00E24523" w:rsidRPr="00543A8A"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543A8A">
              <w:rPr>
                <w:rFonts w:ascii="Times New Roman" w:hAnsi="Times New Roman" w:cs="Times New Roman"/>
                <w:sz w:val="24"/>
                <w:szCs w:val="24"/>
              </w:rPr>
              <w:t>разрешение:</w:t>
            </w:r>
            <w:r w:rsidRPr="00543A8A">
              <w:rPr>
                <w:rFonts w:ascii="Times New Roman" w:hAnsi="Times New Roman" w:cs="Times New Roman"/>
                <w:sz w:val="24"/>
                <w:szCs w:val="24"/>
              </w:rPr>
              <w:tab/>
            </w:r>
            <w:proofErr w:type="gramEnd"/>
            <w:r w:rsidRPr="00543A8A">
              <w:rPr>
                <w:rFonts w:ascii="Times New Roman" w:hAnsi="Times New Roman" w:cs="Times New Roman"/>
                <w:sz w:val="24"/>
                <w:szCs w:val="24"/>
              </w:rPr>
              <w:t xml:space="preserve">1 </w:t>
            </w:r>
            <w:proofErr w:type="spellStart"/>
            <w:r w:rsidRPr="00543A8A">
              <w:rPr>
                <w:rFonts w:ascii="Times New Roman" w:hAnsi="Times New Roman" w:cs="Times New Roman"/>
                <w:sz w:val="24"/>
                <w:szCs w:val="24"/>
              </w:rPr>
              <w:t>нм</w:t>
            </w:r>
            <w:proofErr w:type="spellEnd"/>
          </w:p>
          <w:p w:rsidR="00E24523" w:rsidRDefault="00E24523" w:rsidP="004E2CFB">
            <w:pPr>
              <w:rPr>
                <w:rFonts w:ascii="Times New Roman" w:hAnsi="Times New Roman" w:cs="Times New Roman"/>
                <w:sz w:val="24"/>
                <w:szCs w:val="24"/>
              </w:rPr>
            </w:pPr>
            <w:r>
              <w:rPr>
                <w:rFonts w:ascii="Times New Roman" w:hAnsi="Times New Roman" w:cs="Times New Roman"/>
                <w:sz w:val="24"/>
                <w:szCs w:val="24"/>
              </w:rPr>
              <w:t xml:space="preserve">• </w:t>
            </w:r>
            <w:r w:rsidRPr="00543A8A">
              <w:rPr>
                <w:rFonts w:ascii="Times New Roman" w:hAnsi="Times New Roman" w:cs="Times New Roman"/>
                <w:sz w:val="24"/>
                <w:szCs w:val="24"/>
              </w:rPr>
              <w:t>скорость сканирования</w:t>
            </w:r>
            <w:r w:rsidRPr="00543A8A">
              <w:rPr>
                <w:rFonts w:ascii="Times New Roman" w:hAnsi="Times New Roman" w:cs="Times New Roman"/>
                <w:sz w:val="24"/>
                <w:szCs w:val="24"/>
              </w:rPr>
              <w:tab/>
              <w:t xml:space="preserve">30, 60, 240, 1200, 2400, 12000, 30000, 60000 </w:t>
            </w:r>
            <w:proofErr w:type="spellStart"/>
            <w:r w:rsidRPr="00543A8A">
              <w:rPr>
                <w:rFonts w:ascii="Times New Roman" w:hAnsi="Times New Roman" w:cs="Times New Roman"/>
                <w:sz w:val="24"/>
                <w:szCs w:val="24"/>
              </w:rPr>
              <w:t>нм</w:t>
            </w:r>
            <w:proofErr w:type="spellEnd"/>
            <w:r w:rsidRPr="00543A8A">
              <w:rPr>
                <w:rFonts w:ascii="Times New Roman" w:hAnsi="Times New Roman" w:cs="Times New Roman"/>
                <w:sz w:val="24"/>
                <w:szCs w:val="24"/>
              </w:rPr>
              <w:t>/мин.</w:t>
            </w:r>
          </w:p>
        </w:tc>
        <w:tc>
          <w:tcPr>
            <w:tcW w:w="2903" w:type="dxa"/>
            <w:gridSpan w:val="2"/>
          </w:tcPr>
          <w:p w:rsidR="00E24523" w:rsidRPr="004F4AC1" w:rsidRDefault="00E24523" w:rsidP="004E2CFB">
            <w:pPr>
              <w:rPr>
                <w:rFonts w:ascii="Times New Roman" w:hAnsi="Times New Roman" w:cs="Times New Roman"/>
                <w:sz w:val="24"/>
                <w:szCs w:val="24"/>
              </w:rPr>
            </w:pPr>
            <w:r w:rsidRPr="00543A8A">
              <w:rPr>
                <w:rFonts w:ascii="Times New Roman" w:hAnsi="Times New Roman" w:cs="Times New Roman"/>
                <w:sz w:val="24"/>
                <w:szCs w:val="24"/>
              </w:rPr>
              <w:t>Измерение спектральных характеристик свечения (спектры возбуждения, фотолюминесценции, синхронные спектры), определение времени затухания фосфоресценции; исследования органических и неорганических люминесцирующих веществ, люминесцентных меток, внедрённых в химические продукты, материалы, биологические объекты, спектрально-кинетические исследования материалов и процессов, исследование процессов биодеградации.</w:t>
            </w:r>
          </w:p>
        </w:tc>
      </w:tr>
      <w:tr w:rsidR="00E24523" w:rsidTr="004E2CFB">
        <w:tc>
          <w:tcPr>
            <w:tcW w:w="10197" w:type="dxa"/>
            <w:gridSpan w:val="10"/>
          </w:tcPr>
          <w:p w:rsidR="00E24523" w:rsidRDefault="00E24523" w:rsidP="004E2CFB">
            <w:pPr>
              <w:jc w:val="center"/>
              <w:rPr>
                <w:rFonts w:ascii="Times New Roman" w:hAnsi="Times New Roman" w:cs="Times New Roman"/>
                <w:sz w:val="24"/>
                <w:szCs w:val="24"/>
              </w:rPr>
            </w:pPr>
            <w:r w:rsidRPr="00543A8A">
              <w:rPr>
                <w:rFonts w:ascii="Times New Roman" w:hAnsi="Times New Roman" w:cs="Times New Roman"/>
                <w:i/>
                <w:sz w:val="24"/>
                <w:szCs w:val="24"/>
              </w:rPr>
              <w:t>Общелабораторное и вспомогательное оборудов</w:t>
            </w:r>
            <w:r>
              <w:rPr>
                <w:rFonts w:ascii="Times New Roman" w:hAnsi="Times New Roman" w:cs="Times New Roman"/>
                <w:i/>
                <w:sz w:val="24"/>
                <w:szCs w:val="24"/>
              </w:rPr>
              <w:t>ание</w:t>
            </w:r>
            <w:r w:rsidRPr="00543A8A">
              <w:rPr>
                <w:rFonts w:ascii="Times New Roman" w:hAnsi="Times New Roman" w:cs="Times New Roman"/>
                <w:i/>
                <w:sz w:val="24"/>
                <w:szCs w:val="24"/>
              </w:rPr>
              <w:t xml:space="preserve"> </w:t>
            </w:r>
          </w:p>
        </w:tc>
      </w:tr>
      <w:tr w:rsidR="00E24523" w:rsidRPr="00543A8A" w:rsidTr="004E2CFB">
        <w:tc>
          <w:tcPr>
            <w:tcW w:w="10197" w:type="dxa"/>
            <w:gridSpan w:val="10"/>
          </w:tcPr>
          <w:p w:rsidR="00E24523" w:rsidRPr="00543A8A" w:rsidRDefault="00E24523" w:rsidP="00E24523">
            <w:pPr>
              <w:pStyle w:val="a8"/>
              <w:numPr>
                <w:ilvl w:val="0"/>
                <w:numId w:val="7"/>
              </w:numPr>
              <w:spacing w:after="0" w:line="240" w:lineRule="auto"/>
              <w:rPr>
                <w:rFonts w:ascii="Times New Roman" w:hAnsi="Times New Roman" w:cs="Times New Roman"/>
                <w:sz w:val="24"/>
                <w:szCs w:val="24"/>
              </w:rPr>
            </w:pPr>
            <w:r w:rsidRPr="00543A8A">
              <w:rPr>
                <w:rFonts w:ascii="Times New Roman" w:hAnsi="Times New Roman" w:cs="Times New Roman"/>
                <w:sz w:val="24"/>
                <w:szCs w:val="24"/>
              </w:rPr>
              <w:t xml:space="preserve">Криостат </w:t>
            </w:r>
            <w:proofErr w:type="spellStart"/>
            <w:r w:rsidRPr="00543A8A">
              <w:rPr>
                <w:rFonts w:ascii="Times New Roman" w:hAnsi="Times New Roman" w:cs="Times New Roman"/>
                <w:sz w:val="24"/>
                <w:szCs w:val="24"/>
              </w:rPr>
              <w:t>Huber</w:t>
            </w:r>
            <w:proofErr w:type="spellEnd"/>
            <w:r w:rsidRPr="00543A8A">
              <w:rPr>
                <w:rFonts w:ascii="Times New Roman" w:hAnsi="Times New Roman" w:cs="Times New Roman"/>
                <w:sz w:val="24"/>
                <w:szCs w:val="24"/>
              </w:rPr>
              <w:t xml:space="preserve"> CC-K20 (-30 C)</w:t>
            </w:r>
          </w:p>
          <w:p w:rsidR="00E24523" w:rsidRPr="00543A8A" w:rsidRDefault="00E24523" w:rsidP="00E24523">
            <w:pPr>
              <w:pStyle w:val="a8"/>
              <w:numPr>
                <w:ilvl w:val="0"/>
                <w:numId w:val="7"/>
              </w:numPr>
              <w:spacing w:after="0" w:line="240" w:lineRule="auto"/>
              <w:rPr>
                <w:rFonts w:ascii="Times New Roman" w:hAnsi="Times New Roman" w:cs="Times New Roman"/>
                <w:sz w:val="24"/>
                <w:szCs w:val="24"/>
              </w:rPr>
            </w:pPr>
            <w:r w:rsidRPr="00543A8A">
              <w:rPr>
                <w:rFonts w:ascii="Times New Roman" w:hAnsi="Times New Roman" w:cs="Times New Roman"/>
                <w:sz w:val="24"/>
                <w:szCs w:val="24"/>
              </w:rPr>
              <w:t xml:space="preserve">Спектрофотометр портативный </w:t>
            </w:r>
            <w:proofErr w:type="spellStart"/>
            <w:r w:rsidRPr="00543A8A">
              <w:rPr>
                <w:rFonts w:ascii="Times New Roman" w:hAnsi="Times New Roman" w:cs="Times New Roman"/>
                <w:sz w:val="24"/>
                <w:szCs w:val="24"/>
              </w:rPr>
              <w:t>Hach</w:t>
            </w:r>
            <w:proofErr w:type="spellEnd"/>
            <w:r w:rsidRPr="00543A8A">
              <w:rPr>
                <w:rFonts w:ascii="Times New Roman" w:hAnsi="Times New Roman" w:cs="Times New Roman"/>
                <w:sz w:val="24"/>
                <w:szCs w:val="24"/>
              </w:rPr>
              <w:t>, DR 3900</w:t>
            </w:r>
          </w:p>
          <w:p w:rsidR="00E24523" w:rsidRPr="00543A8A" w:rsidRDefault="00E24523" w:rsidP="00E24523">
            <w:pPr>
              <w:pStyle w:val="a8"/>
              <w:numPr>
                <w:ilvl w:val="0"/>
                <w:numId w:val="7"/>
              </w:numPr>
              <w:spacing w:after="0" w:line="240" w:lineRule="auto"/>
              <w:rPr>
                <w:rFonts w:ascii="Times New Roman" w:hAnsi="Times New Roman" w:cs="Times New Roman"/>
                <w:sz w:val="24"/>
                <w:szCs w:val="24"/>
              </w:rPr>
            </w:pPr>
            <w:r w:rsidRPr="00543A8A">
              <w:rPr>
                <w:rFonts w:ascii="Times New Roman" w:hAnsi="Times New Roman" w:cs="Times New Roman"/>
                <w:sz w:val="24"/>
                <w:szCs w:val="24"/>
              </w:rPr>
              <w:t xml:space="preserve">Криостат с циркуляционным насосом </w:t>
            </w:r>
            <w:proofErr w:type="spellStart"/>
            <w:r w:rsidRPr="00543A8A">
              <w:rPr>
                <w:rFonts w:ascii="Times New Roman" w:hAnsi="Times New Roman" w:cs="Times New Roman"/>
                <w:sz w:val="24"/>
                <w:szCs w:val="24"/>
              </w:rPr>
              <w:t>Huber</w:t>
            </w:r>
            <w:proofErr w:type="spellEnd"/>
            <w:r w:rsidRPr="00543A8A">
              <w:rPr>
                <w:rFonts w:ascii="Times New Roman" w:hAnsi="Times New Roman" w:cs="Times New Roman"/>
                <w:sz w:val="24"/>
                <w:szCs w:val="24"/>
              </w:rPr>
              <w:t xml:space="preserve"> CC-505 (-50 C)</w:t>
            </w:r>
          </w:p>
          <w:p w:rsidR="00E24523" w:rsidRPr="00543A8A" w:rsidRDefault="00E24523" w:rsidP="00E24523">
            <w:pPr>
              <w:pStyle w:val="a8"/>
              <w:numPr>
                <w:ilvl w:val="0"/>
                <w:numId w:val="7"/>
              </w:numPr>
              <w:spacing w:after="0" w:line="240" w:lineRule="auto"/>
              <w:rPr>
                <w:rFonts w:ascii="Times New Roman" w:hAnsi="Times New Roman" w:cs="Times New Roman"/>
                <w:sz w:val="24"/>
                <w:szCs w:val="24"/>
              </w:rPr>
            </w:pPr>
            <w:r w:rsidRPr="00543A8A">
              <w:rPr>
                <w:rFonts w:ascii="Times New Roman" w:hAnsi="Times New Roman" w:cs="Times New Roman"/>
                <w:sz w:val="24"/>
                <w:szCs w:val="24"/>
              </w:rPr>
              <w:t xml:space="preserve">Криостат с циркуляционным насосом </w:t>
            </w:r>
            <w:proofErr w:type="spellStart"/>
            <w:r w:rsidRPr="00543A8A">
              <w:rPr>
                <w:rFonts w:ascii="Times New Roman" w:hAnsi="Times New Roman" w:cs="Times New Roman"/>
                <w:sz w:val="24"/>
                <w:szCs w:val="24"/>
              </w:rPr>
              <w:t>Huber</w:t>
            </w:r>
            <w:proofErr w:type="spellEnd"/>
            <w:r w:rsidRPr="00543A8A">
              <w:rPr>
                <w:rFonts w:ascii="Times New Roman" w:hAnsi="Times New Roman" w:cs="Times New Roman"/>
                <w:sz w:val="24"/>
                <w:szCs w:val="24"/>
              </w:rPr>
              <w:t xml:space="preserve"> CC-805 (-75 C)</w:t>
            </w:r>
          </w:p>
          <w:p w:rsidR="00E24523" w:rsidRPr="00543A8A" w:rsidRDefault="00E24523" w:rsidP="00E24523">
            <w:pPr>
              <w:pStyle w:val="a8"/>
              <w:numPr>
                <w:ilvl w:val="0"/>
                <w:numId w:val="7"/>
              </w:numPr>
              <w:spacing w:after="0" w:line="240" w:lineRule="auto"/>
              <w:rPr>
                <w:rFonts w:ascii="Times New Roman" w:hAnsi="Times New Roman" w:cs="Times New Roman"/>
                <w:sz w:val="24"/>
                <w:szCs w:val="24"/>
              </w:rPr>
            </w:pPr>
            <w:r w:rsidRPr="00543A8A">
              <w:rPr>
                <w:rFonts w:ascii="Times New Roman" w:hAnsi="Times New Roman" w:cs="Times New Roman"/>
                <w:sz w:val="24"/>
                <w:szCs w:val="24"/>
              </w:rPr>
              <w:t xml:space="preserve">Термостат жидкостной </w:t>
            </w:r>
            <w:proofErr w:type="spellStart"/>
            <w:r w:rsidRPr="00543A8A">
              <w:rPr>
                <w:rFonts w:ascii="Times New Roman" w:hAnsi="Times New Roman" w:cs="Times New Roman"/>
                <w:sz w:val="24"/>
                <w:szCs w:val="24"/>
              </w:rPr>
              <w:t>Huber</w:t>
            </w:r>
            <w:proofErr w:type="spellEnd"/>
            <w:r w:rsidRPr="00543A8A">
              <w:rPr>
                <w:rFonts w:ascii="Times New Roman" w:hAnsi="Times New Roman" w:cs="Times New Roman"/>
                <w:sz w:val="24"/>
                <w:szCs w:val="24"/>
              </w:rPr>
              <w:t>, МРС-К6</w:t>
            </w:r>
          </w:p>
          <w:p w:rsidR="00E24523" w:rsidRPr="00543A8A" w:rsidRDefault="00E24523" w:rsidP="00E24523">
            <w:pPr>
              <w:pStyle w:val="a8"/>
              <w:numPr>
                <w:ilvl w:val="0"/>
                <w:numId w:val="7"/>
              </w:numPr>
              <w:spacing w:after="0" w:line="240" w:lineRule="auto"/>
              <w:rPr>
                <w:rFonts w:ascii="Times New Roman" w:hAnsi="Times New Roman" w:cs="Times New Roman"/>
                <w:sz w:val="24"/>
                <w:szCs w:val="24"/>
              </w:rPr>
            </w:pPr>
            <w:r w:rsidRPr="00543A8A">
              <w:rPr>
                <w:rFonts w:ascii="Times New Roman" w:hAnsi="Times New Roman" w:cs="Times New Roman"/>
                <w:sz w:val="24"/>
                <w:szCs w:val="24"/>
              </w:rPr>
              <w:t xml:space="preserve">Суховоздушный термостат </w:t>
            </w:r>
            <w:proofErr w:type="spellStart"/>
            <w:r w:rsidRPr="00543A8A">
              <w:rPr>
                <w:rFonts w:ascii="Times New Roman" w:hAnsi="Times New Roman" w:cs="Times New Roman"/>
                <w:sz w:val="24"/>
                <w:szCs w:val="24"/>
              </w:rPr>
              <w:t>Binder</w:t>
            </w:r>
            <w:proofErr w:type="spellEnd"/>
            <w:r w:rsidRPr="00543A8A">
              <w:rPr>
                <w:rFonts w:ascii="Times New Roman" w:hAnsi="Times New Roman" w:cs="Times New Roman"/>
                <w:sz w:val="24"/>
                <w:szCs w:val="24"/>
              </w:rPr>
              <w:t>, ED53</w:t>
            </w:r>
          </w:p>
          <w:p w:rsidR="00E24523" w:rsidRPr="00543A8A" w:rsidRDefault="00E24523" w:rsidP="00E24523">
            <w:pPr>
              <w:pStyle w:val="a8"/>
              <w:numPr>
                <w:ilvl w:val="0"/>
                <w:numId w:val="7"/>
              </w:numPr>
              <w:spacing w:after="0" w:line="240" w:lineRule="auto"/>
              <w:rPr>
                <w:rFonts w:ascii="Times New Roman" w:hAnsi="Times New Roman" w:cs="Times New Roman"/>
                <w:sz w:val="24"/>
                <w:szCs w:val="24"/>
              </w:rPr>
            </w:pPr>
            <w:r w:rsidRPr="00543A8A">
              <w:rPr>
                <w:rFonts w:ascii="Times New Roman" w:hAnsi="Times New Roman" w:cs="Times New Roman"/>
                <w:sz w:val="24"/>
                <w:szCs w:val="24"/>
              </w:rPr>
              <w:t xml:space="preserve">Суховоздушный термостат </w:t>
            </w:r>
            <w:proofErr w:type="spellStart"/>
            <w:r w:rsidRPr="00543A8A">
              <w:rPr>
                <w:rFonts w:ascii="Times New Roman" w:hAnsi="Times New Roman" w:cs="Times New Roman"/>
                <w:sz w:val="24"/>
                <w:szCs w:val="24"/>
              </w:rPr>
              <w:t>Binder</w:t>
            </w:r>
            <w:proofErr w:type="spellEnd"/>
            <w:r w:rsidRPr="00543A8A">
              <w:rPr>
                <w:rFonts w:ascii="Times New Roman" w:hAnsi="Times New Roman" w:cs="Times New Roman"/>
                <w:sz w:val="24"/>
                <w:szCs w:val="24"/>
              </w:rPr>
              <w:t>, ED115</w:t>
            </w:r>
          </w:p>
          <w:p w:rsidR="00E24523" w:rsidRPr="00543A8A" w:rsidRDefault="00E24523" w:rsidP="00E24523">
            <w:pPr>
              <w:pStyle w:val="a8"/>
              <w:numPr>
                <w:ilvl w:val="0"/>
                <w:numId w:val="7"/>
              </w:numPr>
              <w:spacing w:after="0" w:line="240" w:lineRule="auto"/>
              <w:rPr>
                <w:rFonts w:ascii="Times New Roman" w:hAnsi="Times New Roman" w:cs="Times New Roman"/>
                <w:sz w:val="24"/>
                <w:szCs w:val="24"/>
              </w:rPr>
            </w:pPr>
            <w:r w:rsidRPr="00543A8A">
              <w:rPr>
                <w:rFonts w:ascii="Times New Roman" w:hAnsi="Times New Roman" w:cs="Times New Roman"/>
                <w:sz w:val="24"/>
                <w:szCs w:val="24"/>
              </w:rPr>
              <w:t xml:space="preserve">Мешалка магнитная </w:t>
            </w:r>
            <w:proofErr w:type="spellStart"/>
            <w:r w:rsidRPr="00543A8A">
              <w:rPr>
                <w:rFonts w:ascii="Times New Roman" w:hAnsi="Times New Roman" w:cs="Times New Roman"/>
                <w:sz w:val="24"/>
                <w:szCs w:val="24"/>
              </w:rPr>
              <w:t>Heidolph</w:t>
            </w:r>
            <w:proofErr w:type="spellEnd"/>
            <w:r w:rsidRPr="00543A8A">
              <w:rPr>
                <w:rFonts w:ascii="Times New Roman" w:hAnsi="Times New Roman" w:cs="Times New Roman"/>
                <w:sz w:val="24"/>
                <w:szCs w:val="24"/>
              </w:rPr>
              <w:t xml:space="preserve">, MR </w:t>
            </w:r>
            <w:proofErr w:type="spellStart"/>
            <w:r w:rsidRPr="00543A8A">
              <w:rPr>
                <w:rFonts w:ascii="Times New Roman" w:hAnsi="Times New Roman" w:cs="Times New Roman"/>
                <w:sz w:val="24"/>
                <w:szCs w:val="24"/>
              </w:rPr>
              <w:t>Hei-Tec</w:t>
            </w:r>
            <w:proofErr w:type="spellEnd"/>
          </w:p>
          <w:p w:rsidR="00E24523" w:rsidRPr="00543A8A" w:rsidRDefault="00E24523" w:rsidP="00E24523">
            <w:pPr>
              <w:pStyle w:val="a8"/>
              <w:numPr>
                <w:ilvl w:val="0"/>
                <w:numId w:val="7"/>
              </w:numPr>
              <w:spacing w:after="0" w:line="240" w:lineRule="auto"/>
              <w:rPr>
                <w:rFonts w:ascii="Times New Roman" w:hAnsi="Times New Roman" w:cs="Times New Roman"/>
                <w:sz w:val="24"/>
                <w:szCs w:val="24"/>
              </w:rPr>
            </w:pPr>
            <w:proofErr w:type="spellStart"/>
            <w:r w:rsidRPr="00543A8A">
              <w:rPr>
                <w:rFonts w:ascii="Times New Roman" w:hAnsi="Times New Roman" w:cs="Times New Roman"/>
                <w:sz w:val="24"/>
                <w:szCs w:val="24"/>
              </w:rPr>
              <w:t>Верхнеприводное</w:t>
            </w:r>
            <w:proofErr w:type="spellEnd"/>
            <w:r w:rsidRPr="00543A8A">
              <w:rPr>
                <w:rFonts w:ascii="Times New Roman" w:hAnsi="Times New Roman" w:cs="Times New Roman"/>
                <w:sz w:val="24"/>
                <w:szCs w:val="24"/>
              </w:rPr>
              <w:t xml:space="preserve"> перемешивающее устройство </w:t>
            </w:r>
            <w:proofErr w:type="spellStart"/>
            <w:r w:rsidRPr="00543A8A">
              <w:rPr>
                <w:rFonts w:ascii="Times New Roman" w:hAnsi="Times New Roman" w:cs="Times New Roman"/>
                <w:sz w:val="24"/>
                <w:szCs w:val="24"/>
              </w:rPr>
              <w:t>Heidolph</w:t>
            </w:r>
            <w:proofErr w:type="spellEnd"/>
            <w:r w:rsidRPr="00543A8A">
              <w:rPr>
                <w:rFonts w:ascii="Times New Roman" w:hAnsi="Times New Roman" w:cs="Times New Roman"/>
                <w:sz w:val="24"/>
                <w:szCs w:val="24"/>
              </w:rPr>
              <w:t>, RZR 2102</w:t>
            </w:r>
          </w:p>
          <w:p w:rsidR="00E24523" w:rsidRPr="00543A8A" w:rsidRDefault="00E24523" w:rsidP="00E24523">
            <w:pPr>
              <w:pStyle w:val="a8"/>
              <w:numPr>
                <w:ilvl w:val="0"/>
                <w:numId w:val="7"/>
              </w:numPr>
              <w:spacing w:after="0" w:line="240" w:lineRule="auto"/>
              <w:rPr>
                <w:rFonts w:ascii="Times New Roman" w:hAnsi="Times New Roman" w:cs="Times New Roman"/>
                <w:sz w:val="24"/>
                <w:szCs w:val="24"/>
              </w:rPr>
            </w:pPr>
            <w:r w:rsidRPr="00543A8A">
              <w:rPr>
                <w:rFonts w:ascii="Times New Roman" w:hAnsi="Times New Roman" w:cs="Times New Roman"/>
                <w:sz w:val="24"/>
                <w:szCs w:val="24"/>
              </w:rPr>
              <w:t xml:space="preserve">Анализатор растворенного кислорода </w:t>
            </w:r>
            <w:proofErr w:type="spellStart"/>
            <w:r w:rsidRPr="00543A8A">
              <w:rPr>
                <w:rFonts w:ascii="Times New Roman" w:hAnsi="Times New Roman" w:cs="Times New Roman"/>
                <w:sz w:val="24"/>
                <w:szCs w:val="24"/>
              </w:rPr>
              <w:t>Hach</w:t>
            </w:r>
            <w:proofErr w:type="spellEnd"/>
            <w:r w:rsidRPr="00543A8A">
              <w:rPr>
                <w:rFonts w:ascii="Times New Roman" w:hAnsi="Times New Roman" w:cs="Times New Roman"/>
                <w:sz w:val="24"/>
                <w:szCs w:val="24"/>
              </w:rPr>
              <w:t>, HQ30D.99. 305000</w:t>
            </w:r>
          </w:p>
          <w:p w:rsidR="00E24523" w:rsidRPr="00543A8A" w:rsidRDefault="00E24523" w:rsidP="00E24523">
            <w:pPr>
              <w:pStyle w:val="a8"/>
              <w:numPr>
                <w:ilvl w:val="0"/>
                <w:numId w:val="7"/>
              </w:numPr>
              <w:spacing w:after="0" w:line="240" w:lineRule="auto"/>
              <w:rPr>
                <w:rFonts w:ascii="Times New Roman" w:hAnsi="Times New Roman" w:cs="Times New Roman"/>
                <w:sz w:val="24"/>
                <w:szCs w:val="24"/>
              </w:rPr>
            </w:pPr>
            <w:r w:rsidRPr="00543A8A">
              <w:rPr>
                <w:rFonts w:ascii="Times New Roman" w:hAnsi="Times New Roman" w:cs="Times New Roman"/>
                <w:sz w:val="24"/>
                <w:szCs w:val="24"/>
              </w:rPr>
              <w:t xml:space="preserve">Микроскоп цифровой (USB) ×200 </w:t>
            </w:r>
            <w:proofErr w:type="spellStart"/>
            <w:r w:rsidRPr="00543A8A">
              <w:rPr>
                <w:rFonts w:ascii="Times New Roman" w:hAnsi="Times New Roman" w:cs="Times New Roman"/>
                <w:sz w:val="24"/>
                <w:szCs w:val="24"/>
              </w:rPr>
              <w:t>eScope</w:t>
            </w:r>
            <w:proofErr w:type="spellEnd"/>
            <w:r w:rsidRPr="00543A8A">
              <w:rPr>
                <w:rFonts w:ascii="Times New Roman" w:hAnsi="Times New Roman" w:cs="Times New Roman"/>
                <w:sz w:val="24"/>
                <w:szCs w:val="24"/>
              </w:rPr>
              <w:t xml:space="preserve"> </w:t>
            </w:r>
            <w:proofErr w:type="spellStart"/>
            <w:r w:rsidRPr="00543A8A">
              <w:rPr>
                <w:rFonts w:ascii="Times New Roman" w:hAnsi="Times New Roman" w:cs="Times New Roman"/>
                <w:sz w:val="24"/>
                <w:szCs w:val="24"/>
              </w:rPr>
              <w:t>Pro</w:t>
            </w:r>
            <w:proofErr w:type="spellEnd"/>
            <w:r w:rsidRPr="00543A8A">
              <w:rPr>
                <w:rFonts w:ascii="Times New Roman" w:hAnsi="Times New Roman" w:cs="Times New Roman"/>
                <w:sz w:val="24"/>
                <w:szCs w:val="24"/>
              </w:rPr>
              <w:t xml:space="preserve"> DP-M15</w:t>
            </w:r>
          </w:p>
          <w:p w:rsidR="00E24523" w:rsidRPr="00543A8A" w:rsidRDefault="00E24523" w:rsidP="00E24523">
            <w:pPr>
              <w:pStyle w:val="a8"/>
              <w:numPr>
                <w:ilvl w:val="0"/>
                <w:numId w:val="7"/>
              </w:numPr>
              <w:spacing w:after="0" w:line="240" w:lineRule="auto"/>
              <w:rPr>
                <w:rFonts w:ascii="Times New Roman" w:hAnsi="Times New Roman" w:cs="Times New Roman"/>
                <w:sz w:val="24"/>
                <w:szCs w:val="24"/>
              </w:rPr>
            </w:pPr>
            <w:r w:rsidRPr="00543A8A">
              <w:rPr>
                <w:rFonts w:ascii="Times New Roman" w:hAnsi="Times New Roman" w:cs="Times New Roman"/>
                <w:sz w:val="24"/>
                <w:szCs w:val="24"/>
              </w:rPr>
              <w:lastRenderedPageBreak/>
              <w:t xml:space="preserve">Весы портативные </w:t>
            </w:r>
            <w:proofErr w:type="spellStart"/>
            <w:r w:rsidRPr="00543A8A">
              <w:rPr>
                <w:rFonts w:ascii="Times New Roman" w:hAnsi="Times New Roman" w:cs="Times New Roman"/>
                <w:sz w:val="24"/>
                <w:szCs w:val="24"/>
              </w:rPr>
              <w:t>Ohaus</w:t>
            </w:r>
            <w:proofErr w:type="spellEnd"/>
            <w:r w:rsidRPr="00543A8A">
              <w:rPr>
                <w:rFonts w:ascii="Times New Roman" w:hAnsi="Times New Roman" w:cs="Times New Roman"/>
                <w:sz w:val="24"/>
                <w:szCs w:val="24"/>
              </w:rPr>
              <w:t xml:space="preserve"> </w:t>
            </w:r>
            <w:proofErr w:type="spellStart"/>
            <w:r w:rsidRPr="00543A8A">
              <w:rPr>
                <w:rFonts w:ascii="Times New Roman" w:hAnsi="Times New Roman" w:cs="Times New Roman"/>
                <w:sz w:val="24"/>
                <w:szCs w:val="24"/>
              </w:rPr>
              <w:t>Scout</w:t>
            </w:r>
            <w:proofErr w:type="spellEnd"/>
            <w:r w:rsidRPr="00543A8A">
              <w:rPr>
                <w:rFonts w:ascii="Times New Roman" w:hAnsi="Times New Roman" w:cs="Times New Roman"/>
                <w:sz w:val="24"/>
                <w:szCs w:val="24"/>
              </w:rPr>
              <w:t xml:space="preserve"> </w:t>
            </w:r>
            <w:proofErr w:type="spellStart"/>
            <w:r w:rsidRPr="00543A8A">
              <w:rPr>
                <w:rFonts w:ascii="Times New Roman" w:hAnsi="Times New Roman" w:cs="Times New Roman"/>
                <w:sz w:val="24"/>
                <w:szCs w:val="24"/>
              </w:rPr>
              <w:t>Pro</w:t>
            </w:r>
            <w:proofErr w:type="spellEnd"/>
            <w:r w:rsidRPr="00543A8A">
              <w:rPr>
                <w:rFonts w:ascii="Times New Roman" w:hAnsi="Times New Roman" w:cs="Times New Roman"/>
                <w:sz w:val="24"/>
                <w:szCs w:val="24"/>
              </w:rPr>
              <w:t xml:space="preserve"> 123</w:t>
            </w:r>
          </w:p>
          <w:p w:rsidR="00E24523" w:rsidRPr="00FF0459" w:rsidRDefault="00E24523" w:rsidP="00E24523">
            <w:pPr>
              <w:pStyle w:val="a8"/>
              <w:numPr>
                <w:ilvl w:val="0"/>
                <w:numId w:val="7"/>
              </w:numPr>
              <w:spacing w:after="0" w:line="240" w:lineRule="auto"/>
              <w:rPr>
                <w:rFonts w:ascii="Times New Roman" w:hAnsi="Times New Roman" w:cs="Times New Roman"/>
                <w:sz w:val="24"/>
                <w:szCs w:val="24"/>
                <w:lang w:val="en-US"/>
              </w:rPr>
            </w:pPr>
            <w:r w:rsidRPr="00543A8A">
              <w:rPr>
                <w:rFonts w:ascii="Times New Roman" w:hAnsi="Times New Roman" w:cs="Times New Roman"/>
                <w:sz w:val="24"/>
                <w:szCs w:val="24"/>
              </w:rPr>
              <w:t>Насос</w:t>
            </w:r>
            <w:r w:rsidRPr="00FF0459">
              <w:rPr>
                <w:rFonts w:ascii="Times New Roman" w:hAnsi="Times New Roman" w:cs="Times New Roman"/>
                <w:sz w:val="24"/>
                <w:szCs w:val="24"/>
                <w:lang w:val="en-US"/>
              </w:rPr>
              <w:t xml:space="preserve"> </w:t>
            </w:r>
            <w:r w:rsidRPr="00543A8A">
              <w:rPr>
                <w:rFonts w:ascii="Times New Roman" w:hAnsi="Times New Roman" w:cs="Times New Roman"/>
                <w:sz w:val="24"/>
                <w:szCs w:val="24"/>
              </w:rPr>
              <w:t>дозирующий</w:t>
            </w:r>
            <w:r w:rsidRPr="00FF0459">
              <w:rPr>
                <w:rFonts w:ascii="Times New Roman" w:hAnsi="Times New Roman" w:cs="Times New Roman"/>
                <w:sz w:val="24"/>
                <w:szCs w:val="24"/>
                <w:lang w:val="en-US"/>
              </w:rPr>
              <w:t xml:space="preserve"> KNF Neuberger FEM 1.02 FT.18 S </w:t>
            </w:r>
            <w:proofErr w:type="spellStart"/>
            <w:r w:rsidRPr="00FF0459">
              <w:rPr>
                <w:rFonts w:ascii="Times New Roman" w:hAnsi="Times New Roman" w:cs="Times New Roman"/>
                <w:sz w:val="24"/>
                <w:szCs w:val="24"/>
                <w:lang w:val="en-US"/>
              </w:rPr>
              <w:t>Simdos</w:t>
            </w:r>
            <w:proofErr w:type="spellEnd"/>
            <w:r w:rsidRPr="00FF0459">
              <w:rPr>
                <w:rFonts w:ascii="Times New Roman" w:hAnsi="Times New Roman" w:cs="Times New Roman"/>
                <w:sz w:val="24"/>
                <w:szCs w:val="24"/>
                <w:lang w:val="en-US"/>
              </w:rPr>
              <w:t xml:space="preserve"> 02</w:t>
            </w:r>
          </w:p>
          <w:p w:rsidR="00E24523" w:rsidRPr="00543A8A" w:rsidRDefault="00E24523" w:rsidP="00E24523">
            <w:pPr>
              <w:pStyle w:val="a8"/>
              <w:numPr>
                <w:ilvl w:val="0"/>
                <w:numId w:val="7"/>
              </w:numPr>
              <w:spacing w:after="0" w:line="240" w:lineRule="auto"/>
              <w:rPr>
                <w:rFonts w:ascii="Times New Roman" w:hAnsi="Times New Roman" w:cs="Times New Roman"/>
                <w:sz w:val="24"/>
                <w:szCs w:val="24"/>
              </w:rPr>
            </w:pPr>
            <w:r w:rsidRPr="00543A8A">
              <w:rPr>
                <w:rFonts w:ascii="Times New Roman" w:hAnsi="Times New Roman" w:cs="Times New Roman"/>
                <w:sz w:val="24"/>
                <w:szCs w:val="24"/>
              </w:rPr>
              <w:t xml:space="preserve">Полевой комплект испытательного оборудования (испытание </w:t>
            </w:r>
            <w:proofErr w:type="spellStart"/>
            <w:r w:rsidRPr="00543A8A">
              <w:rPr>
                <w:rFonts w:ascii="Times New Roman" w:hAnsi="Times New Roman" w:cs="Times New Roman"/>
                <w:sz w:val="24"/>
                <w:szCs w:val="24"/>
              </w:rPr>
              <w:t>деэмульгаторов</w:t>
            </w:r>
            <w:proofErr w:type="spellEnd"/>
          </w:p>
          <w:p w:rsidR="00E24523" w:rsidRPr="00543A8A" w:rsidRDefault="00E24523" w:rsidP="00E24523">
            <w:pPr>
              <w:pStyle w:val="a8"/>
              <w:numPr>
                <w:ilvl w:val="0"/>
                <w:numId w:val="7"/>
              </w:numPr>
              <w:spacing w:after="0" w:line="240" w:lineRule="auto"/>
              <w:rPr>
                <w:rFonts w:ascii="Times New Roman" w:hAnsi="Times New Roman" w:cs="Times New Roman"/>
                <w:sz w:val="24"/>
                <w:szCs w:val="24"/>
              </w:rPr>
            </w:pPr>
            <w:r w:rsidRPr="00543A8A">
              <w:rPr>
                <w:rFonts w:ascii="Times New Roman" w:hAnsi="Times New Roman" w:cs="Times New Roman"/>
                <w:sz w:val="24"/>
                <w:szCs w:val="24"/>
              </w:rPr>
              <w:t xml:space="preserve">Центрифуга </w:t>
            </w:r>
            <w:proofErr w:type="spellStart"/>
            <w:r w:rsidRPr="00543A8A">
              <w:rPr>
                <w:rFonts w:ascii="Times New Roman" w:hAnsi="Times New Roman" w:cs="Times New Roman"/>
                <w:sz w:val="24"/>
                <w:szCs w:val="24"/>
              </w:rPr>
              <w:t>Robinson</w:t>
            </w:r>
            <w:proofErr w:type="spellEnd"/>
            <w:r w:rsidRPr="00543A8A">
              <w:rPr>
                <w:rFonts w:ascii="Times New Roman" w:hAnsi="Times New Roman" w:cs="Times New Roman"/>
                <w:sz w:val="24"/>
                <w:szCs w:val="24"/>
              </w:rPr>
              <w:t xml:space="preserve"> 702</w:t>
            </w:r>
          </w:p>
          <w:p w:rsidR="00E24523" w:rsidRPr="00543A8A" w:rsidRDefault="00E24523" w:rsidP="00E24523">
            <w:pPr>
              <w:pStyle w:val="a8"/>
              <w:numPr>
                <w:ilvl w:val="0"/>
                <w:numId w:val="7"/>
              </w:numPr>
              <w:spacing w:after="0" w:line="240" w:lineRule="auto"/>
              <w:rPr>
                <w:rFonts w:ascii="Times New Roman" w:hAnsi="Times New Roman" w:cs="Times New Roman"/>
                <w:sz w:val="24"/>
                <w:szCs w:val="24"/>
              </w:rPr>
            </w:pPr>
            <w:r w:rsidRPr="00543A8A">
              <w:rPr>
                <w:rFonts w:ascii="Times New Roman" w:hAnsi="Times New Roman" w:cs="Times New Roman"/>
                <w:sz w:val="24"/>
                <w:szCs w:val="24"/>
              </w:rPr>
              <w:t xml:space="preserve">Морозильная камера </w:t>
            </w:r>
            <w:proofErr w:type="spellStart"/>
            <w:r w:rsidRPr="00543A8A">
              <w:rPr>
                <w:rFonts w:ascii="Times New Roman" w:hAnsi="Times New Roman" w:cs="Times New Roman"/>
                <w:sz w:val="24"/>
                <w:szCs w:val="24"/>
              </w:rPr>
              <w:t>Operon</w:t>
            </w:r>
            <w:proofErr w:type="spellEnd"/>
            <w:r w:rsidRPr="00543A8A">
              <w:rPr>
                <w:rFonts w:ascii="Times New Roman" w:hAnsi="Times New Roman" w:cs="Times New Roman"/>
                <w:sz w:val="24"/>
                <w:szCs w:val="24"/>
              </w:rPr>
              <w:t xml:space="preserve"> DFС-84ЕС</w:t>
            </w:r>
          </w:p>
          <w:p w:rsidR="00E24523" w:rsidRPr="00543A8A" w:rsidRDefault="00E24523" w:rsidP="00E24523">
            <w:pPr>
              <w:pStyle w:val="a8"/>
              <w:numPr>
                <w:ilvl w:val="0"/>
                <w:numId w:val="7"/>
              </w:numPr>
              <w:spacing w:after="0" w:line="240" w:lineRule="auto"/>
              <w:rPr>
                <w:rFonts w:ascii="Times New Roman" w:hAnsi="Times New Roman" w:cs="Times New Roman"/>
                <w:sz w:val="24"/>
                <w:szCs w:val="24"/>
              </w:rPr>
            </w:pPr>
            <w:r w:rsidRPr="00543A8A">
              <w:rPr>
                <w:rFonts w:ascii="Times New Roman" w:hAnsi="Times New Roman" w:cs="Times New Roman"/>
                <w:sz w:val="24"/>
                <w:szCs w:val="24"/>
              </w:rPr>
              <w:t>Весы аналитические VIBRA HT 224RCE</w:t>
            </w:r>
          </w:p>
          <w:p w:rsidR="00E24523" w:rsidRPr="00543A8A" w:rsidRDefault="00E24523" w:rsidP="00E24523">
            <w:pPr>
              <w:pStyle w:val="a8"/>
              <w:numPr>
                <w:ilvl w:val="0"/>
                <w:numId w:val="7"/>
              </w:numPr>
              <w:spacing w:after="0" w:line="240" w:lineRule="auto"/>
              <w:rPr>
                <w:rFonts w:ascii="Times New Roman" w:hAnsi="Times New Roman" w:cs="Times New Roman"/>
                <w:sz w:val="24"/>
                <w:szCs w:val="24"/>
              </w:rPr>
            </w:pPr>
            <w:r w:rsidRPr="00543A8A">
              <w:rPr>
                <w:rFonts w:ascii="Times New Roman" w:hAnsi="Times New Roman" w:cs="Times New Roman"/>
                <w:sz w:val="24"/>
                <w:szCs w:val="24"/>
              </w:rPr>
              <w:t xml:space="preserve">Мешалка магнитная </w:t>
            </w:r>
            <w:proofErr w:type="spellStart"/>
            <w:r w:rsidRPr="00543A8A">
              <w:rPr>
                <w:rFonts w:ascii="Times New Roman" w:hAnsi="Times New Roman" w:cs="Times New Roman"/>
                <w:sz w:val="24"/>
                <w:szCs w:val="24"/>
              </w:rPr>
              <w:t>Heidolph</w:t>
            </w:r>
            <w:proofErr w:type="spellEnd"/>
            <w:r w:rsidRPr="00543A8A">
              <w:rPr>
                <w:rFonts w:ascii="Times New Roman" w:hAnsi="Times New Roman" w:cs="Times New Roman"/>
                <w:sz w:val="24"/>
                <w:szCs w:val="24"/>
              </w:rPr>
              <w:t xml:space="preserve"> MR </w:t>
            </w:r>
            <w:proofErr w:type="spellStart"/>
            <w:r w:rsidRPr="00543A8A">
              <w:rPr>
                <w:rFonts w:ascii="Times New Roman" w:hAnsi="Times New Roman" w:cs="Times New Roman"/>
                <w:sz w:val="24"/>
                <w:szCs w:val="24"/>
              </w:rPr>
              <w:t>Hei-Tec</w:t>
            </w:r>
            <w:proofErr w:type="spellEnd"/>
          </w:p>
          <w:p w:rsidR="00E24523" w:rsidRPr="00543A8A" w:rsidRDefault="00E24523" w:rsidP="00E24523">
            <w:pPr>
              <w:pStyle w:val="a8"/>
              <w:numPr>
                <w:ilvl w:val="0"/>
                <w:numId w:val="7"/>
              </w:numPr>
              <w:spacing w:after="0" w:line="240" w:lineRule="auto"/>
              <w:rPr>
                <w:rFonts w:ascii="Times New Roman" w:hAnsi="Times New Roman" w:cs="Times New Roman"/>
                <w:sz w:val="24"/>
                <w:szCs w:val="24"/>
              </w:rPr>
            </w:pPr>
            <w:r w:rsidRPr="00543A8A">
              <w:rPr>
                <w:rFonts w:ascii="Times New Roman" w:hAnsi="Times New Roman" w:cs="Times New Roman"/>
                <w:sz w:val="24"/>
                <w:szCs w:val="24"/>
              </w:rPr>
              <w:t xml:space="preserve">Мешалка магнитная </w:t>
            </w:r>
            <w:proofErr w:type="spellStart"/>
            <w:r w:rsidRPr="00543A8A">
              <w:rPr>
                <w:rFonts w:ascii="Times New Roman" w:hAnsi="Times New Roman" w:cs="Times New Roman"/>
                <w:sz w:val="24"/>
                <w:szCs w:val="24"/>
              </w:rPr>
              <w:t>Heidolph</w:t>
            </w:r>
            <w:proofErr w:type="spellEnd"/>
            <w:r w:rsidRPr="00543A8A">
              <w:rPr>
                <w:rFonts w:ascii="Times New Roman" w:hAnsi="Times New Roman" w:cs="Times New Roman"/>
                <w:sz w:val="24"/>
                <w:szCs w:val="24"/>
              </w:rPr>
              <w:t xml:space="preserve"> </w:t>
            </w:r>
            <w:proofErr w:type="spellStart"/>
            <w:r w:rsidRPr="00543A8A">
              <w:rPr>
                <w:rFonts w:ascii="Times New Roman" w:hAnsi="Times New Roman" w:cs="Times New Roman"/>
                <w:sz w:val="24"/>
                <w:szCs w:val="24"/>
              </w:rPr>
              <w:t>Hei-Mix</w:t>
            </w:r>
            <w:proofErr w:type="spellEnd"/>
            <w:r w:rsidRPr="00543A8A">
              <w:rPr>
                <w:rFonts w:ascii="Times New Roman" w:hAnsi="Times New Roman" w:cs="Times New Roman"/>
                <w:sz w:val="24"/>
                <w:szCs w:val="24"/>
              </w:rPr>
              <w:t xml:space="preserve"> S</w:t>
            </w:r>
          </w:p>
          <w:p w:rsidR="00E24523" w:rsidRPr="00543A8A" w:rsidRDefault="00E24523" w:rsidP="00E24523">
            <w:pPr>
              <w:pStyle w:val="a8"/>
              <w:numPr>
                <w:ilvl w:val="0"/>
                <w:numId w:val="7"/>
              </w:numPr>
              <w:spacing w:after="0" w:line="240" w:lineRule="auto"/>
              <w:rPr>
                <w:rFonts w:ascii="Times New Roman" w:hAnsi="Times New Roman" w:cs="Times New Roman"/>
                <w:sz w:val="24"/>
                <w:szCs w:val="24"/>
              </w:rPr>
            </w:pPr>
            <w:r w:rsidRPr="00543A8A">
              <w:rPr>
                <w:rFonts w:ascii="Times New Roman" w:hAnsi="Times New Roman" w:cs="Times New Roman"/>
                <w:sz w:val="24"/>
                <w:szCs w:val="24"/>
              </w:rPr>
              <w:t xml:space="preserve">Шейкер орбитальный </w:t>
            </w:r>
            <w:proofErr w:type="spellStart"/>
            <w:r w:rsidRPr="00543A8A">
              <w:rPr>
                <w:rFonts w:ascii="Times New Roman" w:hAnsi="Times New Roman" w:cs="Times New Roman"/>
                <w:sz w:val="24"/>
                <w:szCs w:val="24"/>
              </w:rPr>
              <w:t>Heidolph</w:t>
            </w:r>
            <w:proofErr w:type="spellEnd"/>
            <w:r w:rsidRPr="00543A8A">
              <w:rPr>
                <w:rFonts w:ascii="Times New Roman" w:hAnsi="Times New Roman" w:cs="Times New Roman"/>
                <w:sz w:val="24"/>
                <w:szCs w:val="24"/>
              </w:rPr>
              <w:t xml:space="preserve"> </w:t>
            </w:r>
            <w:proofErr w:type="spellStart"/>
            <w:r w:rsidRPr="00543A8A">
              <w:rPr>
                <w:rFonts w:ascii="Times New Roman" w:hAnsi="Times New Roman" w:cs="Times New Roman"/>
                <w:sz w:val="24"/>
                <w:szCs w:val="24"/>
              </w:rPr>
              <w:t>Unimax</w:t>
            </w:r>
            <w:proofErr w:type="spellEnd"/>
            <w:r w:rsidRPr="00543A8A">
              <w:rPr>
                <w:rFonts w:ascii="Times New Roman" w:hAnsi="Times New Roman" w:cs="Times New Roman"/>
                <w:sz w:val="24"/>
                <w:szCs w:val="24"/>
              </w:rPr>
              <w:t xml:space="preserve"> 2010</w:t>
            </w:r>
          </w:p>
          <w:p w:rsidR="00E24523" w:rsidRPr="00543A8A" w:rsidRDefault="00E24523" w:rsidP="00E24523">
            <w:pPr>
              <w:pStyle w:val="a8"/>
              <w:numPr>
                <w:ilvl w:val="0"/>
                <w:numId w:val="7"/>
              </w:numPr>
              <w:spacing w:after="0" w:line="240" w:lineRule="auto"/>
              <w:rPr>
                <w:rFonts w:ascii="Times New Roman" w:hAnsi="Times New Roman" w:cs="Times New Roman"/>
                <w:sz w:val="24"/>
                <w:szCs w:val="24"/>
              </w:rPr>
            </w:pPr>
            <w:r w:rsidRPr="00543A8A">
              <w:rPr>
                <w:rFonts w:ascii="Times New Roman" w:hAnsi="Times New Roman" w:cs="Times New Roman"/>
                <w:sz w:val="24"/>
                <w:szCs w:val="24"/>
              </w:rPr>
              <w:t>Весы прецизионные VIBRA AJH 4200CE</w:t>
            </w:r>
          </w:p>
        </w:tc>
      </w:tr>
      <w:tr w:rsidR="00E24523" w:rsidRPr="0035169E" w:rsidTr="004E2CFB">
        <w:tc>
          <w:tcPr>
            <w:tcW w:w="10197" w:type="dxa"/>
            <w:gridSpan w:val="10"/>
          </w:tcPr>
          <w:p w:rsidR="00E24523" w:rsidRDefault="00E24523" w:rsidP="00E24523">
            <w:pPr>
              <w:jc w:val="center"/>
              <w:rPr>
                <w:rFonts w:ascii="Times New Roman" w:hAnsi="Times New Roman" w:cs="Times New Roman"/>
                <w:sz w:val="24"/>
                <w:szCs w:val="24"/>
              </w:rPr>
            </w:pPr>
          </w:p>
          <w:p w:rsidR="00E24523" w:rsidRPr="004436AE" w:rsidRDefault="00E24523" w:rsidP="00E24523">
            <w:pPr>
              <w:jc w:val="center"/>
              <w:rPr>
                <w:rFonts w:ascii="Times New Roman" w:hAnsi="Times New Roman" w:cs="Times New Roman"/>
                <w:i/>
                <w:sz w:val="24"/>
                <w:szCs w:val="24"/>
              </w:rPr>
            </w:pPr>
            <w:r w:rsidRPr="004436AE">
              <w:rPr>
                <w:rFonts w:ascii="Times New Roman" w:hAnsi="Times New Roman" w:cs="Times New Roman"/>
                <w:i/>
                <w:sz w:val="24"/>
                <w:szCs w:val="24"/>
              </w:rPr>
              <w:t>Полимерные технологии</w:t>
            </w:r>
          </w:p>
        </w:tc>
      </w:tr>
      <w:tr w:rsidR="00E24523" w:rsidRPr="004F4580" w:rsidTr="004E2CFB">
        <w:trPr>
          <w:trHeight w:val="483"/>
        </w:trPr>
        <w:tc>
          <w:tcPr>
            <w:tcW w:w="605" w:type="dxa"/>
            <w:gridSpan w:val="3"/>
          </w:tcPr>
          <w:p w:rsidR="00E24523" w:rsidRPr="006114EF" w:rsidRDefault="00E24523" w:rsidP="00E24523">
            <w:pPr>
              <w:jc w:val="center"/>
              <w:rPr>
                <w:rFonts w:ascii="Times New Roman" w:hAnsi="Times New Roman" w:cs="Times New Roman"/>
              </w:rPr>
            </w:pPr>
            <w:r w:rsidRPr="006114EF">
              <w:rPr>
                <w:rFonts w:ascii="Times New Roman" w:hAnsi="Times New Roman" w:cs="Times New Roman"/>
              </w:rPr>
              <w:t>№</w:t>
            </w:r>
          </w:p>
          <w:p w:rsidR="00E24523" w:rsidRPr="006114EF" w:rsidRDefault="00E24523" w:rsidP="00E24523">
            <w:pPr>
              <w:jc w:val="center"/>
              <w:rPr>
                <w:rFonts w:ascii="Times New Roman" w:hAnsi="Times New Roman" w:cs="Times New Roman"/>
              </w:rPr>
            </w:pPr>
            <w:r w:rsidRPr="006114EF">
              <w:rPr>
                <w:rFonts w:ascii="Times New Roman" w:hAnsi="Times New Roman" w:cs="Times New Roman"/>
              </w:rPr>
              <w:t>п/п</w:t>
            </w:r>
          </w:p>
        </w:tc>
        <w:tc>
          <w:tcPr>
            <w:tcW w:w="3189" w:type="dxa"/>
            <w:gridSpan w:val="2"/>
          </w:tcPr>
          <w:p w:rsidR="00E24523" w:rsidRPr="006114EF" w:rsidRDefault="00E24523" w:rsidP="00E24523">
            <w:pPr>
              <w:jc w:val="center"/>
              <w:rPr>
                <w:rFonts w:ascii="Times New Roman" w:hAnsi="Times New Roman" w:cs="Times New Roman"/>
              </w:rPr>
            </w:pPr>
            <w:r w:rsidRPr="006114EF">
              <w:rPr>
                <w:rFonts w:ascii="Times New Roman" w:hAnsi="Times New Roman" w:cs="Times New Roman"/>
              </w:rPr>
              <w:t>Наименование оборудования</w:t>
            </w:r>
          </w:p>
        </w:tc>
        <w:tc>
          <w:tcPr>
            <w:tcW w:w="3544" w:type="dxa"/>
            <w:gridSpan w:val="4"/>
          </w:tcPr>
          <w:p w:rsidR="00E24523" w:rsidRPr="006114EF" w:rsidRDefault="00E24523" w:rsidP="00E24523">
            <w:pPr>
              <w:jc w:val="center"/>
              <w:rPr>
                <w:rFonts w:ascii="Times New Roman" w:hAnsi="Times New Roman" w:cs="Times New Roman"/>
              </w:rPr>
            </w:pPr>
            <w:r w:rsidRPr="006114EF">
              <w:rPr>
                <w:rFonts w:ascii="Times New Roman" w:hAnsi="Times New Roman" w:cs="Times New Roman"/>
              </w:rPr>
              <w:t>Основные характеристики</w:t>
            </w:r>
          </w:p>
        </w:tc>
        <w:tc>
          <w:tcPr>
            <w:tcW w:w="2859" w:type="dxa"/>
          </w:tcPr>
          <w:p w:rsidR="00E24523" w:rsidRPr="004F4580" w:rsidRDefault="00E24523" w:rsidP="00E24523">
            <w:pPr>
              <w:jc w:val="center"/>
              <w:rPr>
                <w:rFonts w:ascii="Times New Roman" w:hAnsi="Times New Roman" w:cs="Times New Roman"/>
              </w:rPr>
            </w:pPr>
            <w:r w:rsidRPr="004F4580">
              <w:rPr>
                <w:rFonts w:ascii="Times New Roman" w:hAnsi="Times New Roman" w:cs="Times New Roman"/>
              </w:rPr>
              <w:t>Примечание</w:t>
            </w:r>
          </w:p>
        </w:tc>
      </w:tr>
      <w:tr w:rsidR="00E24523" w:rsidRPr="004F4580" w:rsidTr="004E2CFB">
        <w:trPr>
          <w:trHeight w:val="1372"/>
        </w:trPr>
        <w:tc>
          <w:tcPr>
            <w:tcW w:w="605" w:type="dxa"/>
            <w:gridSpan w:val="3"/>
          </w:tcPr>
          <w:p w:rsidR="00E24523" w:rsidRPr="006114EF" w:rsidRDefault="00E24523" w:rsidP="00E24523">
            <w:pPr>
              <w:jc w:val="center"/>
              <w:rPr>
                <w:rFonts w:ascii="Times New Roman" w:hAnsi="Times New Roman" w:cs="Times New Roman"/>
              </w:rPr>
            </w:pPr>
            <w:r w:rsidRPr="006114EF">
              <w:rPr>
                <w:rFonts w:ascii="Times New Roman" w:hAnsi="Times New Roman" w:cs="Times New Roman"/>
              </w:rPr>
              <w:t>1</w:t>
            </w:r>
          </w:p>
        </w:tc>
        <w:tc>
          <w:tcPr>
            <w:tcW w:w="3189" w:type="dxa"/>
            <w:gridSpan w:val="2"/>
          </w:tcPr>
          <w:p w:rsidR="00E24523" w:rsidRPr="006114EF" w:rsidRDefault="00E24523" w:rsidP="00E24523">
            <w:pPr>
              <w:rPr>
                <w:rFonts w:ascii="Times New Roman" w:hAnsi="Times New Roman" w:cs="Times New Roman"/>
              </w:rPr>
            </w:pPr>
            <w:r w:rsidRPr="006114EF">
              <w:rPr>
                <w:rFonts w:ascii="Times New Roman" w:hAnsi="Times New Roman" w:cs="Times New Roman"/>
              </w:rPr>
              <w:t xml:space="preserve">Универсальная испытательная машина GT-7000S с </w:t>
            </w:r>
            <w:proofErr w:type="spellStart"/>
            <w:r w:rsidRPr="006114EF">
              <w:rPr>
                <w:rFonts w:ascii="Times New Roman" w:hAnsi="Times New Roman" w:cs="Times New Roman"/>
              </w:rPr>
              <w:t>термокамерой</w:t>
            </w:r>
            <w:proofErr w:type="spellEnd"/>
            <w:r w:rsidRPr="006114EF">
              <w:rPr>
                <w:rFonts w:ascii="Times New Roman" w:hAnsi="Times New Roman" w:cs="Times New Roman"/>
              </w:rPr>
              <w:t xml:space="preserve"> UGT7001-HC6</w:t>
            </w:r>
          </w:p>
          <w:p w:rsidR="00E24523" w:rsidRPr="006114EF" w:rsidRDefault="00E24523" w:rsidP="00E24523">
            <w:pPr>
              <w:jc w:val="center"/>
              <w:rPr>
                <w:rFonts w:ascii="Times New Roman" w:hAnsi="Times New Roman" w:cs="Times New Roman"/>
              </w:rPr>
            </w:pPr>
          </w:p>
        </w:tc>
        <w:tc>
          <w:tcPr>
            <w:tcW w:w="3544" w:type="dxa"/>
            <w:gridSpan w:val="4"/>
          </w:tcPr>
          <w:p w:rsidR="00E24523" w:rsidRPr="006114EF" w:rsidRDefault="00E24523" w:rsidP="00E24523">
            <w:pPr>
              <w:numPr>
                <w:ilvl w:val="0"/>
                <w:numId w:val="2"/>
              </w:numPr>
              <w:ind w:left="320" w:hanging="218"/>
              <w:rPr>
                <w:rFonts w:ascii="Times New Roman" w:hAnsi="Times New Roman" w:cs="Times New Roman"/>
              </w:rPr>
            </w:pPr>
            <w:r w:rsidRPr="006114EF">
              <w:rPr>
                <w:rFonts w:ascii="Times New Roman" w:hAnsi="Times New Roman" w:cs="Times New Roman"/>
              </w:rPr>
              <w:t>напольная;</w:t>
            </w:r>
          </w:p>
          <w:p w:rsidR="00E24523" w:rsidRPr="006114EF" w:rsidRDefault="00E24523" w:rsidP="00E24523">
            <w:pPr>
              <w:numPr>
                <w:ilvl w:val="0"/>
                <w:numId w:val="2"/>
              </w:numPr>
              <w:ind w:left="320" w:hanging="218"/>
              <w:rPr>
                <w:rFonts w:ascii="Times New Roman" w:hAnsi="Times New Roman" w:cs="Times New Roman"/>
              </w:rPr>
            </w:pPr>
            <w:r w:rsidRPr="006114EF">
              <w:rPr>
                <w:rFonts w:ascii="Times New Roman" w:hAnsi="Times New Roman" w:cs="Times New Roman"/>
              </w:rPr>
              <w:t xml:space="preserve">ширина рабочей зоны: </w:t>
            </w:r>
            <w:r w:rsidRPr="006114EF">
              <w:rPr>
                <w:rFonts w:ascii="Times New Roman" w:hAnsi="Times New Roman" w:cs="Times New Roman"/>
                <w:color w:val="000000"/>
              </w:rPr>
              <w:t>410мм;</w:t>
            </w:r>
          </w:p>
          <w:p w:rsidR="00E24523" w:rsidRPr="006114EF" w:rsidRDefault="00E24523" w:rsidP="00E24523">
            <w:pPr>
              <w:numPr>
                <w:ilvl w:val="0"/>
                <w:numId w:val="2"/>
              </w:numPr>
              <w:ind w:left="320" w:hanging="218"/>
              <w:rPr>
                <w:rFonts w:ascii="Times New Roman" w:hAnsi="Times New Roman" w:cs="Times New Roman"/>
              </w:rPr>
            </w:pPr>
            <w:r w:rsidRPr="006114EF">
              <w:rPr>
                <w:rFonts w:ascii="Times New Roman" w:hAnsi="Times New Roman" w:cs="Times New Roman"/>
              </w:rPr>
              <w:t xml:space="preserve">2 датчика силы: 200, 500 </w:t>
            </w:r>
            <w:r w:rsidRPr="006114EF">
              <w:rPr>
                <w:rFonts w:ascii="Times New Roman" w:hAnsi="Times New Roman" w:cs="Times New Roman"/>
                <w:lang w:val="en-US"/>
              </w:rPr>
              <w:t>N</w:t>
            </w:r>
            <w:r w:rsidRPr="006114EF">
              <w:rPr>
                <w:rFonts w:ascii="Times New Roman" w:hAnsi="Times New Roman" w:cs="Times New Roman"/>
              </w:rPr>
              <w:t>;</w:t>
            </w:r>
          </w:p>
          <w:p w:rsidR="00E24523" w:rsidRPr="006114EF" w:rsidRDefault="00E24523" w:rsidP="00E24523">
            <w:pPr>
              <w:numPr>
                <w:ilvl w:val="0"/>
                <w:numId w:val="2"/>
              </w:numPr>
              <w:ind w:left="320" w:hanging="218"/>
              <w:rPr>
                <w:rFonts w:ascii="Times New Roman" w:hAnsi="Times New Roman" w:cs="Times New Roman"/>
              </w:rPr>
            </w:pPr>
            <w:r w:rsidRPr="006114EF">
              <w:rPr>
                <w:rFonts w:ascii="Times New Roman" w:hAnsi="Times New Roman" w:cs="Times New Roman"/>
              </w:rPr>
              <w:t>скорость испытания 0.0001~1000 мм/мин;</w:t>
            </w:r>
          </w:p>
          <w:p w:rsidR="00E24523" w:rsidRPr="006114EF" w:rsidRDefault="00E24523" w:rsidP="00E24523">
            <w:pPr>
              <w:numPr>
                <w:ilvl w:val="0"/>
                <w:numId w:val="2"/>
              </w:numPr>
              <w:ind w:left="320" w:hanging="218"/>
              <w:rPr>
                <w:rFonts w:ascii="Times New Roman" w:hAnsi="Times New Roman" w:cs="Times New Roman"/>
              </w:rPr>
            </w:pPr>
            <w:r w:rsidRPr="006114EF">
              <w:rPr>
                <w:rFonts w:ascii="Times New Roman" w:hAnsi="Times New Roman" w:cs="Times New Roman"/>
              </w:rPr>
              <w:t>ход 1000 мм;</w:t>
            </w:r>
          </w:p>
          <w:p w:rsidR="00E24523" w:rsidRPr="006114EF" w:rsidRDefault="00E24523" w:rsidP="00E24523">
            <w:pPr>
              <w:numPr>
                <w:ilvl w:val="0"/>
                <w:numId w:val="2"/>
              </w:numPr>
              <w:ind w:left="320" w:hanging="218"/>
              <w:rPr>
                <w:rFonts w:ascii="Times New Roman" w:hAnsi="Times New Roman" w:cs="Times New Roman"/>
              </w:rPr>
            </w:pPr>
            <w:r w:rsidRPr="006114EF">
              <w:rPr>
                <w:rFonts w:ascii="Times New Roman" w:hAnsi="Times New Roman" w:cs="Times New Roman"/>
              </w:rPr>
              <w:t>размеры 75× 70 × 225 см;</w:t>
            </w:r>
          </w:p>
          <w:p w:rsidR="00E24523" w:rsidRPr="006114EF" w:rsidRDefault="00E24523" w:rsidP="00E24523">
            <w:pPr>
              <w:numPr>
                <w:ilvl w:val="0"/>
                <w:numId w:val="2"/>
              </w:numPr>
              <w:ind w:left="320" w:hanging="218"/>
              <w:rPr>
                <w:rFonts w:ascii="Times New Roman" w:hAnsi="Times New Roman" w:cs="Times New Roman"/>
              </w:rPr>
            </w:pPr>
            <w:r w:rsidRPr="006114EF">
              <w:rPr>
                <w:rFonts w:ascii="Times New Roman" w:hAnsi="Times New Roman" w:cs="Times New Roman"/>
              </w:rPr>
              <w:t>вес 152 кг.</w:t>
            </w:r>
          </w:p>
        </w:tc>
        <w:tc>
          <w:tcPr>
            <w:tcW w:w="2859" w:type="dxa"/>
          </w:tcPr>
          <w:p w:rsidR="00E24523" w:rsidRPr="004F4580" w:rsidRDefault="00E24523" w:rsidP="00E24523">
            <w:pPr>
              <w:rPr>
                <w:rFonts w:ascii="Times New Roman" w:hAnsi="Times New Roman" w:cs="Times New Roman"/>
              </w:rPr>
            </w:pPr>
            <w:r w:rsidRPr="004F4580">
              <w:rPr>
                <w:rFonts w:ascii="Times New Roman" w:hAnsi="Times New Roman" w:cs="Times New Roman"/>
              </w:rPr>
              <w:t>-определение физических свойств материалов</w:t>
            </w:r>
          </w:p>
        </w:tc>
      </w:tr>
      <w:tr w:rsidR="00E24523" w:rsidRPr="004F4580" w:rsidTr="004E2CFB">
        <w:trPr>
          <w:trHeight w:val="1372"/>
        </w:trPr>
        <w:tc>
          <w:tcPr>
            <w:tcW w:w="605" w:type="dxa"/>
            <w:gridSpan w:val="3"/>
          </w:tcPr>
          <w:p w:rsidR="00E24523" w:rsidRPr="006114EF" w:rsidRDefault="00E24523" w:rsidP="00E24523">
            <w:pPr>
              <w:jc w:val="center"/>
              <w:rPr>
                <w:rFonts w:ascii="Times New Roman" w:hAnsi="Times New Roman" w:cs="Times New Roman"/>
              </w:rPr>
            </w:pPr>
            <w:r w:rsidRPr="006114EF">
              <w:rPr>
                <w:rFonts w:ascii="Times New Roman" w:hAnsi="Times New Roman" w:cs="Times New Roman"/>
              </w:rPr>
              <w:t>2</w:t>
            </w:r>
          </w:p>
        </w:tc>
        <w:tc>
          <w:tcPr>
            <w:tcW w:w="3189" w:type="dxa"/>
            <w:gridSpan w:val="2"/>
          </w:tcPr>
          <w:p w:rsidR="00E24523" w:rsidRPr="006114EF" w:rsidRDefault="00E24523" w:rsidP="00E24523">
            <w:pPr>
              <w:rPr>
                <w:rFonts w:ascii="Times New Roman" w:hAnsi="Times New Roman" w:cs="Times New Roman"/>
              </w:rPr>
            </w:pPr>
            <w:r w:rsidRPr="006114EF">
              <w:rPr>
                <w:rFonts w:ascii="Times New Roman" w:hAnsi="Times New Roman" w:cs="Times New Roman"/>
              </w:rPr>
              <w:t>Прибор для определения реологических свойств UGTCR 6000-10</w:t>
            </w:r>
          </w:p>
          <w:p w:rsidR="00E24523" w:rsidRPr="006114EF" w:rsidRDefault="00E24523" w:rsidP="00E24523">
            <w:pPr>
              <w:jc w:val="center"/>
              <w:rPr>
                <w:rFonts w:ascii="Times New Roman" w:hAnsi="Times New Roman" w:cs="Times New Roman"/>
              </w:rPr>
            </w:pPr>
          </w:p>
        </w:tc>
        <w:tc>
          <w:tcPr>
            <w:tcW w:w="3544" w:type="dxa"/>
            <w:gridSpan w:val="4"/>
          </w:tcPr>
          <w:p w:rsidR="00E24523" w:rsidRPr="006114EF" w:rsidRDefault="00E24523" w:rsidP="00E24523">
            <w:pPr>
              <w:numPr>
                <w:ilvl w:val="0"/>
                <w:numId w:val="2"/>
              </w:numPr>
              <w:ind w:left="320" w:hanging="218"/>
              <w:rPr>
                <w:rFonts w:ascii="Times New Roman" w:hAnsi="Times New Roman" w:cs="Times New Roman"/>
              </w:rPr>
            </w:pPr>
            <w:r w:rsidRPr="006114EF">
              <w:rPr>
                <w:rFonts w:ascii="Times New Roman" w:hAnsi="Times New Roman" w:cs="Times New Roman"/>
              </w:rPr>
              <w:t>напольное исполнение;</w:t>
            </w:r>
          </w:p>
          <w:p w:rsidR="00E24523" w:rsidRPr="006114EF" w:rsidRDefault="00E24523" w:rsidP="00E24523">
            <w:pPr>
              <w:numPr>
                <w:ilvl w:val="0"/>
                <w:numId w:val="2"/>
              </w:numPr>
              <w:ind w:left="320" w:hanging="218"/>
              <w:rPr>
                <w:rFonts w:ascii="Times New Roman" w:hAnsi="Times New Roman" w:cs="Times New Roman"/>
              </w:rPr>
            </w:pPr>
            <w:r w:rsidRPr="006114EF">
              <w:rPr>
                <w:rFonts w:ascii="Times New Roman" w:hAnsi="Times New Roman" w:cs="Times New Roman"/>
              </w:rPr>
              <w:t>макс. нагрузка 10 кН;</w:t>
            </w:r>
          </w:p>
          <w:p w:rsidR="00E24523" w:rsidRPr="006114EF" w:rsidRDefault="00E24523" w:rsidP="00E24523">
            <w:pPr>
              <w:numPr>
                <w:ilvl w:val="0"/>
                <w:numId w:val="2"/>
              </w:numPr>
              <w:ind w:left="320" w:hanging="218"/>
              <w:rPr>
                <w:rFonts w:ascii="Times New Roman" w:hAnsi="Times New Roman" w:cs="Times New Roman"/>
              </w:rPr>
            </w:pPr>
            <w:r w:rsidRPr="006114EF">
              <w:rPr>
                <w:rFonts w:ascii="Times New Roman" w:hAnsi="Times New Roman" w:cs="Times New Roman"/>
              </w:rPr>
              <w:t>скорость измерения 0,00005-20 мм/с;</w:t>
            </w:r>
          </w:p>
          <w:p w:rsidR="00E24523" w:rsidRPr="006114EF" w:rsidRDefault="00E24523" w:rsidP="00E24523">
            <w:pPr>
              <w:numPr>
                <w:ilvl w:val="0"/>
                <w:numId w:val="2"/>
              </w:numPr>
              <w:ind w:left="320" w:hanging="218"/>
              <w:rPr>
                <w:rFonts w:ascii="Times New Roman" w:hAnsi="Times New Roman" w:cs="Times New Roman"/>
              </w:rPr>
            </w:pPr>
            <w:r w:rsidRPr="006114EF">
              <w:rPr>
                <w:rFonts w:ascii="Times New Roman" w:hAnsi="Times New Roman" w:cs="Times New Roman"/>
              </w:rPr>
              <w:t>макс. температура 400 °С;</w:t>
            </w:r>
          </w:p>
          <w:p w:rsidR="00E24523" w:rsidRPr="006114EF" w:rsidRDefault="00E24523" w:rsidP="00E24523">
            <w:pPr>
              <w:numPr>
                <w:ilvl w:val="0"/>
                <w:numId w:val="2"/>
              </w:numPr>
              <w:ind w:left="320" w:hanging="218"/>
              <w:rPr>
                <w:rFonts w:ascii="Times New Roman" w:hAnsi="Times New Roman" w:cs="Times New Roman"/>
              </w:rPr>
            </w:pPr>
            <w:r w:rsidRPr="006114EF">
              <w:rPr>
                <w:rFonts w:ascii="Times New Roman" w:hAnsi="Times New Roman" w:cs="Times New Roman"/>
              </w:rPr>
              <w:t>одиночный цилиндр 12 мм;</w:t>
            </w:r>
          </w:p>
          <w:p w:rsidR="00E24523" w:rsidRPr="006114EF" w:rsidRDefault="00E24523" w:rsidP="00E24523">
            <w:pPr>
              <w:numPr>
                <w:ilvl w:val="0"/>
                <w:numId w:val="2"/>
              </w:numPr>
              <w:ind w:left="320" w:hanging="218"/>
              <w:rPr>
                <w:rFonts w:ascii="Times New Roman" w:hAnsi="Times New Roman" w:cs="Times New Roman"/>
              </w:rPr>
            </w:pPr>
            <w:r w:rsidRPr="006114EF">
              <w:rPr>
                <w:rFonts w:ascii="Times New Roman" w:hAnsi="Times New Roman" w:cs="Times New Roman"/>
              </w:rPr>
              <w:t>режим измерения: постоянное давление или постоянная температура.</w:t>
            </w:r>
          </w:p>
        </w:tc>
        <w:tc>
          <w:tcPr>
            <w:tcW w:w="2859" w:type="dxa"/>
          </w:tcPr>
          <w:p w:rsidR="00E24523" w:rsidRPr="004F4580" w:rsidRDefault="00E24523" w:rsidP="00E24523">
            <w:pPr>
              <w:rPr>
                <w:rFonts w:ascii="Times New Roman" w:hAnsi="Times New Roman" w:cs="Times New Roman"/>
                <w:color w:val="000000"/>
              </w:rPr>
            </w:pPr>
            <w:r w:rsidRPr="004F4580">
              <w:rPr>
                <w:rFonts w:ascii="Times New Roman" w:hAnsi="Times New Roman" w:cs="Times New Roman"/>
                <w:color w:val="000000"/>
              </w:rPr>
              <w:t xml:space="preserve">- определение реологических свойств полимеров, термопластов и эластомеров. </w:t>
            </w:r>
          </w:p>
          <w:p w:rsidR="00E24523" w:rsidRPr="004F4580" w:rsidRDefault="00E24523" w:rsidP="00E24523">
            <w:pPr>
              <w:rPr>
                <w:rFonts w:ascii="Times New Roman" w:hAnsi="Times New Roman" w:cs="Times New Roman"/>
              </w:rPr>
            </w:pPr>
          </w:p>
        </w:tc>
      </w:tr>
      <w:tr w:rsidR="00E24523" w:rsidRPr="004F4580" w:rsidTr="004E2CFB">
        <w:trPr>
          <w:trHeight w:val="1372"/>
        </w:trPr>
        <w:tc>
          <w:tcPr>
            <w:tcW w:w="605" w:type="dxa"/>
            <w:gridSpan w:val="3"/>
          </w:tcPr>
          <w:p w:rsidR="00E24523" w:rsidRPr="006114EF" w:rsidRDefault="00E24523" w:rsidP="00E24523">
            <w:pPr>
              <w:jc w:val="center"/>
              <w:rPr>
                <w:rFonts w:ascii="Times New Roman" w:hAnsi="Times New Roman" w:cs="Times New Roman"/>
              </w:rPr>
            </w:pPr>
            <w:r w:rsidRPr="006114EF">
              <w:rPr>
                <w:rFonts w:ascii="Times New Roman" w:hAnsi="Times New Roman" w:cs="Times New Roman"/>
              </w:rPr>
              <w:t>3</w:t>
            </w:r>
          </w:p>
        </w:tc>
        <w:tc>
          <w:tcPr>
            <w:tcW w:w="3189" w:type="dxa"/>
            <w:gridSpan w:val="2"/>
          </w:tcPr>
          <w:p w:rsidR="00E24523" w:rsidRPr="006114EF" w:rsidRDefault="00E24523" w:rsidP="00E24523">
            <w:pPr>
              <w:rPr>
                <w:rFonts w:ascii="Times New Roman" w:hAnsi="Times New Roman" w:cs="Times New Roman"/>
              </w:rPr>
            </w:pPr>
            <w:r w:rsidRPr="006114EF">
              <w:rPr>
                <w:rFonts w:ascii="Times New Roman" w:hAnsi="Times New Roman" w:cs="Times New Roman"/>
              </w:rPr>
              <w:t xml:space="preserve">Камера искусственной </w:t>
            </w:r>
            <w:proofErr w:type="spellStart"/>
            <w:r w:rsidRPr="006114EF">
              <w:rPr>
                <w:rFonts w:ascii="Times New Roman" w:hAnsi="Times New Roman" w:cs="Times New Roman"/>
              </w:rPr>
              <w:t>светопогоды</w:t>
            </w:r>
            <w:proofErr w:type="spellEnd"/>
            <w:r w:rsidRPr="006114EF">
              <w:rPr>
                <w:rFonts w:ascii="Times New Roman" w:hAnsi="Times New Roman" w:cs="Times New Roman"/>
              </w:rPr>
              <w:t xml:space="preserve"> </w:t>
            </w:r>
            <w:r w:rsidRPr="006114EF">
              <w:rPr>
                <w:rFonts w:ascii="Times New Roman" w:hAnsi="Times New Roman" w:cs="Times New Roman"/>
                <w:lang w:val="en-US"/>
              </w:rPr>
              <w:t>SOLARBOX</w:t>
            </w:r>
            <w:r w:rsidRPr="006114EF">
              <w:rPr>
                <w:rFonts w:ascii="Times New Roman" w:hAnsi="Times New Roman" w:cs="Times New Roman"/>
              </w:rPr>
              <w:t xml:space="preserve"> 3000</w:t>
            </w:r>
            <w:r w:rsidRPr="006114EF">
              <w:rPr>
                <w:rFonts w:ascii="Times New Roman" w:hAnsi="Times New Roman" w:cs="Times New Roman"/>
                <w:lang w:val="en-US"/>
              </w:rPr>
              <w:t>e</w:t>
            </w:r>
            <w:r w:rsidRPr="006114EF">
              <w:rPr>
                <w:rFonts w:ascii="Times New Roman" w:hAnsi="Times New Roman" w:cs="Times New Roman"/>
              </w:rPr>
              <w:t xml:space="preserve"> </w:t>
            </w:r>
            <w:r w:rsidRPr="006114EF">
              <w:rPr>
                <w:rFonts w:ascii="Times New Roman" w:hAnsi="Times New Roman" w:cs="Times New Roman"/>
                <w:lang w:val="en-US"/>
              </w:rPr>
              <w:t>R</w:t>
            </w:r>
            <w:r w:rsidRPr="006114EF">
              <w:rPr>
                <w:rFonts w:ascii="Times New Roman" w:hAnsi="Times New Roman" w:cs="Times New Roman"/>
              </w:rPr>
              <w:t>.</w:t>
            </w:r>
            <w:r w:rsidRPr="006114EF">
              <w:rPr>
                <w:rFonts w:ascii="Times New Roman" w:hAnsi="Times New Roman" w:cs="Times New Roman"/>
                <w:lang w:val="en-US"/>
              </w:rPr>
              <w:t>H</w:t>
            </w:r>
            <w:r w:rsidRPr="006114EF">
              <w:rPr>
                <w:rFonts w:ascii="Times New Roman" w:hAnsi="Times New Roman" w:cs="Times New Roman"/>
              </w:rPr>
              <w:t>.</w:t>
            </w:r>
          </w:p>
          <w:p w:rsidR="00E24523" w:rsidRPr="006114EF" w:rsidRDefault="00E24523" w:rsidP="00E24523">
            <w:pPr>
              <w:jc w:val="center"/>
              <w:rPr>
                <w:rFonts w:ascii="Times New Roman" w:hAnsi="Times New Roman" w:cs="Times New Roman"/>
              </w:rPr>
            </w:pPr>
          </w:p>
        </w:tc>
        <w:tc>
          <w:tcPr>
            <w:tcW w:w="3544" w:type="dxa"/>
            <w:gridSpan w:val="4"/>
          </w:tcPr>
          <w:p w:rsidR="00E24523" w:rsidRPr="006114EF" w:rsidRDefault="00E24523" w:rsidP="00E24523">
            <w:pPr>
              <w:numPr>
                <w:ilvl w:val="0"/>
                <w:numId w:val="2"/>
              </w:numPr>
              <w:ind w:left="320" w:hanging="218"/>
              <w:rPr>
                <w:rFonts w:ascii="Times New Roman" w:hAnsi="Times New Roman" w:cs="Times New Roman"/>
              </w:rPr>
            </w:pPr>
            <w:r w:rsidRPr="006114EF">
              <w:rPr>
                <w:rFonts w:ascii="Times New Roman" w:hAnsi="Times New Roman" w:cs="Times New Roman"/>
              </w:rPr>
              <w:t>диапазон температур 20~70 °С;</w:t>
            </w:r>
          </w:p>
          <w:p w:rsidR="00E24523" w:rsidRPr="006114EF" w:rsidRDefault="00E24523" w:rsidP="00E24523">
            <w:pPr>
              <w:numPr>
                <w:ilvl w:val="0"/>
                <w:numId w:val="2"/>
              </w:numPr>
              <w:ind w:left="320" w:hanging="218"/>
              <w:rPr>
                <w:rFonts w:ascii="Times New Roman" w:hAnsi="Times New Roman" w:cs="Times New Roman"/>
              </w:rPr>
            </w:pPr>
            <w:r w:rsidRPr="006114EF">
              <w:rPr>
                <w:rFonts w:ascii="Times New Roman" w:hAnsi="Times New Roman" w:cs="Times New Roman"/>
              </w:rPr>
              <w:t>эффективная площадь облучения 430*210*210 мм;</w:t>
            </w:r>
          </w:p>
          <w:p w:rsidR="00E24523" w:rsidRPr="006114EF" w:rsidRDefault="00E24523" w:rsidP="00E24523">
            <w:pPr>
              <w:numPr>
                <w:ilvl w:val="0"/>
                <w:numId w:val="2"/>
              </w:numPr>
              <w:ind w:left="320" w:hanging="218"/>
              <w:rPr>
                <w:rFonts w:ascii="Times New Roman" w:hAnsi="Times New Roman" w:cs="Times New Roman"/>
              </w:rPr>
            </w:pPr>
            <w:r w:rsidRPr="006114EF">
              <w:rPr>
                <w:rFonts w:ascii="Times New Roman" w:hAnsi="Times New Roman" w:cs="Times New Roman"/>
              </w:rPr>
              <w:t>уровень излучения 0-1000 Вт/м²;</w:t>
            </w:r>
          </w:p>
          <w:p w:rsidR="00E24523" w:rsidRPr="006114EF" w:rsidRDefault="00E24523" w:rsidP="00E24523">
            <w:pPr>
              <w:numPr>
                <w:ilvl w:val="0"/>
                <w:numId w:val="2"/>
              </w:numPr>
              <w:ind w:left="320" w:hanging="218"/>
              <w:rPr>
                <w:rFonts w:ascii="Times New Roman" w:hAnsi="Times New Roman" w:cs="Times New Roman"/>
              </w:rPr>
            </w:pPr>
            <w:r w:rsidRPr="006114EF">
              <w:rPr>
                <w:rFonts w:ascii="Times New Roman" w:hAnsi="Times New Roman" w:cs="Times New Roman"/>
              </w:rPr>
              <w:t>диапазон температур черного стандартного термометра ~40-80 °С;</w:t>
            </w:r>
          </w:p>
          <w:p w:rsidR="00E24523" w:rsidRPr="006114EF" w:rsidRDefault="00E24523" w:rsidP="00E24523">
            <w:pPr>
              <w:numPr>
                <w:ilvl w:val="0"/>
                <w:numId w:val="2"/>
              </w:numPr>
              <w:ind w:left="320" w:hanging="218"/>
              <w:rPr>
                <w:rFonts w:ascii="Times New Roman" w:hAnsi="Times New Roman" w:cs="Times New Roman"/>
              </w:rPr>
            </w:pPr>
            <w:r w:rsidRPr="006114EF">
              <w:rPr>
                <w:rFonts w:ascii="Times New Roman" w:hAnsi="Times New Roman" w:cs="Times New Roman"/>
              </w:rPr>
              <w:t xml:space="preserve">относит. влажность ~ 30-90%; </w:t>
            </w:r>
          </w:p>
          <w:p w:rsidR="00E24523" w:rsidRPr="006114EF" w:rsidRDefault="00E24523" w:rsidP="00E24523">
            <w:pPr>
              <w:numPr>
                <w:ilvl w:val="0"/>
                <w:numId w:val="2"/>
              </w:numPr>
              <w:ind w:left="320" w:hanging="218"/>
              <w:rPr>
                <w:rFonts w:ascii="Times New Roman" w:hAnsi="Times New Roman" w:cs="Times New Roman"/>
              </w:rPr>
            </w:pPr>
            <w:r w:rsidRPr="006114EF">
              <w:rPr>
                <w:rFonts w:ascii="Times New Roman" w:hAnsi="Times New Roman" w:cs="Times New Roman"/>
              </w:rPr>
              <w:t xml:space="preserve">ультразвуковой увлажнитель водяного типа с проводимостью не более 5 </w:t>
            </w:r>
            <w:proofErr w:type="spellStart"/>
            <w:r w:rsidRPr="006114EF">
              <w:rPr>
                <w:rFonts w:ascii="Times New Roman" w:hAnsi="Times New Roman" w:cs="Times New Roman"/>
              </w:rPr>
              <w:t>мкСм</w:t>
            </w:r>
            <w:proofErr w:type="spellEnd"/>
            <w:r w:rsidRPr="006114EF">
              <w:rPr>
                <w:rFonts w:ascii="Times New Roman" w:hAnsi="Times New Roman" w:cs="Times New Roman"/>
              </w:rPr>
              <w:t>;</w:t>
            </w:r>
          </w:p>
          <w:p w:rsidR="00E24523" w:rsidRPr="006114EF" w:rsidRDefault="00E24523" w:rsidP="00E24523">
            <w:pPr>
              <w:numPr>
                <w:ilvl w:val="0"/>
                <w:numId w:val="2"/>
              </w:numPr>
              <w:ind w:left="320" w:hanging="218"/>
              <w:rPr>
                <w:rFonts w:ascii="Times New Roman" w:hAnsi="Times New Roman" w:cs="Times New Roman"/>
              </w:rPr>
            </w:pPr>
            <w:r w:rsidRPr="006114EF">
              <w:rPr>
                <w:rFonts w:ascii="Times New Roman" w:hAnsi="Times New Roman" w:cs="Times New Roman"/>
              </w:rPr>
              <w:t>ультрафиолетовые фильтры, моделирующие воздействие излучения вне и внутри помещения;</w:t>
            </w:r>
          </w:p>
          <w:p w:rsidR="00E24523" w:rsidRPr="006114EF" w:rsidRDefault="00E24523" w:rsidP="00E24523">
            <w:pPr>
              <w:numPr>
                <w:ilvl w:val="0"/>
                <w:numId w:val="2"/>
              </w:numPr>
              <w:ind w:left="320" w:hanging="218"/>
              <w:rPr>
                <w:rFonts w:ascii="Times New Roman" w:hAnsi="Times New Roman" w:cs="Times New Roman"/>
              </w:rPr>
            </w:pPr>
            <w:r w:rsidRPr="006114EF">
              <w:rPr>
                <w:rFonts w:ascii="Times New Roman" w:hAnsi="Times New Roman" w:cs="Times New Roman"/>
              </w:rPr>
              <w:t>вес 125 кг.</w:t>
            </w:r>
          </w:p>
        </w:tc>
        <w:tc>
          <w:tcPr>
            <w:tcW w:w="2859" w:type="dxa"/>
          </w:tcPr>
          <w:p w:rsidR="00E24523" w:rsidRPr="004F4580" w:rsidRDefault="00E24523" w:rsidP="00E24523">
            <w:pPr>
              <w:jc w:val="both"/>
              <w:rPr>
                <w:rFonts w:ascii="Times New Roman" w:hAnsi="Times New Roman" w:cs="Times New Roman"/>
              </w:rPr>
            </w:pPr>
            <w:r w:rsidRPr="004F4580">
              <w:rPr>
                <w:rFonts w:ascii="Times New Roman" w:hAnsi="Times New Roman" w:cs="Times New Roman"/>
              </w:rPr>
              <w:t xml:space="preserve">- предназначена для испытания пластиковых материалов, текстиля, косметических и фармацевтических продуктов на свето- и </w:t>
            </w:r>
            <w:proofErr w:type="spellStart"/>
            <w:r w:rsidRPr="004F4580">
              <w:rPr>
                <w:rFonts w:ascii="Times New Roman" w:hAnsi="Times New Roman" w:cs="Times New Roman"/>
              </w:rPr>
              <w:t>светопогодоустойчивость</w:t>
            </w:r>
            <w:proofErr w:type="spellEnd"/>
            <w:r w:rsidRPr="004F4580">
              <w:rPr>
                <w:rFonts w:ascii="Times New Roman" w:hAnsi="Times New Roman" w:cs="Times New Roman"/>
              </w:rPr>
              <w:t xml:space="preserve"> в условиях нормальной и высоких температур, а также высокой интенсивности излучения.</w:t>
            </w:r>
          </w:p>
          <w:p w:rsidR="00E24523" w:rsidRPr="004F4580" w:rsidRDefault="00E24523" w:rsidP="00E24523">
            <w:pPr>
              <w:rPr>
                <w:rFonts w:ascii="Times New Roman" w:hAnsi="Times New Roman" w:cs="Times New Roman"/>
              </w:rPr>
            </w:pPr>
          </w:p>
        </w:tc>
      </w:tr>
      <w:tr w:rsidR="00E24523" w:rsidRPr="008A3E17" w:rsidTr="004E2CFB">
        <w:trPr>
          <w:trHeight w:val="1372"/>
        </w:trPr>
        <w:tc>
          <w:tcPr>
            <w:tcW w:w="605" w:type="dxa"/>
            <w:gridSpan w:val="3"/>
          </w:tcPr>
          <w:p w:rsidR="00E24523" w:rsidRPr="006114EF" w:rsidRDefault="00E24523" w:rsidP="00E24523">
            <w:pPr>
              <w:jc w:val="center"/>
              <w:rPr>
                <w:rFonts w:ascii="Times New Roman" w:hAnsi="Times New Roman" w:cs="Times New Roman"/>
              </w:rPr>
            </w:pPr>
            <w:r w:rsidRPr="006114EF">
              <w:rPr>
                <w:rFonts w:ascii="Times New Roman" w:hAnsi="Times New Roman" w:cs="Times New Roman"/>
              </w:rPr>
              <w:t>4</w:t>
            </w:r>
          </w:p>
        </w:tc>
        <w:tc>
          <w:tcPr>
            <w:tcW w:w="3189" w:type="dxa"/>
            <w:gridSpan w:val="2"/>
          </w:tcPr>
          <w:p w:rsidR="00E24523" w:rsidRPr="006114EF" w:rsidRDefault="00E24523" w:rsidP="00E24523">
            <w:pPr>
              <w:rPr>
                <w:rFonts w:ascii="Times New Roman" w:hAnsi="Times New Roman" w:cs="Times New Roman"/>
              </w:rPr>
            </w:pPr>
            <w:r w:rsidRPr="006114EF">
              <w:rPr>
                <w:rFonts w:ascii="Times New Roman" w:hAnsi="Times New Roman" w:cs="Times New Roman"/>
              </w:rPr>
              <w:t xml:space="preserve">Пресс механический для вырубки образцов </w:t>
            </w:r>
            <w:r w:rsidRPr="006114EF">
              <w:rPr>
                <w:rFonts w:ascii="Times New Roman" w:hAnsi="Times New Roman" w:cs="Times New Roman"/>
                <w:lang w:val="en-US"/>
              </w:rPr>
              <w:t>Ray</w:t>
            </w:r>
            <w:r w:rsidRPr="006114EF">
              <w:rPr>
                <w:rFonts w:ascii="Times New Roman" w:hAnsi="Times New Roman" w:cs="Times New Roman"/>
              </w:rPr>
              <w:t xml:space="preserve"> </w:t>
            </w:r>
            <w:r w:rsidRPr="006114EF">
              <w:rPr>
                <w:rFonts w:ascii="Times New Roman" w:hAnsi="Times New Roman" w:cs="Times New Roman"/>
                <w:lang w:val="en-US"/>
              </w:rPr>
              <w:t>Ran</w:t>
            </w:r>
            <w:r w:rsidRPr="006114EF">
              <w:rPr>
                <w:rFonts w:ascii="Times New Roman" w:hAnsi="Times New Roman" w:cs="Times New Roman"/>
              </w:rPr>
              <w:t>, НСР</w:t>
            </w:r>
          </w:p>
          <w:p w:rsidR="00E24523" w:rsidRPr="006114EF" w:rsidRDefault="00E24523" w:rsidP="00E24523">
            <w:pPr>
              <w:jc w:val="center"/>
              <w:rPr>
                <w:rFonts w:ascii="Times New Roman" w:hAnsi="Times New Roman" w:cs="Times New Roman"/>
              </w:rPr>
            </w:pPr>
          </w:p>
        </w:tc>
        <w:tc>
          <w:tcPr>
            <w:tcW w:w="3544" w:type="dxa"/>
            <w:gridSpan w:val="4"/>
          </w:tcPr>
          <w:p w:rsidR="00E24523" w:rsidRPr="006114EF" w:rsidRDefault="00E24523" w:rsidP="00E24523">
            <w:pPr>
              <w:numPr>
                <w:ilvl w:val="0"/>
                <w:numId w:val="2"/>
              </w:numPr>
              <w:ind w:left="320" w:hanging="218"/>
              <w:rPr>
                <w:rFonts w:ascii="Times New Roman" w:hAnsi="Times New Roman" w:cs="Times New Roman"/>
              </w:rPr>
            </w:pPr>
            <w:r w:rsidRPr="006114EF">
              <w:rPr>
                <w:rFonts w:ascii="Times New Roman" w:hAnsi="Times New Roman" w:cs="Times New Roman"/>
              </w:rPr>
              <w:t>усилие до 6000 Н;</w:t>
            </w:r>
          </w:p>
          <w:p w:rsidR="00E24523" w:rsidRPr="006114EF" w:rsidRDefault="00E24523" w:rsidP="00E24523">
            <w:pPr>
              <w:numPr>
                <w:ilvl w:val="0"/>
                <w:numId w:val="2"/>
              </w:numPr>
              <w:ind w:left="320" w:hanging="218"/>
              <w:rPr>
                <w:rFonts w:ascii="Times New Roman" w:hAnsi="Times New Roman" w:cs="Times New Roman"/>
              </w:rPr>
            </w:pPr>
            <w:r w:rsidRPr="006114EF">
              <w:rPr>
                <w:rFonts w:ascii="Times New Roman" w:hAnsi="Times New Roman" w:cs="Times New Roman"/>
              </w:rPr>
              <w:t>толщина вырубаемого материала 5 мм;</w:t>
            </w:r>
          </w:p>
          <w:p w:rsidR="00E24523" w:rsidRPr="006114EF" w:rsidRDefault="00E24523" w:rsidP="00E24523">
            <w:pPr>
              <w:numPr>
                <w:ilvl w:val="0"/>
                <w:numId w:val="2"/>
              </w:numPr>
              <w:ind w:left="320" w:hanging="218"/>
              <w:rPr>
                <w:rFonts w:ascii="Times New Roman" w:hAnsi="Times New Roman" w:cs="Times New Roman"/>
              </w:rPr>
            </w:pPr>
            <w:r w:rsidRPr="006114EF">
              <w:rPr>
                <w:rFonts w:ascii="Times New Roman" w:hAnsi="Times New Roman" w:cs="Times New Roman"/>
              </w:rPr>
              <w:t>размеры рабочей поверхности 305*125 мм;</w:t>
            </w:r>
          </w:p>
          <w:p w:rsidR="00E24523" w:rsidRPr="006114EF" w:rsidRDefault="00E24523" w:rsidP="00E24523">
            <w:pPr>
              <w:numPr>
                <w:ilvl w:val="0"/>
                <w:numId w:val="2"/>
              </w:numPr>
              <w:ind w:left="320" w:hanging="218"/>
              <w:rPr>
                <w:rFonts w:ascii="Times New Roman" w:hAnsi="Times New Roman" w:cs="Times New Roman"/>
              </w:rPr>
            </w:pPr>
            <w:r w:rsidRPr="006114EF">
              <w:rPr>
                <w:rFonts w:ascii="Times New Roman" w:hAnsi="Times New Roman" w:cs="Times New Roman"/>
              </w:rPr>
              <w:t>размеры 420*360*630 мм;</w:t>
            </w:r>
          </w:p>
          <w:p w:rsidR="00E24523" w:rsidRPr="006114EF" w:rsidRDefault="00E24523" w:rsidP="00E24523">
            <w:pPr>
              <w:numPr>
                <w:ilvl w:val="0"/>
                <w:numId w:val="2"/>
              </w:numPr>
              <w:ind w:left="320" w:hanging="218"/>
              <w:rPr>
                <w:rFonts w:ascii="Times New Roman" w:hAnsi="Times New Roman" w:cs="Times New Roman"/>
              </w:rPr>
            </w:pPr>
            <w:r w:rsidRPr="006114EF">
              <w:rPr>
                <w:rFonts w:ascii="Times New Roman" w:hAnsi="Times New Roman" w:cs="Times New Roman"/>
              </w:rPr>
              <w:t>вес 33 кг.</w:t>
            </w:r>
          </w:p>
        </w:tc>
        <w:tc>
          <w:tcPr>
            <w:tcW w:w="2859" w:type="dxa"/>
          </w:tcPr>
          <w:p w:rsidR="00E24523" w:rsidRPr="008A3E17" w:rsidRDefault="00E24523" w:rsidP="00E24523">
            <w:pPr>
              <w:jc w:val="both"/>
              <w:rPr>
                <w:rFonts w:ascii="Times New Roman" w:hAnsi="Times New Roman" w:cs="Times New Roman"/>
              </w:rPr>
            </w:pPr>
            <w:r w:rsidRPr="008A3E17">
              <w:rPr>
                <w:rFonts w:ascii="Times New Roman" w:hAnsi="Times New Roman" w:cs="Times New Roman"/>
              </w:rPr>
              <w:t>Предназначен для изготовления методом вырубки образцов для испытаний по ГОСТ 11262-80 и другим стандартам.</w:t>
            </w:r>
          </w:p>
          <w:p w:rsidR="00E24523" w:rsidRPr="008A3E17" w:rsidRDefault="00E24523" w:rsidP="00E24523">
            <w:pPr>
              <w:rPr>
                <w:rFonts w:ascii="Times New Roman" w:hAnsi="Times New Roman" w:cs="Times New Roman"/>
              </w:rPr>
            </w:pPr>
          </w:p>
        </w:tc>
      </w:tr>
      <w:tr w:rsidR="00E24523" w:rsidRPr="008A3E17" w:rsidTr="004E2CFB">
        <w:trPr>
          <w:trHeight w:val="1372"/>
        </w:trPr>
        <w:tc>
          <w:tcPr>
            <w:tcW w:w="605" w:type="dxa"/>
            <w:gridSpan w:val="3"/>
          </w:tcPr>
          <w:p w:rsidR="00E24523" w:rsidRPr="006114EF" w:rsidRDefault="00E24523" w:rsidP="00E24523">
            <w:pPr>
              <w:jc w:val="center"/>
              <w:rPr>
                <w:rFonts w:ascii="Times New Roman" w:hAnsi="Times New Roman" w:cs="Times New Roman"/>
              </w:rPr>
            </w:pPr>
            <w:r w:rsidRPr="006114EF">
              <w:rPr>
                <w:rFonts w:ascii="Times New Roman" w:hAnsi="Times New Roman" w:cs="Times New Roman"/>
              </w:rPr>
              <w:lastRenderedPageBreak/>
              <w:t>5</w:t>
            </w:r>
          </w:p>
        </w:tc>
        <w:tc>
          <w:tcPr>
            <w:tcW w:w="3189" w:type="dxa"/>
            <w:gridSpan w:val="2"/>
          </w:tcPr>
          <w:p w:rsidR="00E24523" w:rsidRPr="006114EF" w:rsidRDefault="00E24523" w:rsidP="00E24523">
            <w:pPr>
              <w:rPr>
                <w:rFonts w:ascii="Times New Roman" w:hAnsi="Times New Roman" w:cs="Times New Roman"/>
              </w:rPr>
            </w:pPr>
            <w:r w:rsidRPr="006114EF">
              <w:rPr>
                <w:rFonts w:ascii="Times New Roman" w:hAnsi="Times New Roman" w:cs="Times New Roman"/>
              </w:rPr>
              <w:t xml:space="preserve">Пресс гидравлический, 10Т </w:t>
            </w:r>
            <w:proofErr w:type="spellStart"/>
            <w:r w:rsidRPr="006114EF">
              <w:rPr>
                <w:rFonts w:ascii="Times New Roman" w:hAnsi="Times New Roman" w:cs="Times New Roman"/>
                <w:lang w:val="en-US"/>
              </w:rPr>
              <w:t>Gotech</w:t>
            </w:r>
            <w:proofErr w:type="spellEnd"/>
            <w:r w:rsidRPr="006114EF">
              <w:rPr>
                <w:rFonts w:ascii="Times New Roman" w:hAnsi="Times New Roman" w:cs="Times New Roman"/>
              </w:rPr>
              <w:t xml:space="preserve"> </w:t>
            </w:r>
            <w:r w:rsidRPr="006114EF">
              <w:rPr>
                <w:rFonts w:ascii="Times New Roman" w:hAnsi="Times New Roman" w:cs="Times New Roman"/>
                <w:lang w:val="en-US"/>
              </w:rPr>
              <w:t>GT</w:t>
            </w:r>
            <w:r w:rsidRPr="006114EF">
              <w:rPr>
                <w:rFonts w:ascii="Times New Roman" w:hAnsi="Times New Roman" w:cs="Times New Roman"/>
              </w:rPr>
              <w:t>-7014-</w:t>
            </w:r>
            <w:r w:rsidRPr="006114EF">
              <w:rPr>
                <w:rFonts w:ascii="Times New Roman" w:hAnsi="Times New Roman" w:cs="Times New Roman"/>
                <w:lang w:val="en-US"/>
              </w:rPr>
              <w:t>P</w:t>
            </w:r>
            <w:r w:rsidRPr="006114EF">
              <w:rPr>
                <w:rFonts w:ascii="Times New Roman" w:hAnsi="Times New Roman" w:cs="Times New Roman"/>
              </w:rPr>
              <w:t>10</w:t>
            </w:r>
            <w:r w:rsidRPr="006114EF">
              <w:rPr>
                <w:rFonts w:ascii="Times New Roman" w:hAnsi="Times New Roman" w:cs="Times New Roman"/>
                <w:lang w:val="en-US"/>
              </w:rPr>
              <w:t>C</w:t>
            </w:r>
          </w:p>
          <w:p w:rsidR="00E24523" w:rsidRPr="006114EF" w:rsidRDefault="00E24523" w:rsidP="00E24523">
            <w:pPr>
              <w:jc w:val="center"/>
              <w:rPr>
                <w:rFonts w:ascii="Times New Roman" w:hAnsi="Times New Roman" w:cs="Times New Roman"/>
              </w:rPr>
            </w:pPr>
          </w:p>
        </w:tc>
        <w:tc>
          <w:tcPr>
            <w:tcW w:w="3544" w:type="dxa"/>
            <w:gridSpan w:val="4"/>
          </w:tcPr>
          <w:p w:rsidR="00E24523" w:rsidRPr="006114EF" w:rsidRDefault="00E24523" w:rsidP="00E24523">
            <w:pPr>
              <w:numPr>
                <w:ilvl w:val="0"/>
                <w:numId w:val="2"/>
              </w:numPr>
              <w:ind w:left="320" w:hanging="218"/>
              <w:rPr>
                <w:rFonts w:ascii="Times New Roman" w:hAnsi="Times New Roman" w:cs="Times New Roman"/>
              </w:rPr>
            </w:pPr>
            <w:r w:rsidRPr="006114EF">
              <w:rPr>
                <w:rFonts w:ascii="Times New Roman" w:hAnsi="Times New Roman" w:cs="Times New Roman"/>
              </w:rPr>
              <w:t>нагрузка 10 т;</w:t>
            </w:r>
          </w:p>
          <w:p w:rsidR="00E24523" w:rsidRPr="006114EF" w:rsidRDefault="00E24523" w:rsidP="00E24523">
            <w:pPr>
              <w:numPr>
                <w:ilvl w:val="0"/>
                <w:numId w:val="2"/>
              </w:numPr>
              <w:ind w:left="320" w:hanging="218"/>
              <w:rPr>
                <w:rFonts w:ascii="Times New Roman" w:hAnsi="Times New Roman" w:cs="Times New Roman"/>
              </w:rPr>
            </w:pPr>
            <w:r w:rsidRPr="006114EF">
              <w:rPr>
                <w:rFonts w:ascii="Times New Roman" w:hAnsi="Times New Roman" w:cs="Times New Roman"/>
              </w:rPr>
              <w:t>температура ~300 °С;</w:t>
            </w:r>
          </w:p>
          <w:p w:rsidR="00E24523" w:rsidRPr="006114EF" w:rsidRDefault="00E24523" w:rsidP="00E24523">
            <w:pPr>
              <w:numPr>
                <w:ilvl w:val="0"/>
                <w:numId w:val="2"/>
              </w:numPr>
              <w:ind w:left="320" w:hanging="218"/>
              <w:rPr>
                <w:rFonts w:ascii="Times New Roman" w:hAnsi="Times New Roman" w:cs="Times New Roman"/>
              </w:rPr>
            </w:pPr>
            <w:r w:rsidRPr="006114EF">
              <w:rPr>
                <w:rFonts w:ascii="Times New Roman" w:hAnsi="Times New Roman" w:cs="Times New Roman"/>
              </w:rPr>
              <w:t>таймер 0,01-999 ч;</w:t>
            </w:r>
          </w:p>
          <w:p w:rsidR="00E24523" w:rsidRPr="006114EF" w:rsidRDefault="00E24523" w:rsidP="00E24523">
            <w:pPr>
              <w:numPr>
                <w:ilvl w:val="0"/>
                <w:numId w:val="2"/>
              </w:numPr>
              <w:ind w:left="320" w:hanging="218"/>
              <w:rPr>
                <w:rFonts w:ascii="Times New Roman" w:hAnsi="Times New Roman" w:cs="Times New Roman"/>
              </w:rPr>
            </w:pPr>
            <w:r w:rsidRPr="006114EF">
              <w:rPr>
                <w:rFonts w:ascii="Times New Roman" w:hAnsi="Times New Roman" w:cs="Times New Roman"/>
              </w:rPr>
              <w:t>область нагрева 300*300 мм;</w:t>
            </w:r>
          </w:p>
          <w:p w:rsidR="00E24523" w:rsidRPr="006114EF" w:rsidRDefault="00E24523" w:rsidP="00E24523">
            <w:pPr>
              <w:numPr>
                <w:ilvl w:val="0"/>
                <w:numId w:val="2"/>
              </w:numPr>
              <w:ind w:left="320" w:hanging="218"/>
              <w:rPr>
                <w:rFonts w:ascii="Times New Roman" w:hAnsi="Times New Roman" w:cs="Times New Roman"/>
              </w:rPr>
            </w:pPr>
            <w:r w:rsidRPr="006114EF">
              <w:rPr>
                <w:rFonts w:ascii="Times New Roman" w:hAnsi="Times New Roman" w:cs="Times New Roman"/>
              </w:rPr>
              <w:t>автономная система охлаждения;</w:t>
            </w:r>
          </w:p>
          <w:p w:rsidR="00E24523" w:rsidRPr="006114EF" w:rsidRDefault="00E24523" w:rsidP="00E24523">
            <w:pPr>
              <w:numPr>
                <w:ilvl w:val="0"/>
                <w:numId w:val="2"/>
              </w:numPr>
              <w:ind w:left="320" w:hanging="218"/>
              <w:rPr>
                <w:rFonts w:ascii="Times New Roman" w:hAnsi="Times New Roman" w:cs="Times New Roman"/>
              </w:rPr>
            </w:pPr>
            <w:r w:rsidRPr="006114EF">
              <w:rPr>
                <w:rFonts w:ascii="Times New Roman" w:hAnsi="Times New Roman" w:cs="Times New Roman"/>
              </w:rPr>
              <w:t>вес 765 кг.</w:t>
            </w:r>
          </w:p>
        </w:tc>
        <w:tc>
          <w:tcPr>
            <w:tcW w:w="2859" w:type="dxa"/>
          </w:tcPr>
          <w:p w:rsidR="00E24523" w:rsidRPr="008A3E17" w:rsidRDefault="00E24523" w:rsidP="00E24523">
            <w:pPr>
              <w:rPr>
                <w:rFonts w:ascii="Times New Roman" w:hAnsi="Times New Roman" w:cs="Times New Roman"/>
              </w:rPr>
            </w:pPr>
            <w:r w:rsidRPr="008A3E17">
              <w:rPr>
                <w:rFonts w:ascii="Times New Roman" w:hAnsi="Times New Roman" w:cs="Times New Roman"/>
              </w:rPr>
              <w:t xml:space="preserve">предназначен для горячего прессования исходного сырья (порошка, </w:t>
            </w:r>
            <w:proofErr w:type="spellStart"/>
            <w:r w:rsidRPr="008A3E17">
              <w:rPr>
                <w:rFonts w:ascii="Times New Roman" w:hAnsi="Times New Roman" w:cs="Times New Roman"/>
              </w:rPr>
              <w:t>гранулята</w:t>
            </w:r>
            <w:proofErr w:type="spellEnd"/>
            <w:r w:rsidRPr="008A3E17">
              <w:rPr>
                <w:rFonts w:ascii="Times New Roman" w:hAnsi="Times New Roman" w:cs="Times New Roman"/>
              </w:rPr>
              <w:t>) в пленки и пластины.</w:t>
            </w:r>
          </w:p>
        </w:tc>
      </w:tr>
      <w:tr w:rsidR="00E24523" w:rsidRPr="008A3E17" w:rsidTr="004E2CFB">
        <w:trPr>
          <w:trHeight w:val="557"/>
        </w:trPr>
        <w:tc>
          <w:tcPr>
            <w:tcW w:w="605" w:type="dxa"/>
            <w:gridSpan w:val="3"/>
          </w:tcPr>
          <w:p w:rsidR="00E24523" w:rsidRPr="006114EF" w:rsidRDefault="00E24523" w:rsidP="00E24523">
            <w:pPr>
              <w:jc w:val="center"/>
              <w:rPr>
                <w:rFonts w:ascii="Times New Roman" w:hAnsi="Times New Roman" w:cs="Times New Roman"/>
              </w:rPr>
            </w:pPr>
            <w:r w:rsidRPr="006114EF">
              <w:rPr>
                <w:rFonts w:ascii="Times New Roman" w:hAnsi="Times New Roman" w:cs="Times New Roman"/>
              </w:rPr>
              <w:t>6</w:t>
            </w:r>
          </w:p>
        </w:tc>
        <w:tc>
          <w:tcPr>
            <w:tcW w:w="3189" w:type="dxa"/>
            <w:gridSpan w:val="2"/>
          </w:tcPr>
          <w:p w:rsidR="00E24523" w:rsidRPr="006114EF" w:rsidRDefault="00E24523" w:rsidP="00E24523">
            <w:pPr>
              <w:rPr>
                <w:rFonts w:ascii="Times New Roman" w:hAnsi="Times New Roman" w:cs="Times New Roman"/>
                <w:color w:val="000000"/>
                <w:shd w:val="clear" w:color="auto" w:fill="FFFFFF"/>
              </w:rPr>
            </w:pPr>
            <w:r w:rsidRPr="006114EF">
              <w:rPr>
                <w:rFonts w:ascii="Times New Roman" w:hAnsi="Times New Roman" w:cs="Times New Roman"/>
                <w:color w:val="000000"/>
                <w:shd w:val="clear" w:color="auto" w:fill="FFFFFF"/>
              </w:rPr>
              <w:t xml:space="preserve">Прибор для определения индекса текучести расплава </w:t>
            </w:r>
            <w:proofErr w:type="spellStart"/>
            <w:r w:rsidRPr="006114EF">
              <w:rPr>
                <w:rFonts w:ascii="Times New Roman" w:hAnsi="Times New Roman" w:cs="Times New Roman"/>
                <w:color w:val="000000"/>
                <w:shd w:val="clear" w:color="auto" w:fill="FFFFFF"/>
              </w:rPr>
              <w:t>Instron</w:t>
            </w:r>
            <w:proofErr w:type="spellEnd"/>
            <w:r w:rsidRPr="006114EF">
              <w:rPr>
                <w:rFonts w:ascii="Times New Roman" w:hAnsi="Times New Roman" w:cs="Times New Roman"/>
                <w:color w:val="000000"/>
                <w:shd w:val="clear" w:color="auto" w:fill="FFFFFF"/>
              </w:rPr>
              <w:t xml:space="preserve"> CEAST MF20</w:t>
            </w:r>
          </w:p>
          <w:p w:rsidR="00E24523" w:rsidRPr="006114EF" w:rsidRDefault="00E24523" w:rsidP="00E24523">
            <w:pPr>
              <w:jc w:val="center"/>
              <w:rPr>
                <w:rFonts w:ascii="Times New Roman" w:hAnsi="Times New Roman" w:cs="Times New Roman"/>
              </w:rPr>
            </w:pPr>
          </w:p>
        </w:tc>
        <w:tc>
          <w:tcPr>
            <w:tcW w:w="3544" w:type="dxa"/>
            <w:gridSpan w:val="4"/>
          </w:tcPr>
          <w:p w:rsidR="00E24523" w:rsidRPr="006114EF" w:rsidRDefault="00E24523" w:rsidP="00E24523">
            <w:pPr>
              <w:numPr>
                <w:ilvl w:val="0"/>
                <w:numId w:val="2"/>
              </w:numPr>
              <w:rPr>
                <w:rFonts w:ascii="Times New Roman" w:hAnsi="Times New Roman" w:cs="Times New Roman"/>
              </w:rPr>
            </w:pPr>
            <w:r w:rsidRPr="006114EF">
              <w:rPr>
                <w:rFonts w:ascii="Times New Roman" w:eastAsia="Times New Roman" w:hAnsi="Times New Roman" w:cs="Times New Roman"/>
                <w:color w:val="333333"/>
                <w:lang w:eastAsia="ru-RU"/>
              </w:rPr>
              <w:t>выполнение теста по стандарту ISO 1133-2;</w:t>
            </w:r>
          </w:p>
          <w:p w:rsidR="00E24523" w:rsidRPr="006114EF" w:rsidRDefault="00E24523" w:rsidP="00E24523">
            <w:pPr>
              <w:numPr>
                <w:ilvl w:val="0"/>
                <w:numId w:val="2"/>
              </w:numPr>
              <w:rPr>
                <w:rFonts w:ascii="Times New Roman" w:hAnsi="Times New Roman" w:cs="Times New Roman"/>
              </w:rPr>
            </w:pPr>
            <w:r w:rsidRPr="006114EF">
              <w:rPr>
                <w:rFonts w:ascii="Times New Roman" w:eastAsia="Times New Roman" w:hAnsi="Times New Roman" w:cs="Times New Roman"/>
                <w:color w:val="333333"/>
                <w:lang w:eastAsia="ru-RU"/>
              </w:rPr>
              <w:t xml:space="preserve">стандартная </w:t>
            </w:r>
            <w:proofErr w:type="spellStart"/>
            <w:r w:rsidRPr="006114EF">
              <w:rPr>
                <w:rFonts w:ascii="Times New Roman" w:eastAsia="Times New Roman" w:hAnsi="Times New Roman" w:cs="Times New Roman"/>
                <w:color w:val="333333"/>
                <w:lang w:eastAsia="ru-RU"/>
              </w:rPr>
              <w:t>карбидовольфрамовая</w:t>
            </w:r>
            <w:proofErr w:type="spellEnd"/>
            <w:r w:rsidRPr="006114EF">
              <w:rPr>
                <w:rFonts w:ascii="Times New Roman" w:eastAsia="Times New Roman" w:hAnsi="Times New Roman" w:cs="Times New Roman"/>
                <w:color w:val="333333"/>
                <w:lang w:eastAsia="ru-RU"/>
              </w:rPr>
              <w:t xml:space="preserve"> фильера;</w:t>
            </w:r>
          </w:p>
          <w:p w:rsidR="00E24523" w:rsidRPr="006114EF" w:rsidRDefault="00E24523" w:rsidP="00E24523">
            <w:pPr>
              <w:numPr>
                <w:ilvl w:val="0"/>
                <w:numId w:val="2"/>
              </w:numPr>
              <w:rPr>
                <w:rFonts w:ascii="Times New Roman" w:hAnsi="Times New Roman" w:cs="Times New Roman"/>
              </w:rPr>
            </w:pPr>
            <w:r w:rsidRPr="006114EF">
              <w:rPr>
                <w:rFonts w:ascii="Times New Roman" w:eastAsia="Times New Roman" w:hAnsi="Times New Roman" w:cs="Times New Roman"/>
                <w:lang w:eastAsia="ru-RU"/>
              </w:rPr>
              <w:t>Устройство запирания сопла-фильеры;</w:t>
            </w:r>
          </w:p>
          <w:p w:rsidR="00E24523" w:rsidRPr="006114EF" w:rsidRDefault="00E24523" w:rsidP="00E24523">
            <w:pPr>
              <w:numPr>
                <w:ilvl w:val="0"/>
                <w:numId w:val="2"/>
              </w:numPr>
              <w:spacing w:before="100" w:beforeAutospacing="1" w:after="100" w:afterAutospacing="1"/>
              <w:rPr>
                <w:rFonts w:ascii="Times New Roman" w:eastAsia="Times New Roman" w:hAnsi="Times New Roman" w:cs="Times New Roman"/>
                <w:color w:val="333333"/>
                <w:lang w:eastAsia="ru-RU"/>
              </w:rPr>
            </w:pPr>
            <w:r w:rsidRPr="006114EF">
              <w:rPr>
                <w:rFonts w:ascii="Times New Roman" w:eastAsia="Times New Roman" w:hAnsi="Times New Roman" w:cs="Times New Roman"/>
                <w:color w:val="333333"/>
                <w:lang w:eastAsia="ru-RU"/>
              </w:rPr>
              <w:t xml:space="preserve">автоматическое устройство среза </w:t>
            </w:r>
            <w:proofErr w:type="spellStart"/>
            <w:r w:rsidRPr="006114EF">
              <w:rPr>
                <w:rFonts w:ascii="Times New Roman" w:eastAsia="Times New Roman" w:hAnsi="Times New Roman" w:cs="Times New Roman"/>
                <w:color w:val="333333"/>
                <w:lang w:eastAsia="ru-RU"/>
              </w:rPr>
              <w:t>экструдата</w:t>
            </w:r>
            <w:proofErr w:type="spellEnd"/>
            <w:r w:rsidRPr="006114EF">
              <w:rPr>
                <w:rFonts w:ascii="Times New Roman" w:eastAsia="Times New Roman" w:hAnsi="Times New Roman" w:cs="Times New Roman"/>
                <w:color w:val="333333"/>
                <w:lang w:eastAsia="ru-RU"/>
              </w:rPr>
              <w:t>;</w:t>
            </w:r>
          </w:p>
          <w:p w:rsidR="00E24523" w:rsidRPr="006114EF" w:rsidRDefault="00E24523" w:rsidP="00E24523">
            <w:pPr>
              <w:numPr>
                <w:ilvl w:val="0"/>
                <w:numId w:val="2"/>
              </w:numPr>
              <w:spacing w:before="100" w:beforeAutospacing="1" w:after="100" w:afterAutospacing="1"/>
              <w:rPr>
                <w:rFonts w:ascii="Times New Roman" w:eastAsia="Times New Roman" w:hAnsi="Times New Roman" w:cs="Times New Roman"/>
                <w:color w:val="333333"/>
                <w:lang w:eastAsia="ru-RU"/>
              </w:rPr>
            </w:pPr>
            <w:r w:rsidRPr="006114EF">
              <w:rPr>
                <w:rFonts w:ascii="Times New Roman" w:eastAsia="Times New Roman" w:hAnsi="Times New Roman" w:cs="Times New Roman"/>
                <w:color w:val="333333"/>
                <w:lang w:eastAsia="ru-RU"/>
              </w:rPr>
              <w:t xml:space="preserve">программное обеспечение CEAST </w:t>
            </w:r>
            <w:proofErr w:type="spellStart"/>
            <w:r w:rsidRPr="006114EF">
              <w:rPr>
                <w:rFonts w:ascii="Times New Roman" w:eastAsia="Times New Roman" w:hAnsi="Times New Roman" w:cs="Times New Roman"/>
                <w:color w:val="333333"/>
                <w:lang w:eastAsia="ru-RU"/>
              </w:rPr>
              <w:t>Visual</w:t>
            </w:r>
            <w:proofErr w:type="spellEnd"/>
            <w:r w:rsidRPr="006114EF">
              <w:rPr>
                <w:rFonts w:ascii="Times New Roman" w:eastAsia="Times New Roman" w:hAnsi="Times New Roman" w:cs="Times New Roman"/>
                <w:color w:val="333333"/>
                <w:lang w:eastAsia="ru-RU"/>
              </w:rPr>
              <w:t xml:space="preserve"> </w:t>
            </w:r>
            <w:proofErr w:type="spellStart"/>
            <w:r w:rsidRPr="006114EF">
              <w:rPr>
                <w:rFonts w:ascii="Times New Roman" w:eastAsia="Times New Roman" w:hAnsi="Times New Roman" w:cs="Times New Roman"/>
                <w:color w:val="333333"/>
                <w:lang w:eastAsia="ru-RU"/>
              </w:rPr>
              <w:t>Melt</w:t>
            </w:r>
            <w:proofErr w:type="spellEnd"/>
            <w:r w:rsidRPr="006114EF">
              <w:rPr>
                <w:rFonts w:ascii="Times New Roman" w:eastAsia="Times New Roman" w:hAnsi="Times New Roman" w:cs="Times New Roman"/>
                <w:color w:val="333333"/>
                <w:lang w:eastAsia="ru-RU"/>
              </w:rPr>
              <w:t xml:space="preserve"> для хранения и анализа результатов с графическими возможностями;</w:t>
            </w:r>
          </w:p>
        </w:tc>
        <w:tc>
          <w:tcPr>
            <w:tcW w:w="2859" w:type="dxa"/>
          </w:tcPr>
          <w:p w:rsidR="00E24523" w:rsidRPr="008A3E17" w:rsidRDefault="00E24523" w:rsidP="00E24523">
            <w:pPr>
              <w:outlineLvl w:val="2"/>
              <w:rPr>
                <w:rFonts w:ascii="Times New Roman" w:eastAsia="Times New Roman" w:hAnsi="Times New Roman" w:cs="Times New Roman"/>
                <w:bCs/>
                <w:i/>
                <w:color w:val="333333"/>
                <w:lang w:eastAsia="ru-RU"/>
              </w:rPr>
            </w:pPr>
            <w:r w:rsidRPr="008A3E17">
              <w:rPr>
                <w:rFonts w:ascii="Times New Roman" w:hAnsi="Times New Roman" w:cs="Times New Roman"/>
                <w:color w:val="000000"/>
                <w:shd w:val="clear" w:color="auto" w:fill="FFFFFF"/>
              </w:rPr>
              <w:t>для оценки качества термопластов в лабораториях предприятий химической промышленности</w:t>
            </w:r>
          </w:p>
          <w:p w:rsidR="00E24523" w:rsidRPr="008A3E17" w:rsidRDefault="00E24523" w:rsidP="00E24523">
            <w:pPr>
              <w:rPr>
                <w:rFonts w:ascii="Times New Roman" w:hAnsi="Times New Roman" w:cs="Times New Roman"/>
              </w:rPr>
            </w:pPr>
          </w:p>
        </w:tc>
      </w:tr>
      <w:tr w:rsidR="00E24523" w:rsidRPr="009111B1" w:rsidTr="004E2CFB">
        <w:trPr>
          <w:trHeight w:val="1372"/>
        </w:trPr>
        <w:tc>
          <w:tcPr>
            <w:tcW w:w="605" w:type="dxa"/>
            <w:gridSpan w:val="3"/>
          </w:tcPr>
          <w:p w:rsidR="00E24523" w:rsidRPr="006114EF" w:rsidRDefault="00E24523" w:rsidP="00E24523">
            <w:pPr>
              <w:jc w:val="center"/>
              <w:rPr>
                <w:rFonts w:ascii="Times New Roman" w:hAnsi="Times New Roman" w:cs="Times New Roman"/>
              </w:rPr>
            </w:pPr>
            <w:r w:rsidRPr="006114EF">
              <w:rPr>
                <w:rFonts w:ascii="Times New Roman" w:hAnsi="Times New Roman" w:cs="Times New Roman"/>
              </w:rPr>
              <w:t>7</w:t>
            </w:r>
          </w:p>
        </w:tc>
        <w:tc>
          <w:tcPr>
            <w:tcW w:w="3189" w:type="dxa"/>
            <w:gridSpan w:val="2"/>
          </w:tcPr>
          <w:p w:rsidR="00E24523" w:rsidRPr="006114EF" w:rsidRDefault="00E24523" w:rsidP="00E24523">
            <w:pPr>
              <w:rPr>
                <w:rFonts w:ascii="Times New Roman" w:hAnsi="Times New Roman" w:cs="Times New Roman"/>
              </w:rPr>
            </w:pPr>
            <w:r w:rsidRPr="006114EF">
              <w:rPr>
                <w:rFonts w:ascii="Times New Roman" w:hAnsi="Times New Roman" w:cs="Times New Roman"/>
              </w:rPr>
              <w:t xml:space="preserve">Прибор для определения низкотемпературной хрупкости </w:t>
            </w:r>
            <w:proofErr w:type="spellStart"/>
            <w:r w:rsidRPr="006114EF">
              <w:rPr>
                <w:rFonts w:ascii="Times New Roman" w:hAnsi="Times New Roman" w:cs="Times New Roman"/>
              </w:rPr>
              <w:t>Gotech</w:t>
            </w:r>
            <w:proofErr w:type="spellEnd"/>
            <w:r w:rsidRPr="006114EF">
              <w:rPr>
                <w:rFonts w:ascii="Times New Roman" w:hAnsi="Times New Roman" w:cs="Times New Roman"/>
              </w:rPr>
              <w:t xml:space="preserve"> UGT-7061-DA</w:t>
            </w:r>
          </w:p>
          <w:p w:rsidR="00E24523" w:rsidRPr="006114EF" w:rsidRDefault="00E24523" w:rsidP="00E24523">
            <w:pPr>
              <w:jc w:val="center"/>
              <w:rPr>
                <w:rFonts w:ascii="Times New Roman" w:hAnsi="Times New Roman" w:cs="Times New Roman"/>
              </w:rPr>
            </w:pPr>
          </w:p>
        </w:tc>
        <w:tc>
          <w:tcPr>
            <w:tcW w:w="3544" w:type="dxa"/>
            <w:gridSpan w:val="4"/>
          </w:tcPr>
          <w:p w:rsidR="00E24523" w:rsidRPr="006114EF" w:rsidRDefault="00E24523" w:rsidP="00E24523">
            <w:pPr>
              <w:numPr>
                <w:ilvl w:val="0"/>
                <w:numId w:val="2"/>
              </w:numPr>
              <w:ind w:left="320" w:hanging="218"/>
              <w:rPr>
                <w:rFonts w:ascii="Times New Roman" w:hAnsi="Times New Roman" w:cs="Times New Roman"/>
              </w:rPr>
            </w:pPr>
            <w:r w:rsidRPr="006114EF">
              <w:rPr>
                <w:rFonts w:ascii="Times New Roman" w:hAnsi="Times New Roman" w:cs="Times New Roman"/>
              </w:rPr>
              <w:t>прибор разработан в соответствии с ГОСТ 16782-92, ISO 812, ASTM D 746-73;</w:t>
            </w:r>
          </w:p>
          <w:p w:rsidR="00E24523" w:rsidRPr="006114EF" w:rsidRDefault="00E24523" w:rsidP="00E24523">
            <w:pPr>
              <w:numPr>
                <w:ilvl w:val="0"/>
                <w:numId w:val="2"/>
              </w:numPr>
              <w:ind w:left="320" w:hanging="218"/>
              <w:rPr>
                <w:rFonts w:ascii="Times New Roman" w:hAnsi="Times New Roman" w:cs="Times New Roman"/>
              </w:rPr>
            </w:pPr>
            <w:r w:rsidRPr="006114EF">
              <w:rPr>
                <w:rFonts w:ascii="Times New Roman" w:hAnsi="Times New Roman" w:cs="Times New Roman"/>
              </w:rPr>
              <w:t>Температура от комнатной до -70 °С;</w:t>
            </w:r>
          </w:p>
          <w:p w:rsidR="00E24523" w:rsidRPr="006114EF" w:rsidRDefault="00E24523" w:rsidP="00E24523">
            <w:pPr>
              <w:numPr>
                <w:ilvl w:val="0"/>
                <w:numId w:val="2"/>
              </w:numPr>
              <w:ind w:left="320" w:hanging="218"/>
              <w:rPr>
                <w:rFonts w:ascii="Times New Roman" w:hAnsi="Times New Roman" w:cs="Times New Roman"/>
              </w:rPr>
            </w:pPr>
            <w:r w:rsidRPr="006114EF">
              <w:rPr>
                <w:rFonts w:ascii="Times New Roman" w:hAnsi="Times New Roman" w:cs="Times New Roman"/>
              </w:rPr>
              <w:t>радиус ударной насадки 1,6</w:t>
            </w:r>
            <w:r w:rsidRPr="006114EF">
              <w:rPr>
                <w:rFonts w:ascii="Times New Roman" w:hAnsi="Times New Roman" w:cs="Times New Roman"/>
                <w:u w:val="single"/>
              </w:rPr>
              <w:t>+</w:t>
            </w:r>
            <w:r w:rsidRPr="006114EF">
              <w:rPr>
                <w:rFonts w:ascii="Times New Roman" w:hAnsi="Times New Roman" w:cs="Times New Roman"/>
              </w:rPr>
              <w:t>0,1 мм;</w:t>
            </w:r>
          </w:p>
          <w:p w:rsidR="00E24523" w:rsidRPr="006114EF" w:rsidRDefault="00E24523" w:rsidP="00E24523">
            <w:pPr>
              <w:numPr>
                <w:ilvl w:val="0"/>
                <w:numId w:val="2"/>
              </w:numPr>
              <w:ind w:left="320" w:hanging="218"/>
              <w:rPr>
                <w:rFonts w:ascii="Times New Roman" w:hAnsi="Times New Roman" w:cs="Times New Roman"/>
              </w:rPr>
            </w:pPr>
            <w:r w:rsidRPr="006114EF">
              <w:rPr>
                <w:rFonts w:ascii="Times New Roman" w:hAnsi="Times New Roman" w:cs="Times New Roman"/>
              </w:rPr>
              <w:t>скорость удара 2,0</w:t>
            </w:r>
            <w:r w:rsidRPr="006114EF">
              <w:rPr>
                <w:rFonts w:ascii="Times New Roman" w:hAnsi="Times New Roman" w:cs="Times New Roman"/>
                <w:u w:val="single"/>
              </w:rPr>
              <w:t>+</w:t>
            </w:r>
            <w:r w:rsidRPr="006114EF">
              <w:rPr>
                <w:rFonts w:ascii="Times New Roman" w:hAnsi="Times New Roman" w:cs="Times New Roman"/>
              </w:rPr>
              <w:t>0,2 м/с;</w:t>
            </w:r>
          </w:p>
          <w:p w:rsidR="00E24523" w:rsidRPr="006114EF" w:rsidRDefault="00E24523" w:rsidP="00E24523">
            <w:pPr>
              <w:numPr>
                <w:ilvl w:val="0"/>
                <w:numId w:val="2"/>
              </w:numPr>
              <w:ind w:left="320" w:hanging="218"/>
              <w:rPr>
                <w:rFonts w:ascii="Times New Roman" w:hAnsi="Times New Roman" w:cs="Times New Roman"/>
              </w:rPr>
            </w:pPr>
            <w:r w:rsidRPr="006114EF">
              <w:rPr>
                <w:rFonts w:ascii="Times New Roman" w:hAnsi="Times New Roman" w:cs="Times New Roman"/>
              </w:rPr>
              <w:t>внутренние размеры камеры 57*18*15 см;</w:t>
            </w:r>
          </w:p>
          <w:p w:rsidR="00E24523" w:rsidRPr="006114EF" w:rsidRDefault="00E24523" w:rsidP="00E24523">
            <w:pPr>
              <w:numPr>
                <w:ilvl w:val="0"/>
                <w:numId w:val="2"/>
              </w:numPr>
              <w:ind w:left="320" w:hanging="218"/>
              <w:rPr>
                <w:rFonts w:ascii="Times New Roman" w:hAnsi="Times New Roman" w:cs="Times New Roman"/>
              </w:rPr>
            </w:pPr>
            <w:r w:rsidRPr="006114EF">
              <w:rPr>
                <w:rFonts w:ascii="Times New Roman" w:hAnsi="Times New Roman" w:cs="Times New Roman"/>
              </w:rPr>
              <w:t>вес 328 кг.</w:t>
            </w:r>
          </w:p>
        </w:tc>
        <w:tc>
          <w:tcPr>
            <w:tcW w:w="2859" w:type="dxa"/>
          </w:tcPr>
          <w:p w:rsidR="00E24523" w:rsidRDefault="00E24523" w:rsidP="00E24523">
            <w:pPr>
              <w:rPr>
                <w:rFonts w:ascii="Times New Roman" w:hAnsi="Times New Roman" w:cs="Times New Roman"/>
              </w:rPr>
            </w:pPr>
            <w:r>
              <w:rPr>
                <w:rFonts w:ascii="Times New Roman" w:hAnsi="Times New Roman" w:cs="Times New Roman"/>
              </w:rPr>
              <w:t xml:space="preserve">- </w:t>
            </w:r>
            <w:r w:rsidRPr="009111B1">
              <w:rPr>
                <w:rFonts w:ascii="Times New Roman" w:hAnsi="Times New Roman" w:cs="Times New Roman"/>
              </w:rPr>
              <w:t>предназначен для изучения поведения полимерных материалов при ударном возд</w:t>
            </w:r>
            <w:r>
              <w:rPr>
                <w:rFonts w:ascii="Times New Roman" w:hAnsi="Times New Roman" w:cs="Times New Roman"/>
              </w:rPr>
              <w:t>ействии и низких температурах.</w:t>
            </w:r>
          </w:p>
          <w:p w:rsidR="00E24523" w:rsidRPr="009111B1" w:rsidRDefault="00E24523" w:rsidP="00E24523">
            <w:pPr>
              <w:rPr>
                <w:rFonts w:ascii="Times New Roman" w:hAnsi="Times New Roman" w:cs="Times New Roman"/>
              </w:rPr>
            </w:pPr>
            <w:r>
              <w:rPr>
                <w:rFonts w:ascii="Times New Roman" w:hAnsi="Times New Roman" w:cs="Times New Roman"/>
              </w:rPr>
              <w:t xml:space="preserve"> - п</w:t>
            </w:r>
            <w:r w:rsidRPr="009111B1">
              <w:rPr>
                <w:rFonts w:ascii="Times New Roman" w:hAnsi="Times New Roman" w:cs="Times New Roman"/>
              </w:rPr>
              <w:t>рибор позволяет определить температуру хрупкости – температуру, при которой 50% образцов разрушаются под воздействием ударной нагрузки</w:t>
            </w:r>
          </w:p>
        </w:tc>
      </w:tr>
      <w:tr w:rsidR="00E24523" w:rsidRPr="0020465F" w:rsidTr="004E2CFB">
        <w:trPr>
          <w:trHeight w:val="1372"/>
        </w:trPr>
        <w:tc>
          <w:tcPr>
            <w:tcW w:w="605" w:type="dxa"/>
            <w:gridSpan w:val="3"/>
          </w:tcPr>
          <w:p w:rsidR="00E24523" w:rsidRPr="006114EF" w:rsidRDefault="00E24523" w:rsidP="00E24523">
            <w:pPr>
              <w:jc w:val="center"/>
              <w:rPr>
                <w:rFonts w:ascii="Times New Roman" w:hAnsi="Times New Roman" w:cs="Times New Roman"/>
              </w:rPr>
            </w:pPr>
            <w:r w:rsidRPr="006114EF">
              <w:rPr>
                <w:rFonts w:ascii="Times New Roman" w:hAnsi="Times New Roman" w:cs="Times New Roman"/>
              </w:rPr>
              <w:t>8</w:t>
            </w:r>
          </w:p>
        </w:tc>
        <w:tc>
          <w:tcPr>
            <w:tcW w:w="3189" w:type="dxa"/>
            <w:gridSpan w:val="2"/>
          </w:tcPr>
          <w:p w:rsidR="00E24523" w:rsidRPr="00D760C9" w:rsidRDefault="00E24523" w:rsidP="00E24523">
            <w:pPr>
              <w:shd w:val="clear" w:color="auto" w:fill="FFFFFF"/>
              <w:spacing w:after="255"/>
              <w:textAlignment w:val="baseline"/>
              <w:outlineLvl w:val="0"/>
              <w:rPr>
                <w:rFonts w:ascii="Times New Roman" w:eastAsia="Times New Roman" w:hAnsi="Times New Roman" w:cs="Times New Roman"/>
                <w:bCs/>
                <w:color w:val="000000"/>
                <w:kern w:val="36"/>
                <w:lang w:eastAsia="ru-RU"/>
              </w:rPr>
            </w:pPr>
            <w:r w:rsidRPr="00D760C9">
              <w:rPr>
                <w:rFonts w:ascii="Times New Roman" w:eastAsia="Times New Roman" w:hAnsi="Times New Roman" w:cs="Times New Roman"/>
                <w:bCs/>
                <w:color w:val="000000"/>
                <w:kern w:val="36"/>
                <w:lang w:eastAsia="ru-RU"/>
              </w:rPr>
              <w:t>Установка для определения горючести по КИ% методами LOI и TOI</w:t>
            </w:r>
          </w:p>
          <w:p w:rsidR="00E24523" w:rsidRPr="006114EF" w:rsidRDefault="00E24523" w:rsidP="00E24523">
            <w:pPr>
              <w:jc w:val="center"/>
              <w:rPr>
                <w:rFonts w:ascii="Times New Roman" w:hAnsi="Times New Roman" w:cs="Times New Roman"/>
              </w:rPr>
            </w:pPr>
          </w:p>
        </w:tc>
        <w:tc>
          <w:tcPr>
            <w:tcW w:w="3544" w:type="dxa"/>
            <w:gridSpan w:val="4"/>
          </w:tcPr>
          <w:p w:rsidR="00E24523" w:rsidRPr="006114EF" w:rsidRDefault="00E24523" w:rsidP="00E24523">
            <w:pPr>
              <w:pStyle w:val="ab"/>
              <w:shd w:val="clear" w:color="auto" w:fill="FFFFFF"/>
              <w:spacing w:before="0" w:beforeAutospacing="0" w:after="0" w:afterAutospacing="0"/>
              <w:textAlignment w:val="baseline"/>
              <w:rPr>
                <w:rFonts w:ascii="Arial" w:hAnsi="Arial" w:cs="Arial"/>
                <w:color w:val="000000"/>
                <w:sz w:val="22"/>
                <w:szCs w:val="22"/>
              </w:rPr>
            </w:pPr>
            <w:r w:rsidRPr="006114EF">
              <w:rPr>
                <w:rFonts w:ascii="Arial" w:hAnsi="Arial" w:cs="Arial"/>
                <w:b/>
                <w:bCs/>
                <w:color w:val="000000"/>
                <w:sz w:val="22"/>
                <w:szCs w:val="22"/>
                <w:bdr w:val="none" w:sz="0" w:space="0" w:color="auto" w:frame="1"/>
              </w:rPr>
              <w:t>Стандарты</w:t>
            </w:r>
            <w:r w:rsidRPr="006114EF">
              <w:rPr>
                <w:rFonts w:ascii="Arial" w:hAnsi="Arial" w:cs="Arial"/>
                <w:color w:val="000000"/>
                <w:sz w:val="22"/>
                <w:szCs w:val="22"/>
              </w:rPr>
              <w:t>:</w:t>
            </w:r>
          </w:p>
          <w:p w:rsidR="00E24523" w:rsidRPr="006114EF" w:rsidRDefault="00E24523" w:rsidP="00E24523">
            <w:pPr>
              <w:pStyle w:val="ab"/>
              <w:shd w:val="clear" w:color="auto" w:fill="FFFFFF"/>
              <w:spacing w:before="0" w:beforeAutospacing="0" w:after="0" w:afterAutospacing="0"/>
              <w:textAlignment w:val="baseline"/>
              <w:rPr>
                <w:color w:val="000000"/>
                <w:sz w:val="22"/>
                <w:szCs w:val="22"/>
              </w:rPr>
            </w:pPr>
            <w:r w:rsidRPr="006114EF">
              <w:rPr>
                <w:iCs/>
                <w:color w:val="000000"/>
                <w:sz w:val="22"/>
                <w:szCs w:val="22"/>
                <w:bdr w:val="none" w:sz="0" w:space="0" w:color="auto" w:frame="1"/>
              </w:rPr>
              <w:t>Установка LOI</w:t>
            </w:r>
            <w:r w:rsidRPr="006114EF">
              <w:rPr>
                <w:color w:val="000000"/>
                <w:sz w:val="22"/>
                <w:szCs w:val="22"/>
              </w:rPr>
              <w:t xml:space="preserve">: </w:t>
            </w:r>
          </w:p>
          <w:p w:rsidR="00E24523" w:rsidRPr="006114EF" w:rsidRDefault="00E24523" w:rsidP="00E24523">
            <w:pPr>
              <w:pStyle w:val="ab"/>
              <w:shd w:val="clear" w:color="auto" w:fill="FFFFFF"/>
              <w:spacing w:before="0" w:beforeAutospacing="0" w:after="0" w:afterAutospacing="0"/>
              <w:textAlignment w:val="baseline"/>
              <w:rPr>
                <w:color w:val="000000"/>
                <w:sz w:val="22"/>
                <w:szCs w:val="22"/>
              </w:rPr>
            </w:pPr>
            <w:r w:rsidRPr="004436AE">
              <w:rPr>
                <w:color w:val="000000"/>
                <w:sz w:val="22"/>
                <w:szCs w:val="22"/>
              </w:rPr>
              <w:t>-</w:t>
            </w:r>
            <w:r w:rsidRPr="006114EF">
              <w:rPr>
                <w:color w:val="000000"/>
                <w:sz w:val="22"/>
                <w:szCs w:val="22"/>
              </w:rPr>
              <w:t xml:space="preserve"> ASTM 2863, ISO 4589-2, NES 714</w:t>
            </w:r>
          </w:p>
          <w:p w:rsidR="00E24523" w:rsidRPr="006114EF" w:rsidRDefault="00E24523" w:rsidP="00E24523">
            <w:pPr>
              <w:pStyle w:val="ab"/>
              <w:shd w:val="clear" w:color="auto" w:fill="FFFFFF"/>
              <w:spacing w:before="0" w:beforeAutospacing="0" w:after="0" w:afterAutospacing="0"/>
              <w:textAlignment w:val="baseline"/>
              <w:rPr>
                <w:color w:val="000000"/>
                <w:sz w:val="22"/>
                <w:szCs w:val="22"/>
              </w:rPr>
            </w:pPr>
            <w:r w:rsidRPr="006114EF">
              <w:rPr>
                <w:iCs/>
                <w:color w:val="000000"/>
                <w:sz w:val="22"/>
                <w:szCs w:val="22"/>
                <w:bdr w:val="none" w:sz="0" w:space="0" w:color="auto" w:frame="1"/>
              </w:rPr>
              <w:t>Установка TOI</w:t>
            </w:r>
            <w:r w:rsidRPr="006114EF">
              <w:rPr>
                <w:color w:val="000000"/>
                <w:sz w:val="22"/>
                <w:szCs w:val="22"/>
              </w:rPr>
              <w:t xml:space="preserve">: </w:t>
            </w:r>
          </w:p>
          <w:p w:rsidR="00E24523" w:rsidRPr="006114EF" w:rsidRDefault="00E24523" w:rsidP="00E24523">
            <w:pPr>
              <w:pStyle w:val="ab"/>
              <w:shd w:val="clear" w:color="auto" w:fill="FFFFFF"/>
              <w:spacing w:before="0" w:beforeAutospacing="0" w:after="0" w:afterAutospacing="0"/>
              <w:textAlignment w:val="baseline"/>
              <w:rPr>
                <w:color w:val="000000"/>
                <w:sz w:val="22"/>
                <w:szCs w:val="22"/>
              </w:rPr>
            </w:pPr>
            <w:r w:rsidRPr="006114EF">
              <w:rPr>
                <w:color w:val="000000"/>
                <w:sz w:val="22"/>
                <w:szCs w:val="22"/>
              </w:rPr>
              <w:t>- ASTM 2863, ISO 4589-3, NES 715.</w:t>
            </w:r>
          </w:p>
          <w:p w:rsidR="00E24523" w:rsidRPr="006114EF" w:rsidRDefault="00E24523" w:rsidP="00E24523">
            <w:pPr>
              <w:pStyle w:val="ab"/>
              <w:shd w:val="clear" w:color="auto" w:fill="FFFFFF"/>
              <w:spacing w:before="0" w:beforeAutospacing="0" w:after="0" w:afterAutospacing="0"/>
              <w:textAlignment w:val="baseline"/>
              <w:rPr>
                <w:color w:val="000000"/>
                <w:sz w:val="22"/>
                <w:szCs w:val="22"/>
              </w:rPr>
            </w:pPr>
            <w:r w:rsidRPr="006114EF">
              <w:rPr>
                <w:rFonts w:ascii="Arial" w:hAnsi="Arial" w:cs="Arial"/>
                <w:color w:val="000000"/>
                <w:sz w:val="22"/>
                <w:szCs w:val="22"/>
              </w:rPr>
              <w:t xml:space="preserve">- </w:t>
            </w:r>
            <w:r w:rsidRPr="006114EF">
              <w:rPr>
                <w:color w:val="000000"/>
                <w:sz w:val="22"/>
                <w:szCs w:val="22"/>
              </w:rPr>
              <w:t>экран отображения программы для упрощения просмотра концентрации кислорода;</w:t>
            </w:r>
          </w:p>
          <w:p w:rsidR="00E24523" w:rsidRPr="006114EF" w:rsidRDefault="00E24523" w:rsidP="00E24523">
            <w:pPr>
              <w:pStyle w:val="ab"/>
              <w:shd w:val="clear" w:color="auto" w:fill="FFFFFF"/>
              <w:spacing w:before="0" w:beforeAutospacing="0" w:after="0" w:afterAutospacing="0"/>
              <w:textAlignment w:val="baseline"/>
              <w:rPr>
                <w:color w:val="000000"/>
                <w:sz w:val="22"/>
                <w:szCs w:val="22"/>
              </w:rPr>
            </w:pPr>
            <w:r w:rsidRPr="006114EF">
              <w:rPr>
                <w:color w:val="000000"/>
                <w:sz w:val="22"/>
                <w:szCs w:val="22"/>
              </w:rPr>
              <w:t xml:space="preserve">- держатель для крепления твердых и мягких образцов; </w:t>
            </w:r>
          </w:p>
          <w:p w:rsidR="00E24523" w:rsidRPr="006114EF" w:rsidRDefault="00E24523" w:rsidP="00E24523">
            <w:pPr>
              <w:pStyle w:val="ab"/>
              <w:shd w:val="clear" w:color="auto" w:fill="FFFFFF"/>
              <w:spacing w:before="0" w:beforeAutospacing="0" w:after="0" w:afterAutospacing="0"/>
              <w:textAlignment w:val="baseline"/>
              <w:rPr>
                <w:color w:val="000000"/>
                <w:sz w:val="22"/>
                <w:szCs w:val="22"/>
              </w:rPr>
            </w:pPr>
            <w:r w:rsidRPr="006114EF">
              <w:rPr>
                <w:color w:val="000000"/>
                <w:sz w:val="22"/>
                <w:szCs w:val="22"/>
              </w:rPr>
              <w:t>· испытания в среде смешанных газов при температурах до 400</w:t>
            </w:r>
            <w:r w:rsidRPr="006114EF">
              <w:rPr>
                <w:color w:val="000000"/>
                <w:sz w:val="22"/>
                <w:szCs w:val="22"/>
                <w:bdr w:val="none" w:sz="0" w:space="0" w:color="auto" w:frame="1"/>
                <w:vertAlign w:val="superscript"/>
              </w:rPr>
              <w:t>o</w:t>
            </w:r>
            <w:r w:rsidRPr="006114EF">
              <w:rPr>
                <w:color w:val="000000"/>
                <w:sz w:val="22"/>
                <w:szCs w:val="22"/>
              </w:rPr>
              <w:t>С;</w:t>
            </w:r>
          </w:p>
          <w:p w:rsidR="00E24523" w:rsidRPr="006114EF" w:rsidRDefault="00E24523" w:rsidP="00E24523">
            <w:pPr>
              <w:pStyle w:val="ab"/>
              <w:shd w:val="clear" w:color="auto" w:fill="FFFFFF"/>
              <w:spacing w:before="0" w:beforeAutospacing="0" w:after="0" w:afterAutospacing="0"/>
              <w:textAlignment w:val="baseline"/>
              <w:rPr>
                <w:color w:val="000000"/>
                <w:sz w:val="22"/>
                <w:szCs w:val="22"/>
              </w:rPr>
            </w:pPr>
            <w:r w:rsidRPr="006114EF">
              <w:rPr>
                <w:color w:val="000000"/>
                <w:sz w:val="22"/>
                <w:szCs w:val="22"/>
              </w:rPr>
              <w:t xml:space="preserve">- высокоэффективный ленточный нагреватель для предварительного нагрева смеси газов; </w:t>
            </w:r>
          </w:p>
          <w:p w:rsidR="00E24523" w:rsidRPr="006114EF" w:rsidRDefault="00E24523" w:rsidP="00E24523">
            <w:pPr>
              <w:pStyle w:val="ab"/>
              <w:shd w:val="clear" w:color="auto" w:fill="FFFFFF"/>
              <w:spacing w:before="0" w:beforeAutospacing="0" w:after="0" w:afterAutospacing="0"/>
              <w:textAlignment w:val="baseline"/>
              <w:rPr>
                <w:color w:val="000000"/>
                <w:sz w:val="22"/>
                <w:szCs w:val="22"/>
              </w:rPr>
            </w:pPr>
            <w:r w:rsidRPr="006114EF">
              <w:rPr>
                <w:color w:val="000000"/>
                <w:sz w:val="22"/>
                <w:szCs w:val="22"/>
              </w:rPr>
              <w:t>- температурная колонна для одновременного осмотра образца и излучения тепла;</w:t>
            </w:r>
          </w:p>
          <w:p w:rsidR="00E24523" w:rsidRPr="006114EF" w:rsidRDefault="00E24523" w:rsidP="00E24523">
            <w:pPr>
              <w:pStyle w:val="ab"/>
              <w:shd w:val="clear" w:color="auto" w:fill="FFFFFF"/>
              <w:spacing w:before="0" w:beforeAutospacing="0" w:after="0" w:afterAutospacing="0"/>
              <w:textAlignment w:val="baseline"/>
              <w:rPr>
                <w:color w:val="000000"/>
                <w:sz w:val="22"/>
                <w:szCs w:val="22"/>
              </w:rPr>
            </w:pPr>
            <w:r w:rsidRPr="006114EF">
              <w:rPr>
                <w:color w:val="000000"/>
                <w:sz w:val="22"/>
                <w:szCs w:val="22"/>
              </w:rPr>
              <w:t>- контроллер температуры для управления температурой предварительного нагрева и колонны;</w:t>
            </w:r>
          </w:p>
          <w:p w:rsidR="00E24523" w:rsidRPr="006114EF" w:rsidRDefault="00E24523" w:rsidP="00E24523">
            <w:pPr>
              <w:pStyle w:val="ab"/>
              <w:shd w:val="clear" w:color="auto" w:fill="FFFFFF"/>
              <w:spacing w:before="0" w:beforeAutospacing="0" w:after="0" w:afterAutospacing="0"/>
              <w:textAlignment w:val="baseline"/>
              <w:rPr>
                <w:color w:val="000000"/>
                <w:sz w:val="22"/>
                <w:szCs w:val="22"/>
                <w:shd w:val="clear" w:color="auto" w:fill="FFFFFF"/>
              </w:rPr>
            </w:pPr>
            <w:r w:rsidRPr="006114EF">
              <w:rPr>
                <w:color w:val="000000"/>
                <w:sz w:val="22"/>
                <w:szCs w:val="22"/>
              </w:rPr>
              <w:t>- р</w:t>
            </w:r>
            <w:r w:rsidRPr="006114EF">
              <w:rPr>
                <w:color w:val="000000"/>
                <w:sz w:val="22"/>
                <w:szCs w:val="22"/>
                <w:shd w:val="clear" w:color="auto" w:fill="FFFFFF"/>
              </w:rPr>
              <w:t>азмер 435х550х670 мм;</w:t>
            </w:r>
          </w:p>
          <w:p w:rsidR="00E24523" w:rsidRPr="006114EF" w:rsidRDefault="00E24523" w:rsidP="00E24523">
            <w:pPr>
              <w:pStyle w:val="ab"/>
              <w:shd w:val="clear" w:color="auto" w:fill="FFFFFF"/>
              <w:spacing w:before="0" w:beforeAutospacing="0" w:after="0" w:afterAutospacing="0"/>
              <w:textAlignment w:val="baseline"/>
              <w:rPr>
                <w:color w:val="000000"/>
                <w:sz w:val="22"/>
                <w:szCs w:val="22"/>
              </w:rPr>
            </w:pPr>
            <w:r w:rsidRPr="006114EF">
              <w:rPr>
                <w:color w:val="000000"/>
                <w:sz w:val="22"/>
                <w:szCs w:val="22"/>
                <w:shd w:val="clear" w:color="auto" w:fill="FFFFFF"/>
              </w:rPr>
              <w:lastRenderedPageBreak/>
              <w:t>- в</w:t>
            </w:r>
            <w:r w:rsidRPr="006114EF">
              <w:rPr>
                <w:color w:val="000000"/>
                <w:sz w:val="22"/>
                <w:szCs w:val="22"/>
              </w:rPr>
              <w:t>ес: 50 кг;</w:t>
            </w:r>
          </w:p>
          <w:p w:rsidR="00E24523" w:rsidRPr="006114EF" w:rsidRDefault="00E24523" w:rsidP="00E24523">
            <w:pPr>
              <w:pStyle w:val="ab"/>
              <w:shd w:val="clear" w:color="auto" w:fill="FFFFFF"/>
              <w:spacing w:before="0" w:beforeAutospacing="0" w:after="0" w:afterAutospacing="0"/>
              <w:textAlignment w:val="baseline"/>
              <w:rPr>
                <w:color w:val="000000"/>
                <w:sz w:val="22"/>
                <w:szCs w:val="22"/>
              </w:rPr>
            </w:pPr>
            <w:r w:rsidRPr="006114EF">
              <w:rPr>
                <w:color w:val="000000"/>
                <w:sz w:val="22"/>
                <w:szCs w:val="22"/>
              </w:rPr>
              <w:t>- сброс: 50 л/сек;</w:t>
            </w:r>
          </w:p>
          <w:p w:rsidR="00E24523" w:rsidRPr="006114EF" w:rsidRDefault="00E24523" w:rsidP="00E24523">
            <w:pPr>
              <w:pStyle w:val="ab"/>
              <w:shd w:val="clear" w:color="auto" w:fill="FFFFFF"/>
              <w:spacing w:before="0" w:beforeAutospacing="0" w:after="0" w:afterAutospacing="0"/>
              <w:textAlignment w:val="baseline"/>
              <w:rPr>
                <w:rFonts w:ascii="Arial" w:hAnsi="Arial" w:cs="Arial"/>
                <w:color w:val="000000"/>
                <w:sz w:val="22"/>
                <w:szCs w:val="22"/>
              </w:rPr>
            </w:pPr>
            <w:r w:rsidRPr="006114EF">
              <w:rPr>
                <w:color w:val="000000"/>
                <w:sz w:val="22"/>
                <w:szCs w:val="22"/>
              </w:rPr>
              <w:t>- требования: кислород, азот, ПК, пылеуловитель.</w:t>
            </w:r>
          </w:p>
        </w:tc>
        <w:tc>
          <w:tcPr>
            <w:tcW w:w="2859" w:type="dxa"/>
          </w:tcPr>
          <w:p w:rsidR="00E24523" w:rsidRPr="0020465F" w:rsidRDefault="00E24523" w:rsidP="00E24523">
            <w:pP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lastRenderedPageBreak/>
              <w:t>п</w:t>
            </w:r>
            <w:r w:rsidRPr="0020465F">
              <w:rPr>
                <w:rFonts w:ascii="Times New Roman" w:hAnsi="Times New Roman" w:cs="Times New Roman"/>
                <w:color w:val="000000"/>
                <w:shd w:val="clear" w:color="auto" w:fill="FFFFFF"/>
              </w:rPr>
              <w:t xml:space="preserve">редназначен для определения индекса воспламеняемости (кислородного индекса) при комнатной </w:t>
            </w:r>
            <w:r>
              <w:rPr>
                <w:rFonts w:ascii="Times New Roman" w:hAnsi="Times New Roman" w:cs="Times New Roman"/>
                <w:color w:val="000000"/>
                <w:shd w:val="clear" w:color="auto" w:fill="FFFFFF"/>
              </w:rPr>
              <w:t>и повышенной температурах</w:t>
            </w:r>
            <w:r w:rsidRPr="0020465F">
              <w:rPr>
                <w:rFonts w:ascii="Times New Roman" w:hAnsi="Times New Roman" w:cs="Times New Roman"/>
                <w:color w:val="000000"/>
                <w:shd w:val="clear" w:color="auto" w:fill="FFFFFF"/>
              </w:rPr>
              <w:t xml:space="preserve"> (ГОСТ 21793-76, ASTM D 2863, ISO 4589-2, NES 714, ГОСТ 12.1.044-89</w:t>
            </w:r>
          </w:p>
        </w:tc>
      </w:tr>
      <w:tr w:rsidR="00E24523" w:rsidRPr="00B32E43" w:rsidTr="004E2CFB">
        <w:trPr>
          <w:trHeight w:val="1372"/>
        </w:trPr>
        <w:tc>
          <w:tcPr>
            <w:tcW w:w="605" w:type="dxa"/>
            <w:gridSpan w:val="3"/>
          </w:tcPr>
          <w:p w:rsidR="00E24523" w:rsidRPr="006114EF" w:rsidRDefault="00E24523" w:rsidP="00E24523">
            <w:pPr>
              <w:jc w:val="center"/>
              <w:rPr>
                <w:rFonts w:ascii="Times New Roman" w:hAnsi="Times New Roman" w:cs="Times New Roman"/>
              </w:rPr>
            </w:pPr>
            <w:r w:rsidRPr="006114EF">
              <w:rPr>
                <w:rFonts w:ascii="Times New Roman" w:hAnsi="Times New Roman" w:cs="Times New Roman"/>
              </w:rPr>
              <w:t>9</w:t>
            </w:r>
          </w:p>
        </w:tc>
        <w:tc>
          <w:tcPr>
            <w:tcW w:w="3189" w:type="dxa"/>
            <w:gridSpan w:val="2"/>
          </w:tcPr>
          <w:p w:rsidR="00E24523" w:rsidRPr="006114EF" w:rsidRDefault="00E24523" w:rsidP="00E24523">
            <w:pPr>
              <w:jc w:val="center"/>
              <w:rPr>
                <w:rFonts w:ascii="Times New Roman" w:hAnsi="Times New Roman" w:cs="Times New Roman"/>
              </w:rPr>
            </w:pPr>
            <w:r w:rsidRPr="006114EF">
              <w:rPr>
                <w:rFonts w:ascii="Times New Roman" w:hAnsi="Times New Roman" w:cs="Times New Roman"/>
              </w:rPr>
              <w:t xml:space="preserve">Камера для определения плотности дыма </w:t>
            </w:r>
            <w:r w:rsidRPr="006114EF">
              <w:rPr>
                <w:rFonts w:ascii="Times New Roman" w:hAnsi="Times New Roman" w:cs="Times New Roman"/>
                <w:lang w:val="en-US"/>
              </w:rPr>
              <w:t>FESTEC</w:t>
            </w:r>
            <w:r w:rsidRPr="006114EF">
              <w:rPr>
                <w:rFonts w:ascii="Times New Roman" w:hAnsi="Times New Roman" w:cs="Times New Roman"/>
              </w:rPr>
              <w:t xml:space="preserve"> </w:t>
            </w:r>
            <w:r w:rsidRPr="006114EF">
              <w:rPr>
                <w:rFonts w:ascii="Times New Roman" w:hAnsi="Times New Roman" w:cs="Times New Roman"/>
                <w:lang w:val="en-US"/>
              </w:rPr>
              <w:t>Smoke</w:t>
            </w:r>
            <w:r w:rsidRPr="006114EF">
              <w:rPr>
                <w:rFonts w:ascii="Times New Roman" w:hAnsi="Times New Roman" w:cs="Times New Roman"/>
              </w:rPr>
              <w:t xml:space="preserve"> </w:t>
            </w:r>
            <w:r w:rsidRPr="006114EF">
              <w:rPr>
                <w:rFonts w:ascii="Times New Roman" w:hAnsi="Times New Roman" w:cs="Times New Roman"/>
                <w:lang w:val="en-US"/>
              </w:rPr>
              <w:t>Box</w:t>
            </w:r>
          </w:p>
        </w:tc>
        <w:tc>
          <w:tcPr>
            <w:tcW w:w="3544" w:type="dxa"/>
            <w:gridSpan w:val="4"/>
          </w:tcPr>
          <w:p w:rsidR="00E24523" w:rsidRPr="006114EF" w:rsidRDefault="00E24523" w:rsidP="00E24523">
            <w:pPr>
              <w:pStyle w:val="ab"/>
              <w:shd w:val="clear" w:color="auto" w:fill="FFFFFF"/>
              <w:spacing w:before="0" w:beforeAutospacing="0" w:after="0" w:afterAutospacing="0"/>
              <w:textAlignment w:val="baseline"/>
              <w:rPr>
                <w:iCs/>
                <w:color w:val="000000"/>
                <w:sz w:val="22"/>
                <w:szCs w:val="22"/>
                <w:bdr w:val="none" w:sz="0" w:space="0" w:color="auto" w:frame="1"/>
              </w:rPr>
            </w:pPr>
            <w:r w:rsidRPr="006114EF">
              <w:rPr>
                <w:iCs/>
                <w:color w:val="000000"/>
                <w:sz w:val="22"/>
                <w:szCs w:val="22"/>
                <w:bdr w:val="none" w:sz="0" w:space="0" w:color="auto" w:frame="1"/>
              </w:rPr>
              <w:t>Стандарты:</w:t>
            </w:r>
          </w:p>
          <w:p w:rsidR="00E24523" w:rsidRPr="006114EF" w:rsidRDefault="00E24523" w:rsidP="00E24523">
            <w:pPr>
              <w:pStyle w:val="ab"/>
              <w:shd w:val="clear" w:color="auto" w:fill="FFFFFF"/>
              <w:spacing w:before="0" w:beforeAutospacing="0" w:after="0" w:afterAutospacing="0"/>
              <w:textAlignment w:val="baseline"/>
              <w:rPr>
                <w:color w:val="000000"/>
                <w:sz w:val="22"/>
                <w:szCs w:val="22"/>
              </w:rPr>
            </w:pPr>
            <w:r w:rsidRPr="006114EF">
              <w:rPr>
                <w:iCs/>
                <w:color w:val="000000"/>
                <w:sz w:val="22"/>
                <w:szCs w:val="22"/>
                <w:bdr w:val="none" w:sz="0" w:space="0" w:color="auto" w:frame="1"/>
              </w:rPr>
              <w:t>- ASTM</w:t>
            </w:r>
            <w:r w:rsidRPr="006114EF">
              <w:rPr>
                <w:rStyle w:val="apple-converted-space"/>
                <w:color w:val="000000"/>
                <w:sz w:val="22"/>
                <w:szCs w:val="22"/>
              </w:rPr>
              <w:t> </w:t>
            </w:r>
            <w:r w:rsidRPr="006114EF">
              <w:rPr>
                <w:iCs/>
                <w:color w:val="000000"/>
                <w:sz w:val="22"/>
                <w:szCs w:val="22"/>
                <w:bdr w:val="none" w:sz="0" w:space="0" w:color="auto" w:frame="1"/>
              </w:rPr>
              <w:t>E</w:t>
            </w:r>
            <w:r w:rsidRPr="006114EF">
              <w:rPr>
                <w:rStyle w:val="apple-converted-space"/>
                <w:color w:val="000000"/>
                <w:sz w:val="22"/>
                <w:szCs w:val="22"/>
              </w:rPr>
              <w:t> </w:t>
            </w:r>
            <w:r w:rsidRPr="006114EF">
              <w:rPr>
                <w:iCs/>
                <w:color w:val="000000"/>
                <w:sz w:val="22"/>
                <w:szCs w:val="22"/>
                <w:bdr w:val="none" w:sz="0" w:space="0" w:color="auto" w:frame="1"/>
              </w:rPr>
              <w:t>622:</w:t>
            </w:r>
            <w:r w:rsidRPr="006114EF">
              <w:rPr>
                <w:rStyle w:val="apple-converted-space"/>
                <w:color w:val="000000"/>
                <w:sz w:val="22"/>
                <w:szCs w:val="22"/>
              </w:rPr>
              <w:t> </w:t>
            </w:r>
            <w:r w:rsidRPr="006114EF">
              <w:rPr>
                <w:color w:val="000000"/>
                <w:sz w:val="22"/>
                <w:szCs w:val="22"/>
              </w:rPr>
              <w:t>Стандартная методика определения удельной оптической плотности дыма, выделяемого твердыми материалами;</w:t>
            </w:r>
          </w:p>
          <w:p w:rsidR="00E24523" w:rsidRPr="006114EF" w:rsidRDefault="00E24523" w:rsidP="00E24523">
            <w:pPr>
              <w:pStyle w:val="ab"/>
              <w:shd w:val="clear" w:color="auto" w:fill="FFFFFF"/>
              <w:spacing w:before="0" w:beforeAutospacing="0" w:after="0" w:afterAutospacing="0"/>
              <w:textAlignment w:val="baseline"/>
              <w:rPr>
                <w:color w:val="000000"/>
                <w:sz w:val="22"/>
                <w:szCs w:val="22"/>
              </w:rPr>
            </w:pPr>
            <w:r w:rsidRPr="006114EF">
              <w:rPr>
                <w:iCs/>
                <w:color w:val="000000"/>
                <w:sz w:val="22"/>
                <w:szCs w:val="22"/>
                <w:bdr w:val="none" w:sz="0" w:space="0" w:color="auto" w:frame="1"/>
              </w:rPr>
              <w:t>- BSI</w:t>
            </w:r>
            <w:r w:rsidRPr="006114EF">
              <w:rPr>
                <w:rStyle w:val="apple-converted-space"/>
                <w:color w:val="000000"/>
                <w:sz w:val="22"/>
                <w:szCs w:val="22"/>
              </w:rPr>
              <w:t> </w:t>
            </w:r>
            <w:r w:rsidRPr="006114EF">
              <w:rPr>
                <w:iCs/>
                <w:color w:val="000000"/>
                <w:sz w:val="22"/>
                <w:szCs w:val="22"/>
                <w:bdr w:val="none" w:sz="0" w:space="0" w:color="auto" w:frame="1"/>
              </w:rPr>
              <w:t>6401</w:t>
            </w:r>
            <w:r w:rsidRPr="006114EF">
              <w:rPr>
                <w:color w:val="000000"/>
                <w:sz w:val="22"/>
                <w:szCs w:val="22"/>
              </w:rPr>
              <w:t>: Лабораторная методика измерения удельной оптической плотности дыма, выделяемого твердыми материалами;</w:t>
            </w:r>
          </w:p>
          <w:p w:rsidR="00E24523" w:rsidRPr="006114EF" w:rsidRDefault="00E24523" w:rsidP="00E24523">
            <w:pPr>
              <w:pStyle w:val="ab"/>
              <w:shd w:val="clear" w:color="auto" w:fill="FFFFFF"/>
              <w:spacing w:before="0" w:beforeAutospacing="0" w:after="0" w:afterAutospacing="0"/>
              <w:textAlignment w:val="baseline"/>
              <w:rPr>
                <w:color w:val="000000"/>
                <w:sz w:val="22"/>
                <w:szCs w:val="22"/>
              </w:rPr>
            </w:pPr>
            <w:r w:rsidRPr="006114EF">
              <w:rPr>
                <w:iCs/>
                <w:color w:val="000000"/>
                <w:sz w:val="22"/>
                <w:szCs w:val="22"/>
                <w:bdr w:val="none" w:sz="0" w:space="0" w:color="auto" w:frame="1"/>
              </w:rPr>
              <w:t>- ISO</w:t>
            </w:r>
            <w:r w:rsidRPr="006114EF">
              <w:rPr>
                <w:rStyle w:val="apple-converted-space"/>
                <w:color w:val="000000"/>
                <w:sz w:val="22"/>
                <w:szCs w:val="22"/>
              </w:rPr>
              <w:t> </w:t>
            </w:r>
            <w:r w:rsidRPr="006114EF">
              <w:rPr>
                <w:iCs/>
                <w:color w:val="000000"/>
                <w:sz w:val="22"/>
                <w:szCs w:val="22"/>
                <w:bdr w:val="none" w:sz="0" w:space="0" w:color="auto" w:frame="1"/>
              </w:rPr>
              <w:t>5659-2</w:t>
            </w:r>
            <w:r w:rsidRPr="006114EF">
              <w:rPr>
                <w:color w:val="000000"/>
                <w:sz w:val="22"/>
                <w:szCs w:val="22"/>
              </w:rPr>
              <w:t>: Выделение дыма полимерными материалами – часть 2. Определение оптической плотности при однокамерном испытании</w:t>
            </w:r>
          </w:p>
          <w:p w:rsidR="00E24523" w:rsidRPr="006114EF" w:rsidRDefault="00E24523" w:rsidP="00E24523">
            <w:pPr>
              <w:pStyle w:val="ab"/>
              <w:shd w:val="clear" w:color="auto" w:fill="FFFFFF"/>
              <w:spacing w:before="0" w:beforeAutospacing="0" w:after="0" w:afterAutospacing="0"/>
              <w:textAlignment w:val="baseline"/>
              <w:rPr>
                <w:color w:val="000000"/>
                <w:sz w:val="22"/>
                <w:szCs w:val="22"/>
              </w:rPr>
            </w:pPr>
            <w:r w:rsidRPr="006114EF">
              <w:rPr>
                <w:iCs/>
                <w:color w:val="000000"/>
                <w:sz w:val="22"/>
                <w:szCs w:val="22"/>
                <w:bdr w:val="none" w:sz="0" w:space="0" w:color="auto" w:frame="1"/>
              </w:rPr>
              <w:t>- NES</w:t>
            </w:r>
            <w:r w:rsidRPr="006114EF">
              <w:rPr>
                <w:rStyle w:val="apple-converted-space"/>
                <w:color w:val="000000"/>
                <w:sz w:val="22"/>
                <w:szCs w:val="22"/>
              </w:rPr>
              <w:t> </w:t>
            </w:r>
            <w:r w:rsidRPr="006114EF">
              <w:rPr>
                <w:iCs/>
                <w:color w:val="000000"/>
                <w:sz w:val="22"/>
                <w:szCs w:val="22"/>
                <w:bdr w:val="none" w:sz="0" w:space="0" w:color="auto" w:frame="1"/>
              </w:rPr>
              <w:t>711</w:t>
            </w:r>
            <w:r w:rsidRPr="006114EF">
              <w:rPr>
                <w:color w:val="000000"/>
                <w:sz w:val="22"/>
                <w:szCs w:val="22"/>
              </w:rPr>
              <w:t>: Определения индекса дыма продуктов сгорания небольших образцов материалов;</w:t>
            </w:r>
          </w:p>
          <w:p w:rsidR="00E24523" w:rsidRPr="006114EF" w:rsidRDefault="00E24523" w:rsidP="00E24523">
            <w:pPr>
              <w:pStyle w:val="ab"/>
              <w:shd w:val="clear" w:color="auto" w:fill="FFFFFF"/>
              <w:spacing w:before="0" w:beforeAutospacing="0" w:after="0" w:afterAutospacing="0"/>
              <w:textAlignment w:val="baseline"/>
              <w:rPr>
                <w:color w:val="000000"/>
                <w:sz w:val="22"/>
                <w:szCs w:val="22"/>
              </w:rPr>
            </w:pPr>
            <w:r w:rsidRPr="006114EF">
              <w:rPr>
                <w:rStyle w:val="a7"/>
                <w:color w:val="000000"/>
                <w:sz w:val="22"/>
                <w:szCs w:val="22"/>
                <w:bdr w:val="none" w:sz="0" w:space="0" w:color="auto" w:frame="1"/>
              </w:rPr>
              <w:t>- ГОСТ 24632-81:</w:t>
            </w:r>
            <w:r w:rsidRPr="006114EF">
              <w:rPr>
                <w:rStyle w:val="apple-converted-space"/>
                <w:color w:val="000000"/>
                <w:sz w:val="22"/>
                <w:szCs w:val="22"/>
              </w:rPr>
              <w:t> </w:t>
            </w:r>
            <w:r w:rsidRPr="006114EF">
              <w:rPr>
                <w:color w:val="000000"/>
                <w:sz w:val="22"/>
                <w:szCs w:val="22"/>
              </w:rPr>
              <w:t xml:space="preserve">Материалы полимерные. Метод определения </w:t>
            </w:r>
            <w:proofErr w:type="spellStart"/>
            <w:r w:rsidRPr="006114EF">
              <w:rPr>
                <w:color w:val="000000"/>
                <w:sz w:val="22"/>
                <w:szCs w:val="22"/>
              </w:rPr>
              <w:t>дымообразования</w:t>
            </w:r>
            <w:proofErr w:type="spellEnd"/>
            <w:r w:rsidRPr="006114EF">
              <w:rPr>
                <w:color w:val="000000"/>
                <w:sz w:val="22"/>
                <w:szCs w:val="22"/>
              </w:rPr>
              <w:t>;</w:t>
            </w:r>
          </w:p>
          <w:p w:rsidR="00E24523" w:rsidRPr="006114EF" w:rsidRDefault="00E24523" w:rsidP="00E24523">
            <w:pPr>
              <w:rPr>
                <w:rFonts w:ascii="Times New Roman" w:hAnsi="Times New Roman" w:cs="Times New Roman"/>
                <w:color w:val="000000"/>
                <w:shd w:val="clear" w:color="auto" w:fill="FFFFFF"/>
              </w:rPr>
            </w:pPr>
            <w:r w:rsidRPr="006114EF">
              <w:rPr>
                <w:rFonts w:ascii="Times New Roman" w:hAnsi="Times New Roman" w:cs="Times New Roman"/>
                <w:color w:val="000000"/>
                <w:shd w:val="clear" w:color="auto" w:fill="FFFFFF"/>
              </w:rPr>
              <w:t>- сенсорный экран ПК для управления и автоматического анализа;</w:t>
            </w:r>
          </w:p>
          <w:p w:rsidR="00E24523" w:rsidRPr="006114EF" w:rsidRDefault="00E24523" w:rsidP="00E24523">
            <w:pPr>
              <w:jc w:val="both"/>
              <w:rPr>
                <w:rFonts w:ascii="Times New Roman" w:hAnsi="Times New Roman" w:cs="Times New Roman"/>
              </w:rPr>
            </w:pPr>
            <w:r w:rsidRPr="006114EF">
              <w:rPr>
                <w:rFonts w:ascii="Times New Roman" w:hAnsi="Times New Roman" w:cs="Times New Roman"/>
                <w:color w:val="000000"/>
                <w:shd w:val="clear" w:color="auto" w:fill="FFFFFF"/>
              </w:rPr>
              <w:t xml:space="preserve">- </w:t>
            </w:r>
            <w:r w:rsidRPr="006114EF">
              <w:rPr>
                <w:rFonts w:ascii="Times New Roman" w:hAnsi="Times New Roman" w:cs="Times New Roman"/>
              </w:rPr>
              <w:t>размер реальной камеры: 914мм*914мм*610мм</w:t>
            </w:r>
          </w:p>
        </w:tc>
        <w:tc>
          <w:tcPr>
            <w:tcW w:w="2859" w:type="dxa"/>
          </w:tcPr>
          <w:p w:rsidR="00E24523" w:rsidRPr="00B32E43" w:rsidRDefault="00E24523" w:rsidP="00E24523">
            <w:pPr>
              <w:jc w:val="both"/>
              <w:rPr>
                <w:rFonts w:ascii="Times New Roman" w:hAnsi="Times New Roman" w:cs="Times New Roman"/>
              </w:rPr>
            </w:pPr>
            <w:r w:rsidRPr="00B32E43">
              <w:rPr>
                <w:rFonts w:ascii="Times New Roman" w:hAnsi="Times New Roman" w:cs="Times New Roman"/>
              </w:rPr>
              <w:t>Используется во всех отраслях промышленности для измерения оптической плотности дыма, производимого твердыми материалами и вертикальными установками в замкнутой камере.</w:t>
            </w:r>
          </w:p>
          <w:p w:rsidR="00E24523" w:rsidRPr="00B32E43" w:rsidRDefault="00E24523" w:rsidP="00E24523">
            <w:pPr>
              <w:rPr>
                <w:rFonts w:ascii="Times New Roman" w:hAnsi="Times New Roman" w:cs="Times New Roman"/>
              </w:rPr>
            </w:pPr>
          </w:p>
        </w:tc>
      </w:tr>
      <w:tr w:rsidR="00E24523" w:rsidRPr="00B32E43" w:rsidTr="004E2CFB">
        <w:trPr>
          <w:trHeight w:val="1372"/>
        </w:trPr>
        <w:tc>
          <w:tcPr>
            <w:tcW w:w="605" w:type="dxa"/>
            <w:gridSpan w:val="3"/>
          </w:tcPr>
          <w:p w:rsidR="00E24523" w:rsidRPr="006114EF" w:rsidRDefault="00E24523" w:rsidP="00E24523">
            <w:pPr>
              <w:jc w:val="center"/>
              <w:rPr>
                <w:rFonts w:ascii="Times New Roman" w:hAnsi="Times New Roman" w:cs="Times New Roman"/>
              </w:rPr>
            </w:pPr>
            <w:r w:rsidRPr="006114EF">
              <w:rPr>
                <w:rFonts w:ascii="Times New Roman" w:hAnsi="Times New Roman" w:cs="Times New Roman"/>
              </w:rPr>
              <w:t>0,02</w:t>
            </w:r>
          </w:p>
        </w:tc>
        <w:tc>
          <w:tcPr>
            <w:tcW w:w="3189" w:type="dxa"/>
            <w:gridSpan w:val="2"/>
          </w:tcPr>
          <w:p w:rsidR="00E24523" w:rsidRPr="006114EF" w:rsidRDefault="00E24523" w:rsidP="00E24523">
            <w:pPr>
              <w:jc w:val="center"/>
              <w:rPr>
                <w:rFonts w:ascii="Times New Roman" w:hAnsi="Times New Roman" w:cs="Times New Roman"/>
              </w:rPr>
            </w:pPr>
            <w:r w:rsidRPr="006114EF">
              <w:rPr>
                <w:rFonts w:ascii="Times New Roman" w:hAnsi="Times New Roman" w:cs="Times New Roman"/>
              </w:rPr>
              <w:t xml:space="preserve">Установка для определения кислотности газов, выделяющихся при горении </w:t>
            </w:r>
            <w:r w:rsidRPr="006114EF">
              <w:rPr>
                <w:rFonts w:ascii="Times New Roman" w:hAnsi="Times New Roman" w:cs="Times New Roman"/>
                <w:lang w:val="en-US"/>
              </w:rPr>
              <w:t>FESTEC</w:t>
            </w:r>
          </w:p>
        </w:tc>
        <w:tc>
          <w:tcPr>
            <w:tcW w:w="3544" w:type="dxa"/>
            <w:gridSpan w:val="4"/>
          </w:tcPr>
          <w:p w:rsidR="00E24523" w:rsidRPr="006114EF" w:rsidRDefault="00E24523" w:rsidP="00E24523">
            <w:pPr>
              <w:rPr>
                <w:rFonts w:ascii="Times New Roman" w:hAnsi="Times New Roman" w:cs="Times New Roman"/>
              </w:rPr>
            </w:pPr>
            <w:r w:rsidRPr="006114EF">
              <w:rPr>
                <w:rFonts w:ascii="Times New Roman" w:hAnsi="Times New Roman" w:cs="Times New Roman"/>
              </w:rPr>
              <w:t xml:space="preserve">- испытание проводят согласно нормам Международной Электротехнической Комиссии </w:t>
            </w:r>
            <w:r w:rsidRPr="006114EF">
              <w:rPr>
                <w:rFonts w:ascii="Times New Roman" w:hAnsi="Times New Roman" w:cs="Times New Roman"/>
                <w:lang w:val="en-US"/>
              </w:rPr>
              <w:t>IEC</w:t>
            </w:r>
            <w:r w:rsidRPr="006114EF">
              <w:rPr>
                <w:rFonts w:ascii="Times New Roman" w:hAnsi="Times New Roman" w:cs="Times New Roman"/>
              </w:rPr>
              <w:t xml:space="preserve"> 60754 часть 1 и 2 для определения степени кислотности </w:t>
            </w:r>
            <w:proofErr w:type="gramStart"/>
            <w:r w:rsidRPr="006114EF">
              <w:rPr>
                <w:rFonts w:ascii="Times New Roman" w:hAnsi="Times New Roman" w:cs="Times New Roman"/>
              </w:rPr>
              <w:t>газов</w:t>
            </w:r>
            <w:proofErr w:type="gramEnd"/>
            <w:r w:rsidRPr="006114EF">
              <w:rPr>
                <w:rFonts w:ascii="Times New Roman" w:hAnsi="Times New Roman" w:cs="Times New Roman"/>
              </w:rPr>
              <w:t xml:space="preserve"> выделяющихся в процессе горения материалов, из которых состоят электрические кабели, посредством измерения показателя степени кислотности и удельной электропроводности;</w:t>
            </w:r>
          </w:p>
          <w:p w:rsidR="00E24523" w:rsidRPr="006114EF" w:rsidRDefault="00E24523" w:rsidP="00E24523">
            <w:pPr>
              <w:jc w:val="both"/>
              <w:rPr>
                <w:rFonts w:ascii="Times New Roman" w:hAnsi="Times New Roman" w:cs="Times New Roman"/>
              </w:rPr>
            </w:pPr>
            <w:r w:rsidRPr="006114EF">
              <w:rPr>
                <w:rFonts w:ascii="Times New Roman" w:hAnsi="Times New Roman" w:cs="Times New Roman"/>
              </w:rPr>
              <w:t>- кварцевая рабочая труба и устройство загрузки образца;</w:t>
            </w:r>
          </w:p>
          <w:p w:rsidR="00E24523" w:rsidRPr="006114EF" w:rsidRDefault="00E24523" w:rsidP="00E24523">
            <w:pPr>
              <w:jc w:val="both"/>
              <w:rPr>
                <w:rFonts w:ascii="Times New Roman" w:hAnsi="Times New Roman" w:cs="Times New Roman"/>
              </w:rPr>
            </w:pPr>
            <w:r w:rsidRPr="006114EF">
              <w:rPr>
                <w:rFonts w:ascii="Times New Roman" w:hAnsi="Times New Roman" w:cs="Times New Roman"/>
              </w:rPr>
              <w:t>- приборы для измерения степени кислотности и удельной электропроводности с цифровым дисплеем и электродами;</w:t>
            </w:r>
          </w:p>
          <w:p w:rsidR="00E24523" w:rsidRPr="006114EF" w:rsidRDefault="00E24523" w:rsidP="00E24523">
            <w:pPr>
              <w:jc w:val="both"/>
              <w:rPr>
                <w:rFonts w:ascii="Times New Roman" w:hAnsi="Times New Roman" w:cs="Times New Roman"/>
              </w:rPr>
            </w:pPr>
            <w:r w:rsidRPr="006114EF">
              <w:rPr>
                <w:rFonts w:ascii="Times New Roman" w:hAnsi="Times New Roman" w:cs="Times New Roman"/>
              </w:rPr>
              <w:t>- 2 баллона для сбора газов.</w:t>
            </w:r>
          </w:p>
        </w:tc>
        <w:tc>
          <w:tcPr>
            <w:tcW w:w="2859" w:type="dxa"/>
          </w:tcPr>
          <w:p w:rsidR="00E24523" w:rsidRPr="007401A5" w:rsidRDefault="00E24523" w:rsidP="00E24523">
            <w:pPr>
              <w:jc w:val="both"/>
              <w:rPr>
                <w:rFonts w:ascii="Times New Roman" w:hAnsi="Times New Roman" w:cs="Times New Roman"/>
              </w:rPr>
            </w:pPr>
            <w:r>
              <w:rPr>
                <w:rFonts w:ascii="Times New Roman" w:hAnsi="Times New Roman" w:cs="Times New Roman"/>
              </w:rPr>
              <w:t>- п</w:t>
            </w:r>
            <w:r w:rsidRPr="007401A5">
              <w:rPr>
                <w:rFonts w:ascii="Times New Roman" w:hAnsi="Times New Roman" w:cs="Times New Roman"/>
              </w:rPr>
              <w:t>рименяется в кабельной промышленности для определения степени кислотности газов, выделяющихся при горении материалов, из которых изготавливаются электрические кабели.</w:t>
            </w:r>
          </w:p>
          <w:p w:rsidR="00E24523" w:rsidRPr="00B32E43" w:rsidRDefault="00E24523" w:rsidP="00E24523">
            <w:pPr>
              <w:rPr>
                <w:rFonts w:ascii="Times New Roman" w:hAnsi="Times New Roman" w:cs="Times New Roman"/>
              </w:rPr>
            </w:pPr>
          </w:p>
        </w:tc>
      </w:tr>
      <w:tr w:rsidR="00E24523" w:rsidRPr="00B32E43" w:rsidTr="004E2CFB">
        <w:trPr>
          <w:trHeight w:val="1372"/>
        </w:trPr>
        <w:tc>
          <w:tcPr>
            <w:tcW w:w="605" w:type="dxa"/>
            <w:gridSpan w:val="3"/>
          </w:tcPr>
          <w:p w:rsidR="00E24523" w:rsidRPr="006114EF" w:rsidRDefault="00E24523" w:rsidP="00E24523">
            <w:pPr>
              <w:jc w:val="center"/>
              <w:rPr>
                <w:rFonts w:ascii="Times New Roman" w:hAnsi="Times New Roman" w:cs="Times New Roman"/>
              </w:rPr>
            </w:pPr>
            <w:r w:rsidRPr="006114EF">
              <w:rPr>
                <w:rFonts w:ascii="Times New Roman" w:hAnsi="Times New Roman" w:cs="Times New Roman"/>
              </w:rPr>
              <w:t>11</w:t>
            </w:r>
          </w:p>
        </w:tc>
        <w:tc>
          <w:tcPr>
            <w:tcW w:w="3189" w:type="dxa"/>
            <w:gridSpan w:val="2"/>
          </w:tcPr>
          <w:p w:rsidR="00E24523" w:rsidRPr="006114EF" w:rsidRDefault="00E24523" w:rsidP="00E24523">
            <w:pPr>
              <w:rPr>
                <w:rFonts w:ascii="Times New Roman" w:hAnsi="Times New Roman" w:cs="Times New Roman"/>
              </w:rPr>
            </w:pPr>
            <w:r w:rsidRPr="006114EF">
              <w:rPr>
                <w:rFonts w:ascii="Times New Roman" w:hAnsi="Times New Roman" w:cs="Times New Roman"/>
              </w:rPr>
              <w:t>Установка для определения токсичности продуктов горения</w:t>
            </w:r>
          </w:p>
          <w:p w:rsidR="00E24523" w:rsidRPr="006114EF" w:rsidRDefault="00E24523" w:rsidP="00E24523">
            <w:pPr>
              <w:rPr>
                <w:rFonts w:ascii="Times New Roman" w:hAnsi="Times New Roman" w:cs="Times New Roman"/>
              </w:rPr>
            </w:pPr>
            <w:r w:rsidRPr="006114EF">
              <w:rPr>
                <w:rFonts w:ascii="Times New Roman" w:hAnsi="Times New Roman" w:cs="Times New Roman"/>
                <w:lang w:val="en-US"/>
              </w:rPr>
              <w:t>FESTEC</w:t>
            </w:r>
            <w:r w:rsidRPr="006114EF">
              <w:rPr>
                <w:rFonts w:ascii="Times New Roman" w:hAnsi="Times New Roman" w:cs="Times New Roman"/>
              </w:rPr>
              <w:t xml:space="preserve"> </w:t>
            </w:r>
          </w:p>
          <w:p w:rsidR="00E24523" w:rsidRPr="006114EF" w:rsidRDefault="00E24523" w:rsidP="00E24523">
            <w:pPr>
              <w:jc w:val="center"/>
              <w:rPr>
                <w:rFonts w:ascii="Times New Roman" w:hAnsi="Times New Roman" w:cs="Times New Roman"/>
              </w:rPr>
            </w:pPr>
          </w:p>
        </w:tc>
        <w:tc>
          <w:tcPr>
            <w:tcW w:w="3544" w:type="dxa"/>
            <w:gridSpan w:val="4"/>
          </w:tcPr>
          <w:p w:rsidR="00E24523" w:rsidRPr="006114EF" w:rsidRDefault="00E24523" w:rsidP="00E24523">
            <w:pPr>
              <w:pStyle w:val="ab"/>
              <w:shd w:val="clear" w:color="auto" w:fill="FFFFFF"/>
              <w:spacing w:before="0" w:beforeAutospacing="0" w:after="0" w:afterAutospacing="0"/>
              <w:textAlignment w:val="baseline"/>
              <w:rPr>
                <w:sz w:val="22"/>
                <w:szCs w:val="22"/>
              </w:rPr>
            </w:pPr>
            <w:r w:rsidRPr="006114EF">
              <w:rPr>
                <w:sz w:val="22"/>
                <w:szCs w:val="22"/>
              </w:rPr>
              <w:t xml:space="preserve">- </w:t>
            </w:r>
            <w:r w:rsidRPr="006114EF">
              <w:rPr>
                <w:rStyle w:val="a7"/>
                <w:b/>
                <w:bCs/>
                <w:color w:val="000000"/>
                <w:sz w:val="22"/>
                <w:szCs w:val="22"/>
                <w:bdr w:val="none" w:sz="0" w:space="0" w:color="auto" w:frame="1"/>
              </w:rPr>
              <w:t>стандарт</w:t>
            </w:r>
            <w:r w:rsidRPr="006114EF">
              <w:rPr>
                <w:color w:val="000000"/>
                <w:sz w:val="22"/>
                <w:szCs w:val="22"/>
              </w:rPr>
              <w:t xml:space="preserve"> NES 713;</w:t>
            </w:r>
          </w:p>
          <w:p w:rsidR="00E24523" w:rsidRPr="006114EF" w:rsidRDefault="00E24523" w:rsidP="00E24523">
            <w:pPr>
              <w:rPr>
                <w:rFonts w:ascii="Times New Roman" w:hAnsi="Times New Roman" w:cs="Times New Roman"/>
                <w:color w:val="000000"/>
                <w:shd w:val="clear" w:color="auto" w:fill="FFFFFF"/>
              </w:rPr>
            </w:pPr>
            <w:r w:rsidRPr="006114EF">
              <w:rPr>
                <w:rFonts w:ascii="Times New Roman" w:hAnsi="Times New Roman" w:cs="Times New Roman"/>
              </w:rPr>
              <w:t xml:space="preserve">- </w:t>
            </w:r>
            <w:r w:rsidRPr="006114EF">
              <w:rPr>
                <w:rFonts w:ascii="Times New Roman" w:hAnsi="Times New Roman" w:cs="Times New Roman"/>
                <w:color w:val="000000"/>
                <w:shd w:val="clear" w:color="auto" w:fill="FFFFFF"/>
              </w:rPr>
              <w:t>измеряет Индекс токсичности после полного сгорания 100 г образца;</w:t>
            </w:r>
          </w:p>
          <w:p w:rsidR="00E24523" w:rsidRPr="006114EF" w:rsidRDefault="00E24523" w:rsidP="00E24523">
            <w:pPr>
              <w:rPr>
                <w:rFonts w:ascii="Times New Roman" w:hAnsi="Times New Roman" w:cs="Times New Roman"/>
                <w:color w:val="000000"/>
                <w:shd w:val="clear" w:color="auto" w:fill="FFFFFF"/>
              </w:rPr>
            </w:pPr>
            <w:r w:rsidRPr="006114EF">
              <w:rPr>
                <w:rFonts w:ascii="Times New Roman" w:hAnsi="Times New Roman" w:cs="Times New Roman"/>
                <w:color w:val="000000"/>
                <w:shd w:val="clear" w:color="auto" w:fill="FFFFFF"/>
              </w:rPr>
              <w:t>- возможность работы в ручном и автоматическом режиме;</w:t>
            </w:r>
          </w:p>
          <w:p w:rsidR="00E24523" w:rsidRPr="006114EF" w:rsidRDefault="00E24523" w:rsidP="00E24523">
            <w:pPr>
              <w:rPr>
                <w:rFonts w:ascii="Times New Roman" w:hAnsi="Times New Roman" w:cs="Times New Roman"/>
                <w:color w:val="000000"/>
                <w:shd w:val="clear" w:color="auto" w:fill="FFFFFF"/>
              </w:rPr>
            </w:pPr>
            <w:r w:rsidRPr="006114EF">
              <w:rPr>
                <w:rFonts w:ascii="Times New Roman" w:hAnsi="Times New Roman" w:cs="Times New Roman"/>
                <w:color w:val="000000"/>
                <w:shd w:val="clear" w:color="auto" w:fill="FFFFFF"/>
              </w:rPr>
              <w:t>- автоматический вакуумный насос для отбора газа;</w:t>
            </w:r>
          </w:p>
          <w:p w:rsidR="00E24523" w:rsidRPr="006114EF" w:rsidRDefault="00E24523" w:rsidP="00E24523">
            <w:pPr>
              <w:jc w:val="both"/>
              <w:rPr>
                <w:rFonts w:ascii="Times New Roman" w:hAnsi="Times New Roman" w:cs="Times New Roman"/>
              </w:rPr>
            </w:pPr>
            <w:r w:rsidRPr="006114EF">
              <w:rPr>
                <w:rFonts w:ascii="Times New Roman" w:hAnsi="Times New Roman" w:cs="Times New Roman"/>
                <w:color w:val="000000"/>
                <w:shd w:val="clear" w:color="auto" w:fill="FFFFFF"/>
              </w:rPr>
              <w:t xml:space="preserve">- </w:t>
            </w:r>
            <w:r w:rsidRPr="006114EF">
              <w:rPr>
                <w:rFonts w:ascii="Times New Roman" w:hAnsi="Times New Roman" w:cs="Times New Roman"/>
              </w:rPr>
              <w:t>размеры камеры (мм): 1100(Ш)*800(Г)*1300(В);</w:t>
            </w:r>
          </w:p>
          <w:p w:rsidR="00E24523" w:rsidRPr="006114EF" w:rsidRDefault="00E24523" w:rsidP="00E24523">
            <w:pPr>
              <w:rPr>
                <w:rFonts w:ascii="Times New Roman" w:hAnsi="Times New Roman" w:cs="Times New Roman"/>
              </w:rPr>
            </w:pPr>
            <w:r w:rsidRPr="006114EF">
              <w:rPr>
                <w:rFonts w:ascii="Times New Roman" w:hAnsi="Times New Roman" w:cs="Times New Roman"/>
                <w:color w:val="000000"/>
                <w:shd w:val="clear" w:color="auto" w:fill="FFFFFF"/>
              </w:rPr>
              <w:lastRenderedPageBreak/>
              <w:t>- сброс 50 л/сек.</w:t>
            </w:r>
          </w:p>
        </w:tc>
        <w:tc>
          <w:tcPr>
            <w:tcW w:w="2859" w:type="dxa"/>
          </w:tcPr>
          <w:p w:rsidR="00E24523" w:rsidRPr="00B32E43" w:rsidRDefault="00E24523" w:rsidP="00E24523">
            <w:pPr>
              <w:rPr>
                <w:rFonts w:ascii="Times New Roman" w:hAnsi="Times New Roman" w:cs="Times New Roman"/>
              </w:rPr>
            </w:pPr>
            <w:r>
              <w:rPr>
                <w:rFonts w:ascii="Times New Roman" w:hAnsi="Times New Roman" w:cs="Times New Roman"/>
              </w:rPr>
              <w:lastRenderedPageBreak/>
              <w:t xml:space="preserve">- </w:t>
            </w:r>
            <w:r w:rsidRPr="007401A5">
              <w:rPr>
                <w:rFonts w:ascii="Times New Roman" w:hAnsi="Times New Roman" w:cs="Times New Roman"/>
              </w:rPr>
              <w:t>и</w:t>
            </w:r>
            <w:r w:rsidRPr="007401A5">
              <w:rPr>
                <w:rFonts w:ascii="Times New Roman" w:hAnsi="Times New Roman" w:cs="Times New Roman"/>
                <w:color w:val="000000"/>
                <w:shd w:val="clear" w:color="auto" w:fill="FFFFFF"/>
              </w:rPr>
              <w:t>спытательная установка предназначена для определения индекса токсичности в млн. долях, по Морскому Инженерному Стандарту и используется для измерения характеристик сгорания материалов.</w:t>
            </w:r>
            <w:r>
              <w:rPr>
                <w:rStyle w:val="apple-converted-space"/>
                <w:rFonts w:ascii="Arial" w:hAnsi="Arial" w:cs="Arial"/>
                <w:color w:val="000000"/>
                <w:sz w:val="21"/>
                <w:szCs w:val="21"/>
                <w:shd w:val="clear" w:color="auto" w:fill="FFFFFF"/>
              </w:rPr>
              <w:t> </w:t>
            </w:r>
          </w:p>
        </w:tc>
      </w:tr>
      <w:tr w:rsidR="00E24523" w:rsidRPr="009520D5" w:rsidTr="004E2CFB">
        <w:trPr>
          <w:trHeight w:val="1372"/>
        </w:trPr>
        <w:tc>
          <w:tcPr>
            <w:tcW w:w="605" w:type="dxa"/>
            <w:gridSpan w:val="3"/>
          </w:tcPr>
          <w:p w:rsidR="00E24523" w:rsidRPr="006114EF" w:rsidRDefault="00E24523" w:rsidP="00E24523">
            <w:pPr>
              <w:jc w:val="center"/>
              <w:rPr>
                <w:rFonts w:ascii="Times New Roman" w:hAnsi="Times New Roman" w:cs="Times New Roman"/>
              </w:rPr>
            </w:pPr>
            <w:r w:rsidRPr="006114EF">
              <w:rPr>
                <w:rFonts w:ascii="Times New Roman" w:hAnsi="Times New Roman" w:cs="Times New Roman"/>
              </w:rPr>
              <w:t>12</w:t>
            </w:r>
          </w:p>
        </w:tc>
        <w:tc>
          <w:tcPr>
            <w:tcW w:w="3189" w:type="dxa"/>
            <w:gridSpan w:val="2"/>
          </w:tcPr>
          <w:p w:rsidR="00E24523" w:rsidRPr="006114EF" w:rsidRDefault="00E24523" w:rsidP="00E24523">
            <w:pPr>
              <w:rPr>
                <w:rFonts w:ascii="Times New Roman" w:hAnsi="Times New Roman" w:cs="Times New Roman"/>
                <w:lang w:val="en-US"/>
              </w:rPr>
            </w:pPr>
            <w:r w:rsidRPr="006114EF">
              <w:rPr>
                <w:rFonts w:ascii="Times New Roman" w:hAnsi="Times New Roman" w:cs="Times New Roman"/>
              </w:rPr>
              <w:t>Вальцы</w:t>
            </w:r>
            <w:r w:rsidRPr="006114EF">
              <w:rPr>
                <w:rFonts w:ascii="Times New Roman" w:hAnsi="Times New Roman" w:cs="Times New Roman"/>
                <w:lang w:val="en-US"/>
              </w:rPr>
              <w:t xml:space="preserve"> </w:t>
            </w:r>
            <w:r w:rsidRPr="006114EF">
              <w:rPr>
                <w:rFonts w:ascii="Times New Roman" w:hAnsi="Times New Roman" w:cs="Times New Roman"/>
              </w:rPr>
              <w:t>лабораторные</w:t>
            </w:r>
            <w:r w:rsidRPr="006114EF">
              <w:rPr>
                <w:rFonts w:ascii="Times New Roman" w:hAnsi="Times New Roman" w:cs="Times New Roman"/>
                <w:lang w:val="en-US"/>
              </w:rPr>
              <w:t xml:space="preserve"> </w:t>
            </w:r>
            <w:proofErr w:type="spellStart"/>
            <w:r w:rsidRPr="006114EF">
              <w:rPr>
                <w:rFonts w:ascii="Times New Roman" w:hAnsi="Times New Roman" w:cs="Times New Roman"/>
                <w:lang w:val="en-US"/>
              </w:rPr>
              <w:t>BaoPin</w:t>
            </w:r>
            <w:proofErr w:type="spellEnd"/>
            <w:r w:rsidRPr="006114EF">
              <w:rPr>
                <w:rFonts w:ascii="Times New Roman" w:hAnsi="Times New Roman" w:cs="Times New Roman"/>
                <w:lang w:val="en-US"/>
              </w:rPr>
              <w:t xml:space="preserve"> International Precision Instruments Co., BP-8175BL</w:t>
            </w:r>
          </w:p>
          <w:p w:rsidR="00E24523" w:rsidRPr="006114EF" w:rsidRDefault="00E24523" w:rsidP="00E24523">
            <w:pPr>
              <w:jc w:val="center"/>
              <w:rPr>
                <w:rFonts w:ascii="Times New Roman" w:hAnsi="Times New Roman" w:cs="Times New Roman"/>
                <w:lang w:val="en-US"/>
              </w:rPr>
            </w:pPr>
          </w:p>
        </w:tc>
        <w:tc>
          <w:tcPr>
            <w:tcW w:w="3544" w:type="dxa"/>
            <w:gridSpan w:val="4"/>
          </w:tcPr>
          <w:p w:rsidR="00E24523" w:rsidRPr="006114EF" w:rsidRDefault="00E24523" w:rsidP="00E24523">
            <w:pPr>
              <w:pStyle w:val="Default"/>
              <w:rPr>
                <w:sz w:val="22"/>
                <w:szCs w:val="22"/>
              </w:rPr>
            </w:pPr>
            <w:r w:rsidRPr="006114EF">
              <w:rPr>
                <w:sz w:val="22"/>
                <w:szCs w:val="22"/>
              </w:rPr>
              <w:t xml:space="preserve">− валки с хромированным покрытием из углеродистой стали; </w:t>
            </w:r>
          </w:p>
          <w:p w:rsidR="00E24523" w:rsidRPr="006114EF" w:rsidRDefault="00E24523" w:rsidP="00E24523">
            <w:pPr>
              <w:pStyle w:val="Default"/>
              <w:rPr>
                <w:sz w:val="22"/>
                <w:szCs w:val="22"/>
              </w:rPr>
            </w:pPr>
            <w:r w:rsidRPr="006114EF">
              <w:rPr>
                <w:sz w:val="22"/>
                <w:szCs w:val="22"/>
              </w:rPr>
              <w:t xml:space="preserve">− температурный диапазон: комн. темп. </w:t>
            </w:r>
            <w:r w:rsidRPr="006114EF">
              <w:rPr>
                <w:rFonts w:eastAsia="MS Gothic"/>
                <w:sz w:val="22"/>
                <w:szCs w:val="22"/>
              </w:rPr>
              <w:t>～</w:t>
            </w:r>
            <w:r w:rsidRPr="006114EF">
              <w:rPr>
                <w:rFonts w:eastAsia="MS Gothic" w:hint="eastAsia"/>
                <w:sz w:val="22"/>
                <w:szCs w:val="22"/>
              </w:rPr>
              <w:t xml:space="preserve"> </w:t>
            </w:r>
            <w:r w:rsidRPr="006114EF">
              <w:rPr>
                <w:sz w:val="22"/>
                <w:szCs w:val="22"/>
              </w:rPr>
              <w:t>260</w:t>
            </w:r>
            <w:r w:rsidRPr="006114EF">
              <w:rPr>
                <w:rFonts w:ascii="Cambria Math" w:hAnsi="Cambria Math" w:cs="Cambria Math"/>
                <w:sz w:val="22"/>
                <w:szCs w:val="22"/>
              </w:rPr>
              <w:t>℃</w:t>
            </w:r>
            <w:r w:rsidRPr="006114EF">
              <w:rPr>
                <w:sz w:val="22"/>
                <w:szCs w:val="22"/>
              </w:rPr>
              <w:t xml:space="preserve">; </w:t>
            </w:r>
          </w:p>
          <w:p w:rsidR="00E24523" w:rsidRPr="006114EF" w:rsidRDefault="00E24523" w:rsidP="00E24523">
            <w:pPr>
              <w:pStyle w:val="Default"/>
              <w:rPr>
                <w:sz w:val="22"/>
                <w:szCs w:val="22"/>
              </w:rPr>
            </w:pPr>
            <w:r w:rsidRPr="006114EF">
              <w:rPr>
                <w:sz w:val="22"/>
                <w:szCs w:val="22"/>
              </w:rPr>
              <w:t xml:space="preserve">- размер валков: Ø150*ZL320мм; </w:t>
            </w:r>
          </w:p>
          <w:p w:rsidR="00E24523" w:rsidRPr="006114EF" w:rsidRDefault="00E24523" w:rsidP="00E24523">
            <w:pPr>
              <w:pStyle w:val="Default"/>
              <w:rPr>
                <w:sz w:val="22"/>
                <w:szCs w:val="22"/>
              </w:rPr>
            </w:pPr>
            <w:r w:rsidRPr="006114EF">
              <w:rPr>
                <w:sz w:val="22"/>
                <w:szCs w:val="22"/>
              </w:rPr>
              <w:t xml:space="preserve">− нагреватель: электрический цилиндрической формы; </w:t>
            </w:r>
          </w:p>
          <w:p w:rsidR="00E24523" w:rsidRPr="006114EF" w:rsidRDefault="00E24523" w:rsidP="00E24523">
            <w:pPr>
              <w:pStyle w:val="Default"/>
              <w:rPr>
                <w:sz w:val="22"/>
                <w:szCs w:val="22"/>
              </w:rPr>
            </w:pPr>
            <w:r w:rsidRPr="006114EF">
              <w:rPr>
                <w:sz w:val="22"/>
                <w:szCs w:val="22"/>
              </w:rPr>
              <w:t xml:space="preserve">− </w:t>
            </w:r>
            <w:proofErr w:type="spellStart"/>
            <w:r w:rsidRPr="006114EF">
              <w:rPr>
                <w:sz w:val="22"/>
                <w:szCs w:val="22"/>
              </w:rPr>
              <w:t>фрикция</w:t>
            </w:r>
            <w:proofErr w:type="spellEnd"/>
            <w:r w:rsidRPr="006114EF">
              <w:rPr>
                <w:sz w:val="22"/>
                <w:szCs w:val="22"/>
              </w:rPr>
              <w:t xml:space="preserve">: 1:1.4; </w:t>
            </w:r>
          </w:p>
          <w:p w:rsidR="00E24523" w:rsidRPr="006114EF" w:rsidRDefault="00E24523" w:rsidP="00E24523">
            <w:pPr>
              <w:pStyle w:val="Default"/>
              <w:rPr>
                <w:sz w:val="22"/>
                <w:szCs w:val="22"/>
              </w:rPr>
            </w:pPr>
            <w:r w:rsidRPr="006114EF">
              <w:rPr>
                <w:sz w:val="22"/>
                <w:szCs w:val="22"/>
              </w:rPr>
              <w:t xml:space="preserve">− оборот: 0~40об/мин.; </w:t>
            </w:r>
          </w:p>
          <w:p w:rsidR="00E24523" w:rsidRPr="006114EF" w:rsidRDefault="00E24523" w:rsidP="00E24523">
            <w:pPr>
              <w:pStyle w:val="Default"/>
              <w:rPr>
                <w:sz w:val="22"/>
                <w:szCs w:val="22"/>
              </w:rPr>
            </w:pPr>
            <w:r w:rsidRPr="006114EF">
              <w:rPr>
                <w:sz w:val="22"/>
                <w:szCs w:val="22"/>
              </w:rPr>
              <w:t>− твердость валков: HRC 50</w:t>
            </w:r>
            <w:r w:rsidRPr="006114EF">
              <w:rPr>
                <w:rFonts w:eastAsia="MS Gothic"/>
                <w:sz w:val="22"/>
                <w:szCs w:val="22"/>
              </w:rPr>
              <w:t>～</w:t>
            </w:r>
            <w:r w:rsidRPr="006114EF">
              <w:rPr>
                <w:sz w:val="22"/>
                <w:szCs w:val="22"/>
              </w:rPr>
              <w:t xml:space="preserve">60; </w:t>
            </w:r>
          </w:p>
          <w:p w:rsidR="00E24523" w:rsidRPr="006114EF" w:rsidRDefault="00E24523" w:rsidP="00E24523">
            <w:pPr>
              <w:pStyle w:val="Default"/>
              <w:rPr>
                <w:rFonts w:eastAsia="PMingLiU"/>
                <w:sz w:val="22"/>
                <w:szCs w:val="22"/>
              </w:rPr>
            </w:pPr>
            <w:r w:rsidRPr="006114EF">
              <w:rPr>
                <w:sz w:val="22"/>
                <w:szCs w:val="22"/>
              </w:rPr>
              <w:t xml:space="preserve">− время прогревания: </w:t>
            </w:r>
            <w:proofErr w:type="spellStart"/>
            <w:proofErr w:type="gramStart"/>
            <w:r w:rsidRPr="006114EF">
              <w:rPr>
                <w:sz w:val="22"/>
                <w:szCs w:val="22"/>
              </w:rPr>
              <w:t>комн.темп</w:t>
            </w:r>
            <w:proofErr w:type="spellEnd"/>
            <w:r w:rsidRPr="006114EF">
              <w:rPr>
                <w:sz w:val="22"/>
                <w:szCs w:val="22"/>
              </w:rPr>
              <w:t>.</w:t>
            </w:r>
            <w:r w:rsidRPr="006114EF">
              <w:rPr>
                <w:rFonts w:eastAsia="PMingLiU"/>
                <w:sz w:val="22"/>
                <w:szCs w:val="22"/>
              </w:rPr>
              <w:t>～</w:t>
            </w:r>
            <w:proofErr w:type="gramEnd"/>
            <w:r w:rsidRPr="006114EF">
              <w:rPr>
                <w:rFonts w:eastAsia="PMingLiU"/>
                <w:sz w:val="22"/>
                <w:szCs w:val="22"/>
              </w:rPr>
              <w:t xml:space="preserve">250 °С необходимо 40мин.; </w:t>
            </w:r>
          </w:p>
          <w:p w:rsidR="00E24523" w:rsidRPr="006114EF" w:rsidRDefault="00E24523" w:rsidP="00E24523">
            <w:pPr>
              <w:pStyle w:val="Default"/>
              <w:rPr>
                <w:rFonts w:eastAsia="MS Mincho"/>
                <w:sz w:val="22"/>
                <w:szCs w:val="22"/>
              </w:rPr>
            </w:pPr>
            <w:r w:rsidRPr="006114EF">
              <w:rPr>
                <w:rFonts w:eastAsia="PMingLiU"/>
                <w:sz w:val="22"/>
                <w:szCs w:val="22"/>
              </w:rPr>
              <w:t>− расстояние между валков: 0</w:t>
            </w:r>
            <w:r w:rsidRPr="006114EF">
              <w:rPr>
                <w:rFonts w:eastAsia="MS Mincho"/>
                <w:sz w:val="22"/>
                <w:szCs w:val="22"/>
              </w:rPr>
              <w:t>～</w:t>
            </w:r>
            <w:r w:rsidRPr="006114EF">
              <w:rPr>
                <w:rFonts w:eastAsia="MS Mincho"/>
                <w:sz w:val="22"/>
                <w:szCs w:val="22"/>
              </w:rPr>
              <w:t xml:space="preserve">10мм (регул.); </w:t>
            </w:r>
          </w:p>
          <w:p w:rsidR="00E24523" w:rsidRPr="006114EF" w:rsidRDefault="00E24523" w:rsidP="00E24523">
            <w:pPr>
              <w:pStyle w:val="Default"/>
              <w:rPr>
                <w:rFonts w:eastAsia="MS Mincho"/>
                <w:sz w:val="22"/>
                <w:szCs w:val="22"/>
              </w:rPr>
            </w:pPr>
            <w:r w:rsidRPr="006114EF">
              <w:rPr>
                <w:rFonts w:eastAsia="MS Mincho"/>
                <w:sz w:val="22"/>
                <w:szCs w:val="22"/>
              </w:rPr>
              <w:t>− мощность: 8.9 ЛС;</w:t>
            </w:r>
          </w:p>
          <w:p w:rsidR="00E24523" w:rsidRPr="006114EF" w:rsidRDefault="00E24523" w:rsidP="00E24523">
            <w:pPr>
              <w:pStyle w:val="Default"/>
              <w:rPr>
                <w:rFonts w:eastAsia="MS Mincho"/>
                <w:sz w:val="22"/>
                <w:szCs w:val="22"/>
              </w:rPr>
            </w:pPr>
            <w:r w:rsidRPr="006114EF">
              <w:rPr>
                <w:rFonts w:eastAsia="MS Mincho"/>
                <w:sz w:val="22"/>
                <w:szCs w:val="22"/>
              </w:rPr>
              <w:t>- Размеры: 1000×430×1150мм;</w:t>
            </w:r>
          </w:p>
        </w:tc>
        <w:tc>
          <w:tcPr>
            <w:tcW w:w="2859" w:type="dxa"/>
          </w:tcPr>
          <w:p w:rsidR="00E24523" w:rsidRPr="009520D5" w:rsidRDefault="00E24523" w:rsidP="00E24523">
            <w:pPr>
              <w:pStyle w:val="Default"/>
              <w:rPr>
                <w:sz w:val="22"/>
                <w:szCs w:val="22"/>
              </w:rPr>
            </w:pPr>
            <w:r w:rsidRPr="009520D5">
              <w:rPr>
                <w:sz w:val="22"/>
                <w:szCs w:val="22"/>
              </w:rPr>
              <w:t xml:space="preserve">- предназначен для процесса смешивания полимеров. Используется для получения гомогенного образца полимерной композиции для последующего анализа ее свойств при контроле качества. </w:t>
            </w:r>
          </w:p>
          <w:p w:rsidR="00E24523" w:rsidRPr="009520D5" w:rsidRDefault="00E24523" w:rsidP="00E24523">
            <w:pPr>
              <w:rPr>
                <w:rFonts w:ascii="Times New Roman" w:hAnsi="Times New Roman" w:cs="Times New Roman"/>
              </w:rPr>
            </w:pPr>
          </w:p>
        </w:tc>
      </w:tr>
      <w:tr w:rsidR="00E24523" w:rsidRPr="009520D5" w:rsidTr="004E2CFB">
        <w:trPr>
          <w:trHeight w:val="1372"/>
        </w:trPr>
        <w:tc>
          <w:tcPr>
            <w:tcW w:w="605" w:type="dxa"/>
            <w:gridSpan w:val="3"/>
          </w:tcPr>
          <w:p w:rsidR="00E24523" w:rsidRPr="006114EF" w:rsidRDefault="00E24523" w:rsidP="00E24523">
            <w:pPr>
              <w:jc w:val="center"/>
              <w:rPr>
                <w:rFonts w:ascii="Times New Roman" w:hAnsi="Times New Roman" w:cs="Times New Roman"/>
              </w:rPr>
            </w:pPr>
            <w:r w:rsidRPr="006114EF">
              <w:rPr>
                <w:rFonts w:ascii="Times New Roman" w:hAnsi="Times New Roman" w:cs="Times New Roman"/>
              </w:rPr>
              <w:t>13</w:t>
            </w:r>
          </w:p>
        </w:tc>
        <w:tc>
          <w:tcPr>
            <w:tcW w:w="3189" w:type="dxa"/>
            <w:gridSpan w:val="2"/>
          </w:tcPr>
          <w:p w:rsidR="00E24523" w:rsidRPr="006114EF" w:rsidRDefault="00E24523" w:rsidP="00E24523">
            <w:pPr>
              <w:shd w:val="clear" w:color="auto" w:fill="FFFFFF"/>
              <w:spacing w:before="100" w:beforeAutospacing="1" w:after="100" w:afterAutospacing="1"/>
              <w:outlineLvl w:val="0"/>
              <w:rPr>
                <w:rFonts w:ascii="Times New Roman" w:eastAsia="Times New Roman" w:hAnsi="Times New Roman" w:cs="Times New Roman"/>
                <w:bCs/>
                <w:caps/>
                <w:color w:val="000000"/>
                <w:kern w:val="36"/>
                <w:lang w:eastAsia="ru-RU"/>
              </w:rPr>
            </w:pPr>
            <w:r w:rsidRPr="006114EF">
              <w:rPr>
                <w:rFonts w:ascii="Times New Roman" w:eastAsia="Times New Roman" w:hAnsi="Times New Roman" w:cs="Times New Roman"/>
                <w:bCs/>
                <w:caps/>
                <w:color w:val="000000"/>
                <w:kern w:val="36"/>
                <w:lang w:eastAsia="ru-RU"/>
              </w:rPr>
              <w:t>ВИСКОЗИМЕТР МУНИ UMV-3000</w:t>
            </w:r>
          </w:p>
          <w:p w:rsidR="00E24523" w:rsidRPr="006114EF" w:rsidRDefault="00E24523" w:rsidP="00E24523">
            <w:pPr>
              <w:jc w:val="center"/>
              <w:rPr>
                <w:rFonts w:ascii="Times New Roman" w:hAnsi="Times New Roman" w:cs="Times New Roman"/>
              </w:rPr>
            </w:pPr>
          </w:p>
        </w:tc>
        <w:tc>
          <w:tcPr>
            <w:tcW w:w="3544" w:type="dxa"/>
            <w:gridSpan w:val="4"/>
          </w:tcPr>
          <w:p w:rsidR="00E24523" w:rsidRPr="006114EF" w:rsidRDefault="00E24523" w:rsidP="00E24523">
            <w:pPr>
              <w:shd w:val="clear" w:color="auto" w:fill="FFFFFF"/>
              <w:spacing w:before="30" w:after="30"/>
              <w:ind w:right="30"/>
              <w:jc w:val="both"/>
              <w:rPr>
                <w:rFonts w:ascii="Times New Roman" w:eastAsia="Times New Roman" w:hAnsi="Times New Roman" w:cs="Times New Roman"/>
                <w:color w:val="000000"/>
                <w:lang w:eastAsia="ru-RU"/>
              </w:rPr>
            </w:pPr>
            <w:r w:rsidRPr="006114EF">
              <w:rPr>
                <w:rFonts w:ascii="Times New Roman" w:eastAsia="Times New Roman" w:hAnsi="Times New Roman" w:cs="Times New Roman"/>
                <w:color w:val="000000"/>
                <w:lang w:eastAsia="ru-RU"/>
              </w:rPr>
              <w:t>- выбор различных единиц измерения для вывода результатов</w:t>
            </w:r>
          </w:p>
          <w:p w:rsidR="00E24523" w:rsidRPr="006114EF" w:rsidRDefault="00E24523" w:rsidP="00E24523">
            <w:pPr>
              <w:rPr>
                <w:rFonts w:ascii="Times New Roman" w:eastAsia="Times New Roman" w:hAnsi="Times New Roman" w:cs="Times New Roman"/>
                <w:color w:val="000000"/>
                <w:lang w:eastAsia="ru-RU"/>
              </w:rPr>
            </w:pPr>
            <w:r w:rsidRPr="006114EF">
              <w:rPr>
                <w:rFonts w:ascii="Times New Roman" w:hAnsi="Times New Roman" w:cs="Times New Roman"/>
              </w:rPr>
              <w:t xml:space="preserve">- </w:t>
            </w:r>
            <w:r w:rsidRPr="006114EF">
              <w:rPr>
                <w:rFonts w:ascii="Times New Roman" w:eastAsia="Times New Roman" w:hAnsi="Times New Roman" w:cs="Times New Roman"/>
                <w:color w:val="000000"/>
                <w:lang w:eastAsia="ru-RU"/>
              </w:rPr>
              <w:t xml:space="preserve">Диапазон вязкости 1...250 </w:t>
            </w:r>
            <w:proofErr w:type="spellStart"/>
            <w:r w:rsidRPr="006114EF">
              <w:rPr>
                <w:rFonts w:ascii="Times New Roman" w:eastAsia="Times New Roman" w:hAnsi="Times New Roman" w:cs="Times New Roman"/>
                <w:color w:val="000000"/>
                <w:lang w:eastAsia="ru-RU"/>
              </w:rPr>
              <w:t>Муни</w:t>
            </w:r>
            <w:proofErr w:type="spellEnd"/>
            <w:r w:rsidRPr="006114EF">
              <w:rPr>
                <w:rFonts w:ascii="Times New Roman" w:eastAsia="Times New Roman" w:hAnsi="Times New Roman" w:cs="Times New Roman"/>
                <w:color w:val="000000"/>
                <w:lang w:eastAsia="ru-RU"/>
              </w:rPr>
              <w:t>, точность ±0,5%;</w:t>
            </w:r>
          </w:p>
          <w:p w:rsidR="00E24523" w:rsidRPr="006114EF" w:rsidRDefault="00E24523" w:rsidP="00E24523">
            <w:pPr>
              <w:rPr>
                <w:rFonts w:ascii="Times New Roman" w:eastAsia="Times New Roman" w:hAnsi="Times New Roman" w:cs="Times New Roman"/>
                <w:color w:val="000000"/>
                <w:lang w:eastAsia="ru-RU"/>
              </w:rPr>
            </w:pPr>
            <w:r w:rsidRPr="006114EF">
              <w:rPr>
                <w:rFonts w:ascii="Times New Roman" w:eastAsia="Times New Roman" w:hAnsi="Times New Roman" w:cs="Times New Roman"/>
                <w:color w:val="000000"/>
                <w:lang w:eastAsia="ru-RU"/>
              </w:rPr>
              <w:t>- объем образца 25</w:t>
            </w:r>
            <w:r w:rsidRPr="006114EF">
              <w:rPr>
                <w:rFonts w:ascii="Times New Roman" w:eastAsia="Times New Roman" w:hAnsi="Times New Roman" w:cs="Times New Roman"/>
                <w:color w:val="000000"/>
                <w:u w:val="single"/>
                <w:lang w:eastAsia="ru-RU"/>
              </w:rPr>
              <w:t>+</w:t>
            </w:r>
            <w:r w:rsidRPr="006114EF">
              <w:rPr>
                <w:rFonts w:ascii="Times New Roman" w:eastAsia="Times New Roman" w:hAnsi="Times New Roman" w:cs="Times New Roman"/>
                <w:color w:val="000000"/>
                <w:lang w:eastAsia="ru-RU"/>
              </w:rPr>
              <w:t>3 см³;</w:t>
            </w:r>
          </w:p>
          <w:p w:rsidR="00E24523" w:rsidRPr="006114EF" w:rsidRDefault="00E24523" w:rsidP="00E24523">
            <w:pPr>
              <w:rPr>
                <w:rFonts w:ascii="Times New Roman" w:eastAsia="Times New Roman" w:hAnsi="Times New Roman" w:cs="Times New Roman"/>
                <w:color w:val="000000"/>
                <w:lang w:eastAsia="ru-RU"/>
              </w:rPr>
            </w:pPr>
            <w:r w:rsidRPr="006114EF">
              <w:rPr>
                <w:rFonts w:ascii="Times New Roman" w:eastAsia="Times New Roman" w:hAnsi="Times New Roman" w:cs="Times New Roman"/>
                <w:color w:val="000000"/>
                <w:lang w:eastAsia="ru-RU"/>
              </w:rPr>
              <w:t xml:space="preserve">- Ед. момента кг – </w:t>
            </w:r>
            <w:proofErr w:type="spellStart"/>
            <w:r w:rsidRPr="006114EF">
              <w:rPr>
                <w:rFonts w:ascii="Times New Roman" w:eastAsia="Times New Roman" w:hAnsi="Times New Roman" w:cs="Times New Roman"/>
                <w:color w:val="000000"/>
                <w:lang w:eastAsia="ru-RU"/>
              </w:rPr>
              <w:t>cм</w:t>
            </w:r>
            <w:proofErr w:type="spellEnd"/>
            <w:r w:rsidRPr="006114EF">
              <w:rPr>
                <w:rFonts w:ascii="Times New Roman" w:eastAsia="Times New Roman" w:hAnsi="Times New Roman" w:cs="Times New Roman"/>
                <w:color w:val="000000"/>
                <w:lang w:eastAsia="ru-RU"/>
              </w:rPr>
              <w:t xml:space="preserve">, фунт- дюйм, Н-м, ед. </w:t>
            </w:r>
            <w:proofErr w:type="spellStart"/>
            <w:r w:rsidRPr="006114EF">
              <w:rPr>
                <w:rFonts w:ascii="Times New Roman" w:eastAsia="Times New Roman" w:hAnsi="Times New Roman" w:cs="Times New Roman"/>
                <w:color w:val="000000"/>
                <w:lang w:eastAsia="ru-RU"/>
              </w:rPr>
              <w:t>Муни</w:t>
            </w:r>
            <w:proofErr w:type="spellEnd"/>
            <w:r w:rsidRPr="006114EF">
              <w:rPr>
                <w:rFonts w:ascii="Times New Roman" w:eastAsia="Times New Roman" w:hAnsi="Times New Roman" w:cs="Times New Roman"/>
                <w:color w:val="000000"/>
                <w:lang w:eastAsia="ru-RU"/>
              </w:rPr>
              <w:t>;</w:t>
            </w:r>
          </w:p>
          <w:p w:rsidR="00E24523" w:rsidRPr="006114EF" w:rsidRDefault="00E24523" w:rsidP="00E24523">
            <w:pPr>
              <w:rPr>
                <w:rFonts w:ascii="Times New Roman" w:eastAsia="Times New Roman" w:hAnsi="Times New Roman" w:cs="Times New Roman"/>
                <w:color w:val="000000"/>
                <w:lang w:eastAsia="ru-RU"/>
              </w:rPr>
            </w:pPr>
            <w:r w:rsidRPr="006114EF">
              <w:rPr>
                <w:rFonts w:ascii="Times New Roman" w:eastAsia="Times New Roman" w:hAnsi="Times New Roman" w:cs="Times New Roman"/>
                <w:color w:val="000000"/>
                <w:lang w:eastAsia="ru-RU"/>
              </w:rPr>
              <w:t xml:space="preserve">- Разрешение ед. момента 0,1 ед. </w:t>
            </w:r>
            <w:proofErr w:type="spellStart"/>
            <w:r w:rsidRPr="006114EF">
              <w:rPr>
                <w:rFonts w:ascii="Times New Roman" w:eastAsia="Times New Roman" w:hAnsi="Times New Roman" w:cs="Times New Roman"/>
                <w:color w:val="000000"/>
                <w:lang w:eastAsia="ru-RU"/>
              </w:rPr>
              <w:t>Муни</w:t>
            </w:r>
            <w:proofErr w:type="spellEnd"/>
            <w:r w:rsidRPr="006114EF">
              <w:rPr>
                <w:rFonts w:ascii="Times New Roman" w:eastAsia="Times New Roman" w:hAnsi="Times New Roman" w:cs="Times New Roman"/>
                <w:color w:val="000000"/>
                <w:lang w:eastAsia="ru-RU"/>
              </w:rPr>
              <w:t>, 0,01 фунт-дюйм, 0,01 Н-м, 0,01 кг-  см;</w:t>
            </w:r>
          </w:p>
          <w:p w:rsidR="00E24523" w:rsidRPr="006114EF" w:rsidRDefault="00E24523" w:rsidP="00E24523">
            <w:pPr>
              <w:rPr>
                <w:rFonts w:ascii="Times New Roman" w:eastAsia="Times New Roman" w:hAnsi="Times New Roman" w:cs="Times New Roman"/>
                <w:color w:val="000000"/>
                <w:lang w:eastAsia="ru-RU"/>
              </w:rPr>
            </w:pPr>
            <w:r w:rsidRPr="006114EF">
              <w:rPr>
                <w:rFonts w:ascii="Times New Roman" w:eastAsia="Times New Roman" w:hAnsi="Times New Roman" w:cs="Times New Roman"/>
                <w:color w:val="000000"/>
                <w:lang w:eastAsia="ru-RU"/>
              </w:rPr>
              <w:t>- от комнатной температуры до 200 °С;</w:t>
            </w:r>
          </w:p>
          <w:p w:rsidR="00E24523" w:rsidRPr="006114EF" w:rsidRDefault="00E24523" w:rsidP="00E24523">
            <w:pPr>
              <w:rPr>
                <w:rFonts w:ascii="Times New Roman" w:hAnsi="Times New Roman" w:cs="Times New Roman"/>
              </w:rPr>
            </w:pPr>
            <w:r w:rsidRPr="006114EF">
              <w:rPr>
                <w:rFonts w:ascii="Times New Roman" w:hAnsi="Times New Roman" w:cs="Times New Roman"/>
              </w:rPr>
              <w:t>- скорость вращения ротора 2</w:t>
            </w:r>
            <w:r w:rsidRPr="006114EF">
              <w:rPr>
                <w:rFonts w:ascii="Times New Roman" w:hAnsi="Times New Roman" w:cs="Times New Roman"/>
                <w:u w:val="single"/>
              </w:rPr>
              <w:t>+</w:t>
            </w:r>
            <w:r w:rsidRPr="006114EF">
              <w:rPr>
                <w:rFonts w:ascii="Times New Roman" w:hAnsi="Times New Roman" w:cs="Times New Roman"/>
              </w:rPr>
              <w:t>0,02 об/мин;</w:t>
            </w:r>
          </w:p>
          <w:p w:rsidR="00E24523" w:rsidRPr="006114EF" w:rsidRDefault="00E24523" w:rsidP="00E24523">
            <w:pPr>
              <w:rPr>
                <w:rFonts w:ascii="Times New Roman" w:hAnsi="Times New Roman" w:cs="Times New Roman"/>
              </w:rPr>
            </w:pPr>
            <w:r w:rsidRPr="006114EF">
              <w:rPr>
                <w:rFonts w:ascii="Times New Roman" w:hAnsi="Times New Roman" w:cs="Times New Roman"/>
              </w:rPr>
              <w:t>- размеры 95*80*140 см;</w:t>
            </w:r>
          </w:p>
          <w:p w:rsidR="00E24523" w:rsidRPr="006114EF" w:rsidRDefault="00E24523" w:rsidP="00E24523">
            <w:pPr>
              <w:rPr>
                <w:rFonts w:ascii="Times New Roman" w:hAnsi="Times New Roman" w:cs="Times New Roman"/>
              </w:rPr>
            </w:pPr>
            <w:r w:rsidRPr="006114EF">
              <w:rPr>
                <w:rFonts w:ascii="Times New Roman" w:hAnsi="Times New Roman" w:cs="Times New Roman"/>
              </w:rPr>
              <w:t>- вес 209 кг.</w:t>
            </w:r>
          </w:p>
        </w:tc>
        <w:tc>
          <w:tcPr>
            <w:tcW w:w="2859" w:type="dxa"/>
          </w:tcPr>
          <w:p w:rsidR="00E24523" w:rsidRPr="009520D5" w:rsidRDefault="00E24523" w:rsidP="00E24523">
            <w:pPr>
              <w:rPr>
                <w:rFonts w:ascii="Times New Roman" w:hAnsi="Times New Roman" w:cs="Times New Roman"/>
              </w:rPr>
            </w:pPr>
            <w:r w:rsidRPr="009520D5">
              <w:rPr>
                <w:rFonts w:ascii="Times New Roman" w:hAnsi="Times New Roman" w:cs="Times New Roman"/>
              </w:rPr>
              <w:t xml:space="preserve">- </w:t>
            </w:r>
            <w:r w:rsidRPr="009520D5">
              <w:rPr>
                <w:rFonts w:ascii="Times New Roman" w:eastAsia="Times New Roman" w:hAnsi="Times New Roman" w:cs="Times New Roman"/>
                <w:color w:val="000000"/>
                <w:lang w:eastAsia="ru-RU"/>
              </w:rPr>
              <w:t xml:space="preserve">предназначен для определения вязкости по </w:t>
            </w:r>
            <w:proofErr w:type="spellStart"/>
            <w:r w:rsidRPr="009520D5">
              <w:rPr>
                <w:rFonts w:ascii="Times New Roman" w:eastAsia="Times New Roman" w:hAnsi="Times New Roman" w:cs="Times New Roman"/>
                <w:color w:val="000000"/>
                <w:lang w:eastAsia="ru-RU"/>
              </w:rPr>
              <w:t>Муни</w:t>
            </w:r>
            <w:proofErr w:type="spellEnd"/>
            <w:r w:rsidRPr="009520D5">
              <w:rPr>
                <w:rFonts w:ascii="Times New Roman" w:eastAsia="Times New Roman" w:hAnsi="Times New Roman" w:cs="Times New Roman"/>
                <w:color w:val="000000"/>
                <w:lang w:eastAsia="ru-RU"/>
              </w:rPr>
              <w:t xml:space="preserve"> и перепада вязкости натуральной (или смеси) резины, а также свойств релаксации напряжений и способности к восстановлению изначального уровня вулканизации и эластичности. Необходим для определения показателей качества резины и каучука.</w:t>
            </w:r>
          </w:p>
        </w:tc>
      </w:tr>
      <w:tr w:rsidR="00E24523" w:rsidRPr="00E0469B" w:rsidTr="004E2CFB">
        <w:trPr>
          <w:trHeight w:val="841"/>
        </w:trPr>
        <w:tc>
          <w:tcPr>
            <w:tcW w:w="605" w:type="dxa"/>
            <w:gridSpan w:val="3"/>
          </w:tcPr>
          <w:p w:rsidR="00E24523" w:rsidRPr="006114EF" w:rsidRDefault="00E24523" w:rsidP="00E24523">
            <w:pPr>
              <w:jc w:val="center"/>
              <w:rPr>
                <w:rFonts w:ascii="Times New Roman" w:hAnsi="Times New Roman" w:cs="Times New Roman"/>
              </w:rPr>
            </w:pPr>
            <w:r w:rsidRPr="006114EF">
              <w:rPr>
                <w:rFonts w:ascii="Times New Roman" w:hAnsi="Times New Roman" w:cs="Times New Roman"/>
              </w:rPr>
              <w:t>14</w:t>
            </w:r>
          </w:p>
        </w:tc>
        <w:tc>
          <w:tcPr>
            <w:tcW w:w="3189" w:type="dxa"/>
            <w:gridSpan w:val="2"/>
          </w:tcPr>
          <w:p w:rsidR="00E24523" w:rsidRPr="006114EF" w:rsidRDefault="00E24523" w:rsidP="00E24523">
            <w:pPr>
              <w:jc w:val="center"/>
              <w:rPr>
                <w:rFonts w:ascii="Times New Roman" w:hAnsi="Times New Roman" w:cs="Times New Roman"/>
              </w:rPr>
            </w:pPr>
            <w:r w:rsidRPr="006114EF">
              <w:rPr>
                <w:rFonts w:ascii="Times New Roman" w:hAnsi="Times New Roman" w:cs="Times New Roman"/>
              </w:rPr>
              <w:t xml:space="preserve">Твердомеры цифровые универсальные </w:t>
            </w:r>
          </w:p>
        </w:tc>
        <w:tc>
          <w:tcPr>
            <w:tcW w:w="3544" w:type="dxa"/>
            <w:gridSpan w:val="4"/>
          </w:tcPr>
          <w:p w:rsidR="00E24523" w:rsidRPr="006114EF" w:rsidRDefault="00E24523" w:rsidP="00E24523">
            <w:pPr>
              <w:rPr>
                <w:rFonts w:ascii="Times New Roman" w:hAnsi="Times New Roman" w:cs="Times New Roman"/>
              </w:rPr>
            </w:pPr>
            <w:r w:rsidRPr="006114EF">
              <w:rPr>
                <w:rFonts w:ascii="Times New Roman" w:hAnsi="Times New Roman" w:cs="Times New Roman"/>
                <w:i/>
              </w:rPr>
              <w:t xml:space="preserve">Твердомер цифровой по </w:t>
            </w:r>
            <w:proofErr w:type="spellStart"/>
            <w:r w:rsidRPr="006114EF">
              <w:rPr>
                <w:rFonts w:ascii="Times New Roman" w:hAnsi="Times New Roman" w:cs="Times New Roman"/>
                <w:i/>
              </w:rPr>
              <w:t>Виккерсу</w:t>
            </w:r>
            <w:proofErr w:type="spellEnd"/>
            <w:r w:rsidRPr="006114EF">
              <w:rPr>
                <w:rFonts w:ascii="Times New Roman" w:hAnsi="Times New Roman" w:cs="Times New Roman"/>
                <w:i/>
              </w:rPr>
              <w:t xml:space="preserve"> </w:t>
            </w:r>
            <w:r w:rsidRPr="006114EF">
              <w:rPr>
                <w:rFonts w:ascii="Times New Roman" w:hAnsi="Times New Roman" w:cs="Times New Roman"/>
                <w:i/>
                <w:lang w:val="en-US"/>
              </w:rPr>
              <w:t>FV</w:t>
            </w:r>
            <w:r w:rsidRPr="006114EF">
              <w:rPr>
                <w:rFonts w:ascii="Times New Roman" w:hAnsi="Times New Roman" w:cs="Times New Roman"/>
                <w:i/>
              </w:rPr>
              <w:t>-800</w:t>
            </w:r>
          </w:p>
          <w:p w:rsidR="00E24523" w:rsidRPr="006114EF" w:rsidRDefault="00E24523" w:rsidP="00E24523">
            <w:pPr>
              <w:numPr>
                <w:ilvl w:val="0"/>
                <w:numId w:val="2"/>
              </w:numPr>
              <w:ind w:left="320" w:hanging="218"/>
              <w:rPr>
                <w:rFonts w:ascii="Times New Roman" w:hAnsi="Times New Roman" w:cs="Times New Roman"/>
              </w:rPr>
            </w:pPr>
            <w:r w:rsidRPr="006114EF">
              <w:rPr>
                <w:rFonts w:ascii="Times New Roman" w:hAnsi="Times New Roman" w:cs="Times New Roman"/>
              </w:rPr>
              <w:t>нагрузки (кгс) Тип А 1/2/3/5/10/20/30/50, Тип В 0,3/0,5/1/3/5/10/20/30;</w:t>
            </w:r>
          </w:p>
          <w:p w:rsidR="00E24523" w:rsidRPr="006114EF" w:rsidRDefault="00E24523" w:rsidP="00E24523">
            <w:pPr>
              <w:numPr>
                <w:ilvl w:val="0"/>
                <w:numId w:val="2"/>
              </w:numPr>
              <w:ind w:left="320" w:hanging="218"/>
              <w:rPr>
                <w:rFonts w:ascii="Times New Roman" w:hAnsi="Times New Roman" w:cs="Times New Roman"/>
              </w:rPr>
            </w:pPr>
            <w:r w:rsidRPr="006114EF">
              <w:rPr>
                <w:rFonts w:ascii="Times New Roman" w:hAnsi="Times New Roman" w:cs="Times New Roman"/>
              </w:rPr>
              <w:t>автоматическое переключение турели;</w:t>
            </w:r>
          </w:p>
          <w:p w:rsidR="00E24523" w:rsidRPr="006114EF" w:rsidRDefault="00E24523" w:rsidP="00E24523">
            <w:pPr>
              <w:numPr>
                <w:ilvl w:val="0"/>
                <w:numId w:val="2"/>
              </w:numPr>
              <w:ind w:left="320" w:hanging="218"/>
              <w:rPr>
                <w:rFonts w:ascii="Times New Roman" w:hAnsi="Times New Roman" w:cs="Times New Roman"/>
              </w:rPr>
            </w:pPr>
            <w:r w:rsidRPr="006114EF">
              <w:rPr>
                <w:rFonts w:ascii="Times New Roman" w:hAnsi="Times New Roman" w:cs="Times New Roman"/>
              </w:rPr>
              <w:t>объективы Тип А 10х, Тип В 10х/20х (опция: 5х, 20х, 40х, 100х);</w:t>
            </w:r>
          </w:p>
          <w:p w:rsidR="00E24523" w:rsidRPr="006114EF" w:rsidRDefault="00E24523" w:rsidP="00E24523">
            <w:pPr>
              <w:numPr>
                <w:ilvl w:val="0"/>
                <w:numId w:val="2"/>
              </w:numPr>
              <w:ind w:left="320" w:hanging="218"/>
              <w:rPr>
                <w:rFonts w:ascii="Times New Roman" w:hAnsi="Times New Roman" w:cs="Times New Roman"/>
              </w:rPr>
            </w:pPr>
            <w:r w:rsidRPr="006114EF">
              <w:rPr>
                <w:rFonts w:ascii="Times New Roman" w:hAnsi="Times New Roman" w:cs="Times New Roman"/>
              </w:rPr>
              <w:t>макс. глубина образца 240 мм;</w:t>
            </w:r>
          </w:p>
          <w:p w:rsidR="00E24523" w:rsidRPr="006114EF" w:rsidRDefault="00E24523" w:rsidP="00E24523">
            <w:pPr>
              <w:numPr>
                <w:ilvl w:val="0"/>
                <w:numId w:val="2"/>
              </w:numPr>
              <w:ind w:left="320" w:hanging="218"/>
              <w:rPr>
                <w:rFonts w:ascii="Times New Roman" w:hAnsi="Times New Roman" w:cs="Times New Roman"/>
              </w:rPr>
            </w:pPr>
            <w:r w:rsidRPr="006114EF">
              <w:rPr>
                <w:rFonts w:ascii="Times New Roman" w:hAnsi="Times New Roman" w:cs="Times New Roman"/>
              </w:rPr>
              <w:t xml:space="preserve">размеры 195*690*517 мм; </w:t>
            </w:r>
          </w:p>
          <w:p w:rsidR="00E24523" w:rsidRPr="006114EF" w:rsidRDefault="00E24523" w:rsidP="00E24523">
            <w:pPr>
              <w:numPr>
                <w:ilvl w:val="0"/>
                <w:numId w:val="2"/>
              </w:numPr>
              <w:ind w:left="320" w:hanging="218"/>
              <w:rPr>
                <w:rFonts w:ascii="Times New Roman" w:hAnsi="Times New Roman" w:cs="Times New Roman"/>
              </w:rPr>
            </w:pPr>
            <w:r w:rsidRPr="006114EF">
              <w:rPr>
                <w:rFonts w:ascii="Times New Roman" w:hAnsi="Times New Roman" w:cs="Times New Roman"/>
              </w:rPr>
              <w:t>вес 55 кг.</w:t>
            </w:r>
          </w:p>
          <w:p w:rsidR="00E24523" w:rsidRPr="006114EF" w:rsidRDefault="00E24523" w:rsidP="00E24523">
            <w:pPr>
              <w:rPr>
                <w:rFonts w:ascii="Times New Roman" w:hAnsi="Times New Roman" w:cs="Times New Roman"/>
              </w:rPr>
            </w:pPr>
          </w:p>
          <w:p w:rsidR="00E24523" w:rsidRPr="006114EF" w:rsidRDefault="00E24523" w:rsidP="00E24523">
            <w:pPr>
              <w:rPr>
                <w:rFonts w:ascii="Times New Roman" w:hAnsi="Times New Roman" w:cs="Times New Roman"/>
                <w:i/>
              </w:rPr>
            </w:pPr>
            <w:r w:rsidRPr="006114EF">
              <w:rPr>
                <w:rFonts w:ascii="Times New Roman" w:hAnsi="Times New Roman" w:cs="Times New Roman"/>
                <w:i/>
              </w:rPr>
              <w:t xml:space="preserve">Твердомер по </w:t>
            </w:r>
            <w:proofErr w:type="spellStart"/>
            <w:r w:rsidRPr="006114EF">
              <w:rPr>
                <w:rFonts w:ascii="Times New Roman" w:hAnsi="Times New Roman" w:cs="Times New Roman"/>
                <w:i/>
              </w:rPr>
              <w:t>Роквеллу</w:t>
            </w:r>
            <w:proofErr w:type="spellEnd"/>
            <w:r w:rsidRPr="006114EF">
              <w:rPr>
                <w:rFonts w:ascii="Times New Roman" w:hAnsi="Times New Roman" w:cs="Times New Roman"/>
                <w:i/>
              </w:rPr>
              <w:t xml:space="preserve"> серии </w:t>
            </w:r>
            <w:r w:rsidRPr="006114EF">
              <w:rPr>
                <w:rFonts w:ascii="Times New Roman" w:hAnsi="Times New Roman" w:cs="Times New Roman"/>
                <w:i/>
                <w:lang w:val="en-US"/>
              </w:rPr>
              <w:t>FR</w:t>
            </w:r>
            <w:r w:rsidRPr="006114EF">
              <w:rPr>
                <w:rFonts w:ascii="Times New Roman" w:hAnsi="Times New Roman" w:cs="Times New Roman"/>
                <w:i/>
              </w:rPr>
              <w:t xml:space="preserve"> </w:t>
            </w:r>
          </w:p>
          <w:p w:rsidR="00E24523" w:rsidRPr="006114EF" w:rsidRDefault="00E24523" w:rsidP="00E24523">
            <w:pPr>
              <w:rPr>
                <w:rFonts w:ascii="Times New Roman" w:hAnsi="Times New Roman" w:cs="Times New Roman"/>
              </w:rPr>
            </w:pPr>
            <w:r w:rsidRPr="006114EF">
              <w:rPr>
                <w:rFonts w:ascii="Times New Roman" w:hAnsi="Times New Roman" w:cs="Times New Roman"/>
                <w:i/>
              </w:rPr>
              <w:t xml:space="preserve">- </w:t>
            </w:r>
            <w:r w:rsidRPr="006114EF">
              <w:rPr>
                <w:rFonts w:ascii="Times New Roman" w:hAnsi="Times New Roman" w:cs="Times New Roman"/>
              </w:rPr>
              <w:t xml:space="preserve">нагрузка: предварительная 10, основная 60/100/150; </w:t>
            </w:r>
          </w:p>
          <w:p w:rsidR="00E24523" w:rsidRPr="006114EF" w:rsidRDefault="00E24523" w:rsidP="00E24523">
            <w:pPr>
              <w:rPr>
                <w:rFonts w:ascii="Times New Roman" w:hAnsi="Times New Roman" w:cs="Times New Roman"/>
                <w:lang w:val="en-US"/>
              </w:rPr>
            </w:pPr>
            <w:r w:rsidRPr="006114EF">
              <w:rPr>
                <w:rFonts w:ascii="Times New Roman" w:hAnsi="Times New Roman" w:cs="Times New Roman"/>
                <w:lang w:val="en-US"/>
              </w:rPr>
              <w:t xml:space="preserve">- </w:t>
            </w:r>
            <w:r w:rsidRPr="006114EF">
              <w:rPr>
                <w:rFonts w:ascii="Times New Roman" w:hAnsi="Times New Roman" w:cs="Times New Roman"/>
              </w:rPr>
              <w:t>шкалы</w:t>
            </w:r>
            <w:r w:rsidRPr="006114EF">
              <w:rPr>
                <w:rFonts w:ascii="Times New Roman" w:hAnsi="Times New Roman" w:cs="Times New Roman"/>
                <w:lang w:val="en-US"/>
              </w:rPr>
              <w:t xml:space="preserve">  </w:t>
            </w:r>
            <w:r w:rsidRPr="006114EF">
              <w:rPr>
                <w:rFonts w:ascii="Times New Roman" w:hAnsi="Times New Roman" w:cs="Times New Roman"/>
              </w:rPr>
              <w:t>С</w:t>
            </w:r>
            <w:r w:rsidRPr="006114EF">
              <w:rPr>
                <w:rFonts w:ascii="Times New Roman" w:hAnsi="Times New Roman" w:cs="Times New Roman"/>
                <w:lang w:val="en-US"/>
              </w:rPr>
              <w:t>,D,A,G,B,F,K,E,H,P,M,L,V,S,R4</w:t>
            </w:r>
          </w:p>
          <w:p w:rsidR="00E24523" w:rsidRPr="006114EF" w:rsidRDefault="00E24523" w:rsidP="00E24523">
            <w:pPr>
              <w:rPr>
                <w:rFonts w:ascii="Times New Roman" w:hAnsi="Times New Roman" w:cs="Times New Roman"/>
              </w:rPr>
            </w:pPr>
            <w:r w:rsidRPr="004436AE">
              <w:rPr>
                <w:rFonts w:ascii="Times New Roman" w:hAnsi="Times New Roman" w:cs="Times New Roman"/>
              </w:rPr>
              <w:t xml:space="preserve">- </w:t>
            </w:r>
            <w:r w:rsidRPr="006114EF">
              <w:rPr>
                <w:rFonts w:ascii="Times New Roman" w:hAnsi="Times New Roman" w:cs="Times New Roman"/>
              </w:rPr>
              <w:t>макс. высота образца 190-295 мм;</w:t>
            </w:r>
          </w:p>
          <w:p w:rsidR="00E24523" w:rsidRPr="006114EF" w:rsidRDefault="00E24523" w:rsidP="00E24523">
            <w:pPr>
              <w:rPr>
                <w:rFonts w:ascii="Times New Roman" w:hAnsi="Times New Roman" w:cs="Times New Roman"/>
              </w:rPr>
            </w:pPr>
            <w:r w:rsidRPr="006114EF">
              <w:rPr>
                <w:rFonts w:ascii="Times New Roman" w:hAnsi="Times New Roman" w:cs="Times New Roman"/>
              </w:rPr>
              <w:t>- макс. глубина образца 155 мм;</w:t>
            </w:r>
          </w:p>
          <w:p w:rsidR="00E24523" w:rsidRPr="006114EF" w:rsidRDefault="00E24523" w:rsidP="00E24523">
            <w:pPr>
              <w:rPr>
                <w:rFonts w:ascii="Times New Roman" w:hAnsi="Times New Roman" w:cs="Times New Roman"/>
              </w:rPr>
            </w:pPr>
            <w:r w:rsidRPr="006114EF">
              <w:rPr>
                <w:rFonts w:ascii="Times New Roman" w:hAnsi="Times New Roman" w:cs="Times New Roman"/>
              </w:rPr>
              <w:lastRenderedPageBreak/>
              <w:t>- размеры 190*443*675-780 мм;</w:t>
            </w:r>
          </w:p>
          <w:p w:rsidR="00E24523" w:rsidRPr="006114EF" w:rsidRDefault="00E24523" w:rsidP="00E24523">
            <w:pPr>
              <w:rPr>
                <w:rFonts w:ascii="Times New Roman" w:hAnsi="Times New Roman" w:cs="Times New Roman"/>
              </w:rPr>
            </w:pPr>
            <w:r w:rsidRPr="006114EF">
              <w:rPr>
                <w:rFonts w:ascii="Times New Roman" w:hAnsi="Times New Roman" w:cs="Times New Roman"/>
              </w:rPr>
              <w:t>- вес 80 кг.</w:t>
            </w:r>
          </w:p>
          <w:p w:rsidR="00E24523" w:rsidRPr="006114EF" w:rsidRDefault="00E24523" w:rsidP="00E24523">
            <w:pPr>
              <w:rPr>
                <w:rFonts w:ascii="Times New Roman" w:hAnsi="Times New Roman" w:cs="Times New Roman"/>
              </w:rPr>
            </w:pPr>
          </w:p>
          <w:p w:rsidR="00E24523" w:rsidRPr="006114EF" w:rsidRDefault="00E24523" w:rsidP="00E24523">
            <w:pPr>
              <w:rPr>
                <w:rFonts w:ascii="Times New Roman" w:hAnsi="Times New Roman" w:cs="Times New Roman"/>
                <w:i/>
              </w:rPr>
            </w:pPr>
            <w:r w:rsidRPr="006114EF">
              <w:rPr>
                <w:rFonts w:ascii="Times New Roman" w:hAnsi="Times New Roman" w:cs="Times New Roman"/>
                <w:i/>
              </w:rPr>
              <w:t>Твердомер цифровой по Бринеллю LC-200</w:t>
            </w:r>
          </w:p>
          <w:p w:rsidR="00E24523" w:rsidRPr="006114EF" w:rsidRDefault="00E24523" w:rsidP="00E24523">
            <w:pPr>
              <w:rPr>
                <w:rFonts w:ascii="Times New Roman" w:hAnsi="Times New Roman" w:cs="Times New Roman"/>
              </w:rPr>
            </w:pPr>
            <w:r w:rsidRPr="006114EF">
              <w:rPr>
                <w:rFonts w:ascii="Times New Roman" w:hAnsi="Times New Roman" w:cs="Times New Roman"/>
              </w:rPr>
              <w:t>- нагрузки (кгс): предварительная 3/10, основная 15/30/45/60/100/150;</w:t>
            </w:r>
          </w:p>
          <w:p w:rsidR="00E24523" w:rsidRPr="006114EF" w:rsidRDefault="00E24523" w:rsidP="00E24523">
            <w:pPr>
              <w:rPr>
                <w:rFonts w:ascii="Times New Roman" w:hAnsi="Times New Roman" w:cs="Times New Roman"/>
              </w:rPr>
            </w:pPr>
            <w:r w:rsidRPr="006114EF">
              <w:rPr>
                <w:rFonts w:ascii="Times New Roman" w:hAnsi="Times New Roman" w:cs="Times New Roman"/>
              </w:rPr>
              <w:t xml:space="preserve">- шкалы </w:t>
            </w:r>
            <w:proofErr w:type="gramStart"/>
            <w:r w:rsidRPr="006114EF">
              <w:rPr>
                <w:rFonts w:ascii="Times New Roman" w:hAnsi="Times New Roman" w:cs="Times New Roman"/>
                <w:lang w:val="en-US"/>
              </w:rPr>
              <w:t>C</w:t>
            </w:r>
            <w:r w:rsidRPr="006114EF">
              <w:rPr>
                <w:rFonts w:ascii="Times New Roman" w:hAnsi="Times New Roman" w:cs="Times New Roman"/>
              </w:rPr>
              <w:t>,</w:t>
            </w:r>
            <w:r w:rsidRPr="006114EF">
              <w:rPr>
                <w:rFonts w:ascii="Times New Roman" w:hAnsi="Times New Roman" w:cs="Times New Roman"/>
                <w:lang w:val="en-US"/>
              </w:rPr>
              <w:t>D</w:t>
            </w:r>
            <w:proofErr w:type="gramEnd"/>
            <w:r w:rsidRPr="006114EF">
              <w:rPr>
                <w:rFonts w:ascii="Times New Roman" w:hAnsi="Times New Roman" w:cs="Times New Roman"/>
              </w:rPr>
              <w:t>,</w:t>
            </w:r>
            <w:r w:rsidRPr="006114EF">
              <w:rPr>
                <w:rFonts w:ascii="Times New Roman" w:hAnsi="Times New Roman" w:cs="Times New Roman"/>
                <w:lang w:val="en-US"/>
              </w:rPr>
              <w:t>A</w:t>
            </w:r>
            <w:r w:rsidRPr="006114EF">
              <w:rPr>
                <w:rFonts w:ascii="Times New Roman" w:hAnsi="Times New Roman" w:cs="Times New Roman"/>
              </w:rPr>
              <w:t>,</w:t>
            </w:r>
            <w:r w:rsidRPr="006114EF">
              <w:rPr>
                <w:rFonts w:ascii="Times New Roman" w:hAnsi="Times New Roman" w:cs="Times New Roman"/>
                <w:lang w:val="en-US"/>
              </w:rPr>
              <w:t>G</w:t>
            </w:r>
            <w:r w:rsidRPr="006114EF">
              <w:rPr>
                <w:rFonts w:ascii="Times New Roman" w:hAnsi="Times New Roman" w:cs="Times New Roman"/>
              </w:rPr>
              <w:t>.</w:t>
            </w:r>
            <w:r w:rsidRPr="006114EF">
              <w:rPr>
                <w:rFonts w:ascii="Times New Roman" w:hAnsi="Times New Roman" w:cs="Times New Roman"/>
                <w:lang w:val="en-US"/>
              </w:rPr>
              <w:t>GW</w:t>
            </w:r>
            <w:r w:rsidRPr="006114EF">
              <w:rPr>
                <w:rFonts w:ascii="Times New Roman" w:hAnsi="Times New Roman" w:cs="Times New Roman"/>
              </w:rPr>
              <w:t>,</w:t>
            </w:r>
            <w:r w:rsidRPr="006114EF">
              <w:rPr>
                <w:rFonts w:ascii="Times New Roman" w:hAnsi="Times New Roman" w:cs="Times New Roman"/>
                <w:lang w:val="en-US"/>
              </w:rPr>
              <w:t>B</w:t>
            </w:r>
            <w:r w:rsidRPr="006114EF">
              <w:rPr>
                <w:rFonts w:ascii="Times New Roman" w:hAnsi="Times New Roman" w:cs="Times New Roman"/>
              </w:rPr>
              <w:t>,</w:t>
            </w:r>
            <w:r w:rsidRPr="006114EF">
              <w:rPr>
                <w:rFonts w:ascii="Times New Roman" w:hAnsi="Times New Roman" w:cs="Times New Roman"/>
                <w:lang w:val="en-US"/>
              </w:rPr>
              <w:t>BW</w:t>
            </w:r>
            <w:r w:rsidRPr="006114EF">
              <w:rPr>
                <w:rFonts w:ascii="Times New Roman" w:hAnsi="Times New Roman" w:cs="Times New Roman"/>
              </w:rPr>
              <w:t>,</w:t>
            </w:r>
            <w:r w:rsidRPr="006114EF">
              <w:rPr>
                <w:rFonts w:ascii="Times New Roman" w:hAnsi="Times New Roman" w:cs="Times New Roman"/>
                <w:lang w:val="en-US"/>
              </w:rPr>
              <w:t>F</w:t>
            </w:r>
            <w:r w:rsidRPr="006114EF">
              <w:rPr>
                <w:rFonts w:ascii="Times New Roman" w:hAnsi="Times New Roman" w:cs="Times New Roman"/>
              </w:rPr>
              <w:t>,</w:t>
            </w:r>
            <w:r w:rsidRPr="006114EF">
              <w:rPr>
                <w:rFonts w:ascii="Times New Roman" w:hAnsi="Times New Roman" w:cs="Times New Roman"/>
                <w:lang w:val="en-US"/>
              </w:rPr>
              <w:t>FW</w:t>
            </w:r>
            <w:r w:rsidRPr="006114EF">
              <w:rPr>
                <w:rFonts w:ascii="Times New Roman" w:hAnsi="Times New Roman" w:cs="Times New Roman"/>
              </w:rPr>
              <w:t>,</w:t>
            </w:r>
            <w:r w:rsidRPr="006114EF">
              <w:rPr>
                <w:rFonts w:ascii="Times New Roman" w:hAnsi="Times New Roman" w:cs="Times New Roman"/>
                <w:lang w:val="en-US"/>
              </w:rPr>
              <w:t>K</w:t>
            </w:r>
            <w:r w:rsidRPr="006114EF">
              <w:rPr>
                <w:rFonts w:ascii="Times New Roman" w:hAnsi="Times New Roman" w:cs="Times New Roman"/>
              </w:rPr>
              <w:t>,</w:t>
            </w:r>
            <w:r w:rsidRPr="006114EF">
              <w:rPr>
                <w:rFonts w:ascii="Times New Roman" w:hAnsi="Times New Roman" w:cs="Times New Roman"/>
                <w:lang w:val="en-US"/>
              </w:rPr>
              <w:t>KW</w:t>
            </w:r>
            <w:r w:rsidRPr="006114EF">
              <w:rPr>
                <w:rFonts w:ascii="Times New Roman" w:hAnsi="Times New Roman" w:cs="Times New Roman"/>
              </w:rPr>
              <w:t>,</w:t>
            </w:r>
          </w:p>
          <w:p w:rsidR="00E24523" w:rsidRPr="006114EF" w:rsidRDefault="00E24523" w:rsidP="00E24523">
            <w:pPr>
              <w:rPr>
                <w:rFonts w:ascii="Times New Roman" w:hAnsi="Times New Roman" w:cs="Times New Roman"/>
                <w:lang w:val="en-US"/>
              </w:rPr>
            </w:pPr>
            <w:r w:rsidRPr="006114EF">
              <w:rPr>
                <w:rFonts w:ascii="Times New Roman" w:hAnsi="Times New Roman" w:cs="Times New Roman"/>
                <w:lang w:val="en-US"/>
              </w:rPr>
              <w:t>E,EW,H,HW,P,PW,M,MW,L,LW,</w:t>
            </w:r>
          </w:p>
          <w:p w:rsidR="00E24523" w:rsidRPr="006114EF" w:rsidRDefault="00E24523" w:rsidP="00E24523">
            <w:pPr>
              <w:rPr>
                <w:rFonts w:ascii="Times New Roman" w:hAnsi="Times New Roman" w:cs="Times New Roman"/>
                <w:lang w:val="en-US"/>
              </w:rPr>
            </w:pPr>
            <w:r w:rsidRPr="006114EF">
              <w:rPr>
                <w:rFonts w:ascii="Times New Roman" w:hAnsi="Times New Roman" w:cs="Times New Roman"/>
                <w:lang w:val="en-US"/>
              </w:rPr>
              <w:t>S,SW,V,VW,R,RW,15N,30N,45N,</w:t>
            </w:r>
          </w:p>
          <w:p w:rsidR="00E24523" w:rsidRPr="006114EF" w:rsidRDefault="00E24523" w:rsidP="00E24523">
            <w:pPr>
              <w:rPr>
                <w:rFonts w:ascii="Times New Roman" w:hAnsi="Times New Roman" w:cs="Times New Roman"/>
                <w:lang w:val="en-US"/>
              </w:rPr>
            </w:pPr>
            <w:r w:rsidRPr="006114EF">
              <w:rPr>
                <w:rFonts w:ascii="Times New Roman" w:hAnsi="Times New Roman" w:cs="Times New Roman"/>
                <w:lang w:val="en-US"/>
              </w:rPr>
              <w:t>15T,30T,30TW,45T,45TW,15W, 15WW,30W,30WW,45W,45WW,</w:t>
            </w:r>
          </w:p>
          <w:p w:rsidR="00E24523" w:rsidRPr="006114EF" w:rsidRDefault="00E24523" w:rsidP="00E24523">
            <w:pPr>
              <w:rPr>
                <w:rFonts w:ascii="Times New Roman" w:hAnsi="Times New Roman" w:cs="Times New Roman"/>
                <w:lang w:val="en-US"/>
              </w:rPr>
            </w:pPr>
            <w:r w:rsidRPr="006114EF">
              <w:rPr>
                <w:rFonts w:ascii="Times New Roman" w:hAnsi="Times New Roman" w:cs="Times New Roman"/>
                <w:lang w:val="en-US"/>
              </w:rPr>
              <w:t>15X,15XW,30X,45XW,15Y,15YW,</w:t>
            </w:r>
          </w:p>
          <w:p w:rsidR="00E24523" w:rsidRPr="004436AE" w:rsidRDefault="00E24523" w:rsidP="00E24523">
            <w:pPr>
              <w:rPr>
                <w:rFonts w:ascii="Times New Roman" w:hAnsi="Times New Roman" w:cs="Times New Roman"/>
                <w:lang w:val="en-US"/>
              </w:rPr>
            </w:pPr>
            <w:r w:rsidRPr="006114EF">
              <w:rPr>
                <w:rFonts w:ascii="Times New Roman" w:hAnsi="Times New Roman" w:cs="Times New Roman"/>
                <w:lang w:val="en-US"/>
              </w:rPr>
              <w:t>30Y,30YW,45Y,45YW</w:t>
            </w:r>
            <w:r w:rsidRPr="004436AE">
              <w:rPr>
                <w:rFonts w:ascii="Times New Roman" w:hAnsi="Times New Roman" w:cs="Times New Roman"/>
                <w:lang w:val="en-US"/>
              </w:rPr>
              <w:t>;</w:t>
            </w:r>
          </w:p>
          <w:p w:rsidR="00E24523" w:rsidRPr="006114EF" w:rsidRDefault="00E24523" w:rsidP="00E24523">
            <w:pPr>
              <w:rPr>
                <w:rFonts w:ascii="Times New Roman" w:hAnsi="Times New Roman" w:cs="Times New Roman"/>
              </w:rPr>
            </w:pPr>
            <w:r w:rsidRPr="006114EF">
              <w:rPr>
                <w:rFonts w:ascii="Times New Roman" w:hAnsi="Times New Roman" w:cs="Times New Roman"/>
              </w:rPr>
              <w:t xml:space="preserve">- </w:t>
            </w:r>
            <w:proofErr w:type="spellStart"/>
            <w:r w:rsidRPr="006114EF">
              <w:rPr>
                <w:rFonts w:ascii="Times New Roman" w:hAnsi="Times New Roman" w:cs="Times New Roman"/>
              </w:rPr>
              <w:t>макс.высота</w:t>
            </w:r>
            <w:proofErr w:type="spellEnd"/>
            <w:r w:rsidRPr="006114EF">
              <w:rPr>
                <w:rFonts w:ascii="Times New Roman" w:hAnsi="Times New Roman" w:cs="Times New Roman"/>
              </w:rPr>
              <w:t xml:space="preserve"> образца 255 мм;</w:t>
            </w:r>
          </w:p>
          <w:p w:rsidR="00E24523" w:rsidRPr="006114EF" w:rsidRDefault="00E24523" w:rsidP="00E24523">
            <w:pPr>
              <w:rPr>
                <w:rFonts w:ascii="Times New Roman" w:hAnsi="Times New Roman" w:cs="Times New Roman"/>
              </w:rPr>
            </w:pPr>
            <w:r w:rsidRPr="006114EF">
              <w:rPr>
                <w:rFonts w:ascii="Times New Roman" w:hAnsi="Times New Roman" w:cs="Times New Roman"/>
              </w:rPr>
              <w:t>- макс. глубина образца 170 мм;</w:t>
            </w:r>
          </w:p>
          <w:p w:rsidR="00E24523" w:rsidRPr="006114EF" w:rsidRDefault="00E24523" w:rsidP="00E24523">
            <w:pPr>
              <w:rPr>
                <w:rFonts w:ascii="Times New Roman" w:hAnsi="Times New Roman" w:cs="Times New Roman"/>
              </w:rPr>
            </w:pPr>
            <w:r w:rsidRPr="006114EF">
              <w:rPr>
                <w:rFonts w:ascii="Times New Roman" w:hAnsi="Times New Roman" w:cs="Times New Roman"/>
              </w:rPr>
              <w:t>- размеры 220*465*810 мм;</w:t>
            </w:r>
          </w:p>
          <w:p w:rsidR="00E24523" w:rsidRPr="006114EF" w:rsidRDefault="00E24523" w:rsidP="00E24523">
            <w:pPr>
              <w:rPr>
                <w:rFonts w:ascii="Times New Roman" w:hAnsi="Times New Roman" w:cs="Times New Roman"/>
                <w:lang w:val="en-US"/>
              </w:rPr>
            </w:pPr>
            <w:r w:rsidRPr="006114EF">
              <w:rPr>
                <w:rFonts w:ascii="Times New Roman" w:hAnsi="Times New Roman" w:cs="Times New Roman"/>
              </w:rPr>
              <w:t>- вес 100 кг.</w:t>
            </w:r>
          </w:p>
        </w:tc>
        <w:tc>
          <w:tcPr>
            <w:tcW w:w="2859" w:type="dxa"/>
          </w:tcPr>
          <w:p w:rsidR="00E24523" w:rsidRPr="00E0469B" w:rsidRDefault="00E24523" w:rsidP="00E24523">
            <w:pPr>
              <w:rPr>
                <w:rFonts w:ascii="Times New Roman" w:hAnsi="Times New Roman" w:cs="Times New Roman"/>
              </w:rPr>
            </w:pPr>
            <w:r w:rsidRPr="00E0469B">
              <w:rPr>
                <w:rFonts w:ascii="Times New Roman" w:hAnsi="Times New Roman" w:cs="Times New Roman"/>
              </w:rPr>
              <w:lastRenderedPageBreak/>
              <w:t>Предназначены для определения твердости деталей, резин, пластмасс, в научных исследованиях</w:t>
            </w:r>
          </w:p>
        </w:tc>
      </w:tr>
      <w:tr w:rsidR="00E24523" w:rsidRPr="00E0469B" w:rsidTr="004E2CFB">
        <w:trPr>
          <w:trHeight w:val="1372"/>
        </w:trPr>
        <w:tc>
          <w:tcPr>
            <w:tcW w:w="605" w:type="dxa"/>
            <w:gridSpan w:val="3"/>
          </w:tcPr>
          <w:p w:rsidR="00E24523" w:rsidRPr="006114EF" w:rsidRDefault="00E24523" w:rsidP="00E24523">
            <w:pPr>
              <w:jc w:val="center"/>
              <w:rPr>
                <w:rFonts w:ascii="Times New Roman" w:hAnsi="Times New Roman" w:cs="Times New Roman"/>
              </w:rPr>
            </w:pPr>
            <w:r w:rsidRPr="006114EF">
              <w:rPr>
                <w:rFonts w:ascii="Times New Roman" w:hAnsi="Times New Roman" w:cs="Times New Roman"/>
              </w:rPr>
              <w:t>15</w:t>
            </w:r>
          </w:p>
        </w:tc>
        <w:tc>
          <w:tcPr>
            <w:tcW w:w="3189" w:type="dxa"/>
            <w:gridSpan w:val="2"/>
          </w:tcPr>
          <w:p w:rsidR="00E24523" w:rsidRPr="006114EF" w:rsidRDefault="00E24523" w:rsidP="00E24523">
            <w:pPr>
              <w:jc w:val="center"/>
              <w:rPr>
                <w:rFonts w:ascii="Times New Roman" w:hAnsi="Times New Roman" w:cs="Times New Roman"/>
              </w:rPr>
            </w:pPr>
            <w:r w:rsidRPr="006114EF">
              <w:rPr>
                <w:rFonts w:ascii="Times New Roman" w:hAnsi="Times New Roman" w:cs="Times New Roman"/>
              </w:rPr>
              <w:t xml:space="preserve">Термогравиметрический анализатор </w:t>
            </w:r>
            <w:r w:rsidRPr="006114EF">
              <w:rPr>
                <w:rFonts w:ascii="Times New Roman" w:hAnsi="Times New Roman" w:cs="Times New Roman"/>
                <w:lang w:val="en-US"/>
              </w:rPr>
              <w:t>Sartorius MA-150</w:t>
            </w:r>
          </w:p>
        </w:tc>
        <w:tc>
          <w:tcPr>
            <w:tcW w:w="3544" w:type="dxa"/>
            <w:gridSpan w:val="4"/>
          </w:tcPr>
          <w:p w:rsidR="00E24523" w:rsidRPr="006114EF" w:rsidRDefault="00E24523" w:rsidP="00E24523">
            <w:pPr>
              <w:pStyle w:val="ac"/>
              <w:tabs>
                <w:tab w:val="left" w:pos="828"/>
              </w:tabs>
              <w:ind w:left="0"/>
              <w:rPr>
                <w:rFonts w:ascii="Times New Roman" w:hAnsi="Times New Roman" w:cs="Times New Roman"/>
                <w:sz w:val="22"/>
                <w:szCs w:val="22"/>
                <w:lang w:val="ru-RU"/>
              </w:rPr>
            </w:pPr>
            <w:r w:rsidRPr="006114EF">
              <w:rPr>
                <w:rFonts w:ascii="Times New Roman" w:hAnsi="Times New Roman" w:cs="Times New Roman"/>
                <w:spacing w:val="-1"/>
                <w:sz w:val="22"/>
                <w:szCs w:val="22"/>
                <w:lang w:val="ru-RU"/>
              </w:rPr>
              <w:t>- метод</w:t>
            </w:r>
            <w:r w:rsidRPr="006114EF">
              <w:rPr>
                <w:rFonts w:ascii="Times New Roman" w:hAnsi="Times New Roman" w:cs="Times New Roman"/>
                <w:spacing w:val="-17"/>
                <w:sz w:val="22"/>
                <w:szCs w:val="22"/>
                <w:lang w:val="ru-RU"/>
              </w:rPr>
              <w:t xml:space="preserve"> </w:t>
            </w:r>
            <w:r w:rsidRPr="006114EF">
              <w:rPr>
                <w:rFonts w:ascii="Times New Roman" w:hAnsi="Times New Roman" w:cs="Times New Roman"/>
                <w:sz w:val="22"/>
                <w:szCs w:val="22"/>
                <w:lang w:val="ru-RU"/>
              </w:rPr>
              <w:t>сушки:</w:t>
            </w:r>
            <w:r w:rsidRPr="006114EF">
              <w:rPr>
                <w:rFonts w:ascii="Times New Roman" w:hAnsi="Times New Roman" w:cs="Times New Roman"/>
                <w:spacing w:val="-13"/>
                <w:sz w:val="22"/>
                <w:szCs w:val="22"/>
                <w:lang w:val="ru-RU"/>
              </w:rPr>
              <w:t xml:space="preserve"> </w:t>
            </w:r>
            <w:r w:rsidRPr="006114EF">
              <w:rPr>
                <w:rFonts w:ascii="Times New Roman" w:hAnsi="Times New Roman" w:cs="Times New Roman"/>
                <w:sz w:val="22"/>
                <w:szCs w:val="22"/>
                <w:lang w:val="ru-RU"/>
              </w:rPr>
              <w:t>инфракрасный</w:t>
            </w:r>
            <w:r w:rsidRPr="006114EF">
              <w:rPr>
                <w:rFonts w:ascii="Times New Roman" w:hAnsi="Times New Roman" w:cs="Times New Roman"/>
                <w:spacing w:val="-16"/>
                <w:sz w:val="22"/>
                <w:szCs w:val="22"/>
                <w:lang w:val="ru-RU"/>
              </w:rPr>
              <w:t xml:space="preserve"> </w:t>
            </w:r>
            <w:r w:rsidRPr="006114EF">
              <w:rPr>
                <w:rFonts w:ascii="Times New Roman" w:hAnsi="Times New Roman" w:cs="Times New Roman"/>
                <w:sz w:val="22"/>
                <w:szCs w:val="22"/>
                <w:lang w:val="ru-RU"/>
              </w:rPr>
              <w:t>нагрев/керамический</w:t>
            </w:r>
            <w:r w:rsidRPr="006114EF">
              <w:rPr>
                <w:rFonts w:ascii="Times New Roman" w:hAnsi="Times New Roman" w:cs="Times New Roman"/>
                <w:spacing w:val="-17"/>
                <w:sz w:val="22"/>
                <w:szCs w:val="22"/>
                <w:lang w:val="ru-RU"/>
              </w:rPr>
              <w:t xml:space="preserve"> </w:t>
            </w:r>
            <w:r w:rsidRPr="006114EF">
              <w:rPr>
                <w:rFonts w:ascii="Times New Roman" w:hAnsi="Times New Roman" w:cs="Times New Roman"/>
                <w:sz w:val="22"/>
                <w:szCs w:val="22"/>
                <w:lang w:val="ru-RU"/>
              </w:rPr>
              <w:t>нагреватель;</w:t>
            </w:r>
          </w:p>
          <w:p w:rsidR="00E24523" w:rsidRPr="006114EF" w:rsidRDefault="00E24523" w:rsidP="00E24523">
            <w:pPr>
              <w:pStyle w:val="ac"/>
              <w:tabs>
                <w:tab w:val="left" w:pos="828"/>
              </w:tabs>
              <w:ind w:left="0"/>
              <w:rPr>
                <w:rFonts w:ascii="Times New Roman" w:hAnsi="Times New Roman" w:cs="Times New Roman"/>
                <w:sz w:val="22"/>
                <w:szCs w:val="22"/>
                <w:lang w:val="ru-RU"/>
              </w:rPr>
            </w:pPr>
            <w:r w:rsidRPr="006114EF">
              <w:rPr>
                <w:rFonts w:ascii="Times New Roman" w:hAnsi="Times New Roman" w:cs="Times New Roman"/>
                <w:sz w:val="22"/>
                <w:szCs w:val="22"/>
                <w:lang w:val="ru-RU"/>
              </w:rPr>
              <w:t>- максимальный</w:t>
            </w:r>
            <w:r w:rsidRPr="006114EF">
              <w:rPr>
                <w:rFonts w:ascii="Times New Roman" w:hAnsi="Times New Roman" w:cs="Times New Roman"/>
                <w:spacing w:val="-9"/>
                <w:sz w:val="22"/>
                <w:szCs w:val="22"/>
                <w:lang w:val="ru-RU"/>
              </w:rPr>
              <w:t xml:space="preserve"> </w:t>
            </w:r>
            <w:r w:rsidRPr="006114EF">
              <w:rPr>
                <w:rFonts w:ascii="Times New Roman" w:hAnsi="Times New Roman" w:cs="Times New Roman"/>
                <w:spacing w:val="-1"/>
                <w:sz w:val="22"/>
                <w:szCs w:val="22"/>
                <w:lang w:val="ru-RU"/>
              </w:rPr>
              <w:t>вес</w:t>
            </w:r>
            <w:r w:rsidRPr="006114EF">
              <w:rPr>
                <w:rFonts w:ascii="Times New Roman" w:hAnsi="Times New Roman" w:cs="Times New Roman"/>
                <w:spacing w:val="-6"/>
                <w:sz w:val="22"/>
                <w:szCs w:val="22"/>
                <w:lang w:val="ru-RU"/>
              </w:rPr>
              <w:t xml:space="preserve"> </w:t>
            </w:r>
            <w:r w:rsidRPr="006114EF">
              <w:rPr>
                <w:rFonts w:ascii="Times New Roman" w:hAnsi="Times New Roman" w:cs="Times New Roman"/>
                <w:sz w:val="22"/>
                <w:szCs w:val="22"/>
                <w:lang w:val="ru-RU"/>
              </w:rPr>
              <w:t>образца</w:t>
            </w:r>
            <w:r w:rsidRPr="006114EF">
              <w:rPr>
                <w:rFonts w:ascii="Times New Roman" w:hAnsi="Times New Roman" w:cs="Times New Roman"/>
                <w:spacing w:val="-7"/>
                <w:sz w:val="22"/>
                <w:szCs w:val="22"/>
                <w:lang w:val="ru-RU"/>
              </w:rPr>
              <w:t xml:space="preserve"> </w:t>
            </w:r>
            <w:r w:rsidRPr="006114EF">
              <w:rPr>
                <w:rFonts w:ascii="Times New Roman" w:hAnsi="Times New Roman" w:cs="Times New Roman"/>
                <w:sz w:val="22"/>
                <w:szCs w:val="22"/>
                <w:lang w:val="ru-RU"/>
              </w:rPr>
              <w:t>с</w:t>
            </w:r>
            <w:r w:rsidRPr="006114EF">
              <w:rPr>
                <w:rFonts w:ascii="Times New Roman" w:hAnsi="Times New Roman" w:cs="Times New Roman"/>
                <w:spacing w:val="-7"/>
                <w:sz w:val="22"/>
                <w:szCs w:val="22"/>
                <w:lang w:val="ru-RU"/>
              </w:rPr>
              <w:t xml:space="preserve"> </w:t>
            </w:r>
            <w:r w:rsidRPr="006114EF">
              <w:rPr>
                <w:rFonts w:ascii="Times New Roman" w:hAnsi="Times New Roman" w:cs="Times New Roman"/>
                <w:sz w:val="22"/>
                <w:szCs w:val="22"/>
                <w:lang w:val="ru-RU"/>
              </w:rPr>
              <w:t>кюветой</w:t>
            </w:r>
            <w:r w:rsidRPr="006114EF">
              <w:rPr>
                <w:rFonts w:ascii="Times New Roman" w:hAnsi="Times New Roman" w:cs="Times New Roman"/>
                <w:spacing w:val="-8"/>
                <w:sz w:val="22"/>
                <w:szCs w:val="22"/>
                <w:lang w:val="ru-RU"/>
              </w:rPr>
              <w:t xml:space="preserve"> </w:t>
            </w:r>
            <w:r w:rsidRPr="006114EF">
              <w:rPr>
                <w:rFonts w:ascii="Times New Roman" w:hAnsi="Times New Roman" w:cs="Times New Roman"/>
                <w:sz w:val="22"/>
                <w:szCs w:val="22"/>
                <w:lang w:val="ru-RU"/>
              </w:rPr>
              <w:t>150</w:t>
            </w:r>
            <w:r w:rsidRPr="006114EF">
              <w:rPr>
                <w:rFonts w:ascii="Times New Roman" w:hAnsi="Times New Roman" w:cs="Times New Roman"/>
                <w:spacing w:val="-7"/>
                <w:sz w:val="22"/>
                <w:szCs w:val="22"/>
                <w:lang w:val="ru-RU"/>
              </w:rPr>
              <w:t xml:space="preserve"> </w:t>
            </w:r>
            <w:r w:rsidRPr="006114EF">
              <w:rPr>
                <w:rFonts w:ascii="Times New Roman" w:hAnsi="Times New Roman" w:cs="Times New Roman"/>
                <w:sz w:val="22"/>
                <w:szCs w:val="22"/>
                <w:lang w:val="ru-RU"/>
              </w:rPr>
              <w:t>г;</w:t>
            </w:r>
          </w:p>
          <w:p w:rsidR="00E24523" w:rsidRPr="006114EF" w:rsidRDefault="00E24523" w:rsidP="00E24523">
            <w:pPr>
              <w:pStyle w:val="ac"/>
              <w:tabs>
                <w:tab w:val="left" w:pos="828"/>
              </w:tabs>
              <w:ind w:left="0"/>
              <w:rPr>
                <w:rFonts w:ascii="Times New Roman" w:hAnsi="Times New Roman" w:cs="Times New Roman"/>
                <w:sz w:val="22"/>
                <w:szCs w:val="22"/>
                <w:lang w:val="ru-RU"/>
              </w:rPr>
            </w:pPr>
            <w:r w:rsidRPr="006114EF">
              <w:rPr>
                <w:rFonts w:ascii="Times New Roman" w:hAnsi="Times New Roman" w:cs="Times New Roman"/>
                <w:sz w:val="22"/>
                <w:szCs w:val="22"/>
                <w:lang w:val="ru-RU"/>
              </w:rPr>
              <w:t>- цена</w:t>
            </w:r>
            <w:r w:rsidRPr="006114EF">
              <w:rPr>
                <w:rFonts w:ascii="Times New Roman" w:hAnsi="Times New Roman" w:cs="Times New Roman"/>
                <w:spacing w:val="-8"/>
                <w:sz w:val="22"/>
                <w:szCs w:val="22"/>
                <w:lang w:val="ru-RU"/>
              </w:rPr>
              <w:t xml:space="preserve"> </w:t>
            </w:r>
            <w:r w:rsidRPr="006114EF">
              <w:rPr>
                <w:rFonts w:ascii="Times New Roman" w:hAnsi="Times New Roman" w:cs="Times New Roman"/>
                <w:spacing w:val="-1"/>
                <w:sz w:val="22"/>
                <w:szCs w:val="22"/>
                <w:lang w:val="ru-RU"/>
              </w:rPr>
              <w:t>деления</w:t>
            </w:r>
            <w:r w:rsidRPr="006114EF">
              <w:rPr>
                <w:rFonts w:ascii="Times New Roman" w:hAnsi="Times New Roman" w:cs="Times New Roman"/>
                <w:spacing w:val="-5"/>
                <w:sz w:val="22"/>
                <w:szCs w:val="22"/>
                <w:lang w:val="ru-RU"/>
              </w:rPr>
              <w:t xml:space="preserve"> </w:t>
            </w:r>
            <w:r w:rsidRPr="006114EF">
              <w:rPr>
                <w:rFonts w:ascii="Times New Roman" w:hAnsi="Times New Roman" w:cs="Times New Roman"/>
                <w:spacing w:val="-1"/>
                <w:sz w:val="22"/>
                <w:szCs w:val="22"/>
                <w:lang w:val="ru-RU"/>
              </w:rPr>
              <w:t>весовой</w:t>
            </w:r>
            <w:r w:rsidRPr="006114EF">
              <w:rPr>
                <w:rFonts w:ascii="Times New Roman" w:hAnsi="Times New Roman" w:cs="Times New Roman"/>
                <w:spacing w:val="-6"/>
                <w:sz w:val="22"/>
                <w:szCs w:val="22"/>
                <w:lang w:val="ru-RU"/>
              </w:rPr>
              <w:t xml:space="preserve"> </w:t>
            </w:r>
            <w:r w:rsidRPr="006114EF">
              <w:rPr>
                <w:rFonts w:ascii="Times New Roman" w:hAnsi="Times New Roman" w:cs="Times New Roman"/>
                <w:spacing w:val="-1"/>
                <w:sz w:val="22"/>
                <w:szCs w:val="22"/>
                <w:lang w:val="ru-RU"/>
              </w:rPr>
              <w:t>платформы</w:t>
            </w:r>
            <w:r w:rsidRPr="006114EF">
              <w:rPr>
                <w:rFonts w:ascii="Times New Roman" w:hAnsi="Times New Roman" w:cs="Times New Roman"/>
                <w:spacing w:val="-7"/>
                <w:sz w:val="22"/>
                <w:szCs w:val="22"/>
                <w:lang w:val="ru-RU"/>
              </w:rPr>
              <w:t xml:space="preserve"> </w:t>
            </w:r>
            <w:r w:rsidRPr="006114EF">
              <w:rPr>
                <w:rFonts w:ascii="Times New Roman" w:hAnsi="Times New Roman" w:cs="Times New Roman"/>
                <w:sz w:val="22"/>
                <w:szCs w:val="22"/>
                <w:lang w:val="ru-RU"/>
              </w:rPr>
              <w:t>1</w:t>
            </w:r>
            <w:r w:rsidRPr="006114EF">
              <w:rPr>
                <w:rFonts w:ascii="Times New Roman" w:hAnsi="Times New Roman" w:cs="Times New Roman"/>
                <w:spacing w:val="-6"/>
                <w:sz w:val="22"/>
                <w:szCs w:val="22"/>
                <w:lang w:val="ru-RU"/>
              </w:rPr>
              <w:t xml:space="preserve"> </w:t>
            </w:r>
            <w:r w:rsidRPr="006114EF">
              <w:rPr>
                <w:rFonts w:ascii="Times New Roman" w:hAnsi="Times New Roman" w:cs="Times New Roman"/>
                <w:spacing w:val="-1"/>
                <w:sz w:val="22"/>
                <w:szCs w:val="22"/>
                <w:lang w:val="ru-RU"/>
              </w:rPr>
              <w:t>мг;</w:t>
            </w:r>
          </w:p>
          <w:p w:rsidR="00E24523" w:rsidRPr="006114EF" w:rsidRDefault="00E24523" w:rsidP="00E24523">
            <w:pPr>
              <w:pStyle w:val="ac"/>
              <w:tabs>
                <w:tab w:val="left" w:pos="828"/>
              </w:tabs>
              <w:ind w:left="0"/>
              <w:rPr>
                <w:rFonts w:ascii="Times New Roman" w:hAnsi="Times New Roman" w:cs="Times New Roman"/>
                <w:sz w:val="22"/>
                <w:szCs w:val="22"/>
                <w:lang w:val="ru-RU"/>
              </w:rPr>
            </w:pPr>
            <w:r w:rsidRPr="006114EF">
              <w:rPr>
                <w:rFonts w:ascii="Times New Roman" w:hAnsi="Times New Roman" w:cs="Times New Roman"/>
                <w:sz w:val="22"/>
                <w:szCs w:val="22"/>
                <w:lang w:val="ru-RU"/>
              </w:rPr>
              <w:t xml:space="preserve">- </w:t>
            </w:r>
            <w:proofErr w:type="spellStart"/>
            <w:r w:rsidRPr="006114EF">
              <w:rPr>
                <w:rFonts w:ascii="Times New Roman" w:hAnsi="Times New Roman" w:cs="Times New Roman"/>
                <w:sz w:val="22"/>
                <w:szCs w:val="22"/>
                <w:lang w:val="ru-RU"/>
              </w:rPr>
              <w:t>воспроизводимость</w:t>
            </w:r>
            <w:proofErr w:type="spellEnd"/>
            <w:r w:rsidRPr="006114EF">
              <w:rPr>
                <w:rFonts w:ascii="Times New Roman" w:hAnsi="Times New Roman" w:cs="Times New Roman"/>
                <w:spacing w:val="-10"/>
                <w:sz w:val="22"/>
                <w:szCs w:val="22"/>
                <w:lang w:val="ru-RU"/>
              </w:rPr>
              <w:t xml:space="preserve"> </w:t>
            </w:r>
            <w:r w:rsidRPr="006114EF">
              <w:rPr>
                <w:rFonts w:ascii="Times New Roman" w:hAnsi="Times New Roman" w:cs="Times New Roman"/>
                <w:sz w:val="22"/>
                <w:szCs w:val="22"/>
                <w:lang w:val="ru-RU"/>
              </w:rPr>
              <w:t>по</w:t>
            </w:r>
            <w:r w:rsidRPr="006114EF">
              <w:rPr>
                <w:rFonts w:ascii="Times New Roman" w:hAnsi="Times New Roman" w:cs="Times New Roman"/>
                <w:spacing w:val="-9"/>
                <w:sz w:val="22"/>
                <w:szCs w:val="22"/>
                <w:lang w:val="ru-RU"/>
              </w:rPr>
              <w:t xml:space="preserve"> </w:t>
            </w:r>
            <w:r w:rsidRPr="006114EF">
              <w:rPr>
                <w:rFonts w:ascii="Times New Roman" w:hAnsi="Times New Roman" w:cs="Times New Roman"/>
                <w:spacing w:val="-1"/>
                <w:sz w:val="22"/>
                <w:szCs w:val="22"/>
                <w:lang w:val="ru-RU"/>
              </w:rPr>
              <w:t>влажности</w:t>
            </w:r>
            <w:r w:rsidRPr="006114EF">
              <w:rPr>
                <w:rFonts w:ascii="Times New Roman" w:hAnsi="Times New Roman" w:cs="Times New Roman"/>
                <w:spacing w:val="-11"/>
                <w:sz w:val="22"/>
                <w:szCs w:val="22"/>
                <w:lang w:val="ru-RU"/>
              </w:rPr>
              <w:t xml:space="preserve"> </w:t>
            </w:r>
            <w:r w:rsidRPr="006114EF">
              <w:rPr>
                <w:rFonts w:ascii="Times New Roman" w:hAnsi="Times New Roman" w:cs="Times New Roman"/>
                <w:sz w:val="22"/>
                <w:szCs w:val="22"/>
                <w:lang w:val="ru-RU"/>
              </w:rPr>
              <w:t>0.01</w:t>
            </w:r>
            <w:r w:rsidRPr="006114EF">
              <w:rPr>
                <w:rFonts w:ascii="Times New Roman" w:hAnsi="Times New Roman" w:cs="Times New Roman"/>
                <w:spacing w:val="-10"/>
                <w:sz w:val="22"/>
                <w:szCs w:val="22"/>
                <w:lang w:val="ru-RU"/>
              </w:rPr>
              <w:t xml:space="preserve"> </w:t>
            </w:r>
            <w:r w:rsidRPr="006114EF">
              <w:rPr>
                <w:rFonts w:ascii="Times New Roman" w:hAnsi="Times New Roman" w:cs="Times New Roman"/>
                <w:sz w:val="22"/>
                <w:szCs w:val="22"/>
                <w:lang w:val="ru-RU"/>
              </w:rPr>
              <w:t>%;</w:t>
            </w:r>
          </w:p>
          <w:p w:rsidR="00E24523" w:rsidRPr="006114EF" w:rsidRDefault="00E24523" w:rsidP="00E24523">
            <w:pPr>
              <w:pStyle w:val="ac"/>
              <w:tabs>
                <w:tab w:val="left" w:pos="828"/>
              </w:tabs>
              <w:ind w:left="0"/>
              <w:rPr>
                <w:rFonts w:ascii="Times New Roman" w:hAnsi="Times New Roman" w:cs="Times New Roman"/>
                <w:sz w:val="22"/>
                <w:szCs w:val="22"/>
                <w:lang w:val="ru-RU"/>
              </w:rPr>
            </w:pPr>
            <w:r w:rsidRPr="006114EF">
              <w:rPr>
                <w:rFonts w:ascii="Times New Roman" w:hAnsi="Times New Roman" w:cs="Times New Roman"/>
                <w:spacing w:val="-1"/>
                <w:sz w:val="22"/>
                <w:szCs w:val="22"/>
                <w:lang w:val="ru-RU"/>
              </w:rPr>
              <w:t>- температурный</w:t>
            </w:r>
            <w:r w:rsidRPr="006114EF">
              <w:rPr>
                <w:rFonts w:ascii="Times New Roman" w:hAnsi="Times New Roman" w:cs="Times New Roman"/>
                <w:spacing w:val="-11"/>
                <w:sz w:val="22"/>
                <w:szCs w:val="22"/>
                <w:lang w:val="ru-RU"/>
              </w:rPr>
              <w:t xml:space="preserve"> </w:t>
            </w:r>
            <w:r w:rsidRPr="006114EF">
              <w:rPr>
                <w:rFonts w:ascii="Times New Roman" w:hAnsi="Times New Roman" w:cs="Times New Roman"/>
                <w:spacing w:val="-1"/>
                <w:sz w:val="22"/>
                <w:szCs w:val="22"/>
                <w:lang w:val="ru-RU"/>
              </w:rPr>
              <w:t>диапазон</w:t>
            </w:r>
            <w:r w:rsidRPr="006114EF">
              <w:rPr>
                <w:rFonts w:ascii="Times New Roman" w:hAnsi="Times New Roman" w:cs="Times New Roman"/>
                <w:spacing w:val="-5"/>
                <w:sz w:val="22"/>
                <w:szCs w:val="22"/>
                <w:lang w:val="ru-RU"/>
              </w:rPr>
              <w:t xml:space="preserve"> </w:t>
            </w:r>
            <w:r w:rsidRPr="006114EF">
              <w:rPr>
                <w:rFonts w:ascii="Times New Roman" w:hAnsi="Times New Roman" w:cs="Times New Roman"/>
                <w:spacing w:val="-1"/>
                <w:sz w:val="22"/>
                <w:szCs w:val="22"/>
                <w:lang w:val="ru-RU"/>
              </w:rPr>
              <w:t>40°</w:t>
            </w:r>
            <w:r w:rsidRPr="006114EF">
              <w:rPr>
                <w:rFonts w:ascii="Times New Roman" w:hAnsi="Times New Roman" w:cs="Times New Roman"/>
                <w:spacing w:val="-1"/>
                <w:sz w:val="22"/>
                <w:szCs w:val="22"/>
              </w:rPr>
              <w:t>C</w:t>
            </w:r>
            <w:r w:rsidRPr="006114EF">
              <w:rPr>
                <w:rFonts w:ascii="Times New Roman" w:hAnsi="Times New Roman" w:cs="Times New Roman"/>
                <w:spacing w:val="-8"/>
                <w:sz w:val="22"/>
                <w:szCs w:val="22"/>
                <w:lang w:val="ru-RU"/>
              </w:rPr>
              <w:t xml:space="preserve"> </w:t>
            </w:r>
            <w:r w:rsidRPr="006114EF">
              <w:rPr>
                <w:rFonts w:ascii="Times New Roman" w:hAnsi="Times New Roman" w:cs="Times New Roman"/>
                <w:sz w:val="22"/>
                <w:szCs w:val="22"/>
                <w:lang w:val="ru-RU"/>
              </w:rPr>
              <w:t>-</w:t>
            </w:r>
            <w:r w:rsidRPr="006114EF">
              <w:rPr>
                <w:rFonts w:ascii="Times New Roman" w:hAnsi="Times New Roman" w:cs="Times New Roman"/>
                <w:spacing w:val="-7"/>
                <w:sz w:val="22"/>
                <w:szCs w:val="22"/>
                <w:lang w:val="ru-RU"/>
              </w:rPr>
              <w:t xml:space="preserve"> </w:t>
            </w:r>
            <w:r w:rsidRPr="006114EF">
              <w:rPr>
                <w:rFonts w:ascii="Times New Roman" w:hAnsi="Times New Roman" w:cs="Times New Roman"/>
                <w:spacing w:val="-1"/>
                <w:sz w:val="22"/>
                <w:szCs w:val="22"/>
                <w:lang w:val="ru-RU"/>
              </w:rPr>
              <w:t>220°</w:t>
            </w:r>
            <w:r w:rsidRPr="006114EF">
              <w:rPr>
                <w:rFonts w:ascii="Times New Roman" w:hAnsi="Times New Roman" w:cs="Times New Roman"/>
                <w:spacing w:val="-1"/>
                <w:sz w:val="22"/>
                <w:szCs w:val="22"/>
              </w:rPr>
              <w:t>C</w:t>
            </w:r>
            <w:r w:rsidRPr="006114EF">
              <w:rPr>
                <w:rFonts w:ascii="Times New Roman" w:hAnsi="Times New Roman" w:cs="Times New Roman"/>
                <w:spacing w:val="-1"/>
                <w:sz w:val="22"/>
                <w:szCs w:val="22"/>
                <w:lang w:val="ru-RU"/>
              </w:rPr>
              <w:t>;</w:t>
            </w:r>
          </w:p>
          <w:p w:rsidR="00E24523" w:rsidRPr="006114EF" w:rsidRDefault="00E24523" w:rsidP="00E24523">
            <w:pPr>
              <w:pStyle w:val="ac"/>
              <w:tabs>
                <w:tab w:val="left" w:pos="828"/>
              </w:tabs>
              <w:ind w:left="0"/>
              <w:rPr>
                <w:rFonts w:ascii="Times New Roman" w:hAnsi="Times New Roman" w:cs="Times New Roman"/>
                <w:sz w:val="22"/>
                <w:szCs w:val="22"/>
                <w:lang w:val="ru-RU"/>
              </w:rPr>
            </w:pPr>
            <w:r w:rsidRPr="006114EF">
              <w:rPr>
                <w:rFonts w:ascii="Times New Roman" w:hAnsi="Times New Roman" w:cs="Times New Roman"/>
                <w:sz w:val="22"/>
                <w:szCs w:val="22"/>
                <w:lang w:val="ru-RU"/>
              </w:rPr>
              <w:t>- шаг</w:t>
            </w:r>
            <w:r w:rsidRPr="006114EF">
              <w:rPr>
                <w:rFonts w:ascii="Times New Roman" w:hAnsi="Times New Roman" w:cs="Times New Roman"/>
                <w:spacing w:val="-9"/>
                <w:sz w:val="22"/>
                <w:szCs w:val="22"/>
                <w:lang w:val="ru-RU"/>
              </w:rPr>
              <w:t xml:space="preserve"> </w:t>
            </w:r>
            <w:r w:rsidRPr="006114EF">
              <w:rPr>
                <w:rFonts w:ascii="Times New Roman" w:hAnsi="Times New Roman" w:cs="Times New Roman"/>
                <w:spacing w:val="-1"/>
                <w:sz w:val="22"/>
                <w:szCs w:val="22"/>
                <w:lang w:val="ru-RU"/>
              </w:rPr>
              <w:t>установки</w:t>
            </w:r>
            <w:r w:rsidRPr="006114EF">
              <w:rPr>
                <w:rFonts w:ascii="Times New Roman" w:hAnsi="Times New Roman" w:cs="Times New Roman"/>
                <w:spacing w:val="-9"/>
                <w:sz w:val="22"/>
                <w:szCs w:val="22"/>
                <w:lang w:val="ru-RU"/>
              </w:rPr>
              <w:t xml:space="preserve"> </w:t>
            </w:r>
            <w:r w:rsidRPr="006114EF">
              <w:rPr>
                <w:rFonts w:ascii="Times New Roman" w:hAnsi="Times New Roman" w:cs="Times New Roman"/>
                <w:spacing w:val="-1"/>
                <w:sz w:val="22"/>
                <w:szCs w:val="22"/>
                <w:lang w:val="ru-RU"/>
              </w:rPr>
              <w:t>температуры</w:t>
            </w:r>
            <w:r w:rsidRPr="006114EF">
              <w:rPr>
                <w:rFonts w:ascii="Times New Roman" w:hAnsi="Times New Roman" w:cs="Times New Roman"/>
                <w:spacing w:val="-9"/>
                <w:sz w:val="22"/>
                <w:szCs w:val="22"/>
                <w:lang w:val="ru-RU"/>
              </w:rPr>
              <w:t xml:space="preserve"> </w:t>
            </w:r>
            <w:r w:rsidRPr="006114EF">
              <w:rPr>
                <w:rFonts w:ascii="Times New Roman" w:hAnsi="Times New Roman" w:cs="Times New Roman"/>
                <w:spacing w:val="-1"/>
                <w:sz w:val="22"/>
                <w:szCs w:val="22"/>
                <w:lang w:val="ru-RU"/>
              </w:rPr>
              <w:t>1°С</w:t>
            </w:r>
          </w:p>
          <w:p w:rsidR="00E24523" w:rsidRPr="006114EF" w:rsidRDefault="00E24523" w:rsidP="00E24523">
            <w:pPr>
              <w:pStyle w:val="ac"/>
              <w:tabs>
                <w:tab w:val="left" w:pos="828"/>
              </w:tabs>
              <w:ind w:left="0"/>
              <w:rPr>
                <w:rFonts w:ascii="Times New Roman" w:hAnsi="Times New Roman" w:cs="Times New Roman"/>
                <w:sz w:val="22"/>
                <w:szCs w:val="22"/>
                <w:lang w:val="ru-RU"/>
              </w:rPr>
            </w:pPr>
            <w:r w:rsidRPr="006114EF">
              <w:rPr>
                <w:rFonts w:ascii="Times New Roman" w:hAnsi="Times New Roman" w:cs="Times New Roman"/>
                <w:spacing w:val="-1"/>
                <w:sz w:val="22"/>
                <w:szCs w:val="22"/>
                <w:lang w:val="ru-RU"/>
              </w:rPr>
              <w:t>- режим</w:t>
            </w:r>
            <w:r w:rsidRPr="006114EF">
              <w:rPr>
                <w:rFonts w:ascii="Times New Roman" w:hAnsi="Times New Roman" w:cs="Times New Roman"/>
                <w:spacing w:val="-14"/>
                <w:sz w:val="22"/>
                <w:szCs w:val="22"/>
                <w:lang w:val="ru-RU"/>
              </w:rPr>
              <w:t xml:space="preserve"> </w:t>
            </w:r>
            <w:r w:rsidRPr="006114EF">
              <w:rPr>
                <w:rFonts w:ascii="Times New Roman" w:hAnsi="Times New Roman" w:cs="Times New Roman"/>
                <w:sz w:val="22"/>
                <w:szCs w:val="22"/>
                <w:lang w:val="ru-RU"/>
              </w:rPr>
              <w:t>нагрева:</w:t>
            </w:r>
            <w:r w:rsidRPr="006114EF">
              <w:rPr>
                <w:rFonts w:ascii="Times New Roman" w:hAnsi="Times New Roman" w:cs="Times New Roman"/>
                <w:spacing w:val="-13"/>
                <w:sz w:val="22"/>
                <w:szCs w:val="22"/>
                <w:lang w:val="ru-RU"/>
              </w:rPr>
              <w:t xml:space="preserve"> </w:t>
            </w:r>
            <w:r w:rsidRPr="006114EF">
              <w:rPr>
                <w:rFonts w:ascii="Times New Roman" w:hAnsi="Times New Roman" w:cs="Times New Roman"/>
                <w:sz w:val="22"/>
                <w:szCs w:val="22"/>
                <w:lang w:val="ru-RU"/>
              </w:rPr>
              <w:t>стандартное</w:t>
            </w:r>
            <w:r w:rsidRPr="006114EF">
              <w:rPr>
                <w:rFonts w:ascii="Times New Roman" w:hAnsi="Times New Roman" w:cs="Times New Roman"/>
                <w:spacing w:val="-14"/>
                <w:sz w:val="22"/>
                <w:szCs w:val="22"/>
                <w:lang w:val="ru-RU"/>
              </w:rPr>
              <w:t xml:space="preserve"> </w:t>
            </w:r>
            <w:r w:rsidRPr="006114EF">
              <w:rPr>
                <w:rFonts w:ascii="Times New Roman" w:hAnsi="Times New Roman" w:cs="Times New Roman"/>
                <w:sz w:val="22"/>
                <w:szCs w:val="22"/>
                <w:lang w:val="ru-RU"/>
              </w:rPr>
              <w:t>высушивание,</w:t>
            </w:r>
            <w:r w:rsidRPr="006114EF">
              <w:rPr>
                <w:rFonts w:ascii="Times New Roman" w:hAnsi="Times New Roman" w:cs="Times New Roman"/>
                <w:spacing w:val="-13"/>
                <w:sz w:val="22"/>
                <w:szCs w:val="22"/>
                <w:lang w:val="ru-RU"/>
              </w:rPr>
              <w:t xml:space="preserve"> </w:t>
            </w:r>
            <w:r w:rsidRPr="006114EF">
              <w:rPr>
                <w:rFonts w:ascii="Times New Roman" w:hAnsi="Times New Roman" w:cs="Times New Roman"/>
                <w:sz w:val="22"/>
                <w:szCs w:val="22"/>
                <w:lang w:val="ru-RU"/>
              </w:rPr>
              <w:t>деликатное</w:t>
            </w:r>
            <w:r w:rsidRPr="006114EF">
              <w:rPr>
                <w:rFonts w:ascii="Times New Roman" w:hAnsi="Times New Roman" w:cs="Times New Roman"/>
                <w:spacing w:val="-14"/>
                <w:sz w:val="22"/>
                <w:szCs w:val="22"/>
                <w:lang w:val="ru-RU"/>
              </w:rPr>
              <w:t xml:space="preserve"> </w:t>
            </w:r>
            <w:r w:rsidRPr="006114EF">
              <w:rPr>
                <w:rFonts w:ascii="Times New Roman" w:hAnsi="Times New Roman" w:cs="Times New Roman"/>
                <w:sz w:val="22"/>
                <w:szCs w:val="22"/>
                <w:lang w:val="ru-RU"/>
              </w:rPr>
              <w:t>высушивание,</w:t>
            </w:r>
            <w:r w:rsidRPr="006114EF">
              <w:rPr>
                <w:rFonts w:ascii="Times New Roman" w:hAnsi="Times New Roman" w:cs="Times New Roman"/>
                <w:spacing w:val="-13"/>
                <w:sz w:val="22"/>
                <w:szCs w:val="22"/>
                <w:lang w:val="ru-RU"/>
              </w:rPr>
              <w:t xml:space="preserve"> </w:t>
            </w:r>
            <w:r w:rsidRPr="006114EF">
              <w:rPr>
                <w:rFonts w:ascii="Times New Roman" w:hAnsi="Times New Roman" w:cs="Times New Roman"/>
                <w:sz w:val="22"/>
                <w:szCs w:val="22"/>
                <w:lang w:val="ru-RU"/>
              </w:rPr>
              <w:t>ступенчатое</w:t>
            </w:r>
            <w:r w:rsidRPr="006114EF">
              <w:rPr>
                <w:rFonts w:ascii="Times New Roman" w:hAnsi="Times New Roman" w:cs="Times New Roman"/>
                <w:spacing w:val="-14"/>
                <w:sz w:val="22"/>
                <w:szCs w:val="22"/>
                <w:lang w:val="ru-RU"/>
              </w:rPr>
              <w:t xml:space="preserve"> </w:t>
            </w:r>
            <w:r w:rsidRPr="006114EF">
              <w:rPr>
                <w:rFonts w:ascii="Times New Roman" w:hAnsi="Times New Roman" w:cs="Times New Roman"/>
                <w:spacing w:val="-1"/>
                <w:sz w:val="22"/>
                <w:szCs w:val="22"/>
                <w:lang w:val="ru-RU"/>
              </w:rPr>
              <w:t>высушивание.</w:t>
            </w:r>
          </w:p>
        </w:tc>
        <w:tc>
          <w:tcPr>
            <w:tcW w:w="2859" w:type="dxa"/>
          </w:tcPr>
          <w:p w:rsidR="00E24523" w:rsidRPr="00E0469B" w:rsidRDefault="00E24523" w:rsidP="00E24523">
            <w:pPr>
              <w:rPr>
                <w:rFonts w:ascii="Times New Roman" w:hAnsi="Times New Roman" w:cs="Times New Roman"/>
                <w:b/>
              </w:rPr>
            </w:pPr>
            <w:r>
              <w:rPr>
                <w:rFonts w:ascii="Times New Roman" w:hAnsi="Times New Roman" w:cs="Times New Roman"/>
              </w:rPr>
              <w:t>- о</w:t>
            </w:r>
            <w:r w:rsidRPr="00F37C50">
              <w:rPr>
                <w:rFonts w:ascii="Times New Roman" w:hAnsi="Times New Roman" w:cs="Times New Roman"/>
                <w:sz w:val="24"/>
                <w:szCs w:val="24"/>
              </w:rPr>
              <w:t>пределение</w:t>
            </w:r>
            <w:r w:rsidRPr="00F37C50">
              <w:rPr>
                <w:rFonts w:ascii="Times New Roman" w:hAnsi="Times New Roman" w:cs="Times New Roman"/>
                <w:spacing w:val="-10"/>
                <w:sz w:val="24"/>
                <w:szCs w:val="24"/>
              </w:rPr>
              <w:t xml:space="preserve"> </w:t>
            </w:r>
            <w:r w:rsidRPr="00F37C50">
              <w:rPr>
                <w:rFonts w:ascii="Times New Roman" w:hAnsi="Times New Roman" w:cs="Times New Roman"/>
                <w:sz w:val="24"/>
                <w:szCs w:val="24"/>
              </w:rPr>
              <w:t>содержания</w:t>
            </w:r>
            <w:r w:rsidRPr="00F37C50">
              <w:rPr>
                <w:rFonts w:ascii="Times New Roman" w:hAnsi="Times New Roman" w:cs="Times New Roman"/>
                <w:spacing w:val="-9"/>
                <w:sz w:val="24"/>
                <w:szCs w:val="24"/>
              </w:rPr>
              <w:t xml:space="preserve"> </w:t>
            </w:r>
            <w:r w:rsidRPr="00F37C50">
              <w:rPr>
                <w:rFonts w:ascii="Times New Roman" w:hAnsi="Times New Roman" w:cs="Times New Roman"/>
                <w:spacing w:val="-1"/>
                <w:sz w:val="24"/>
                <w:szCs w:val="24"/>
              </w:rPr>
              <w:t>летучих</w:t>
            </w:r>
            <w:r w:rsidRPr="00F37C50">
              <w:rPr>
                <w:rFonts w:ascii="Times New Roman" w:hAnsi="Times New Roman" w:cs="Times New Roman"/>
                <w:spacing w:val="-9"/>
                <w:sz w:val="24"/>
                <w:szCs w:val="24"/>
              </w:rPr>
              <w:t xml:space="preserve"> </w:t>
            </w:r>
            <w:r w:rsidRPr="00F37C50">
              <w:rPr>
                <w:rFonts w:ascii="Times New Roman" w:hAnsi="Times New Roman" w:cs="Times New Roman"/>
                <w:sz w:val="24"/>
                <w:szCs w:val="24"/>
              </w:rPr>
              <w:t>компонентов</w:t>
            </w:r>
            <w:r w:rsidRPr="00F37C50">
              <w:rPr>
                <w:rFonts w:ascii="Times New Roman" w:hAnsi="Times New Roman" w:cs="Times New Roman"/>
                <w:spacing w:val="-10"/>
                <w:sz w:val="24"/>
                <w:szCs w:val="24"/>
              </w:rPr>
              <w:t xml:space="preserve"> </w:t>
            </w:r>
            <w:r w:rsidRPr="00F37C50">
              <w:rPr>
                <w:rFonts w:ascii="Times New Roman" w:hAnsi="Times New Roman" w:cs="Times New Roman"/>
                <w:sz w:val="24"/>
                <w:szCs w:val="24"/>
              </w:rPr>
              <w:t>в</w:t>
            </w:r>
            <w:r w:rsidRPr="00F37C50">
              <w:rPr>
                <w:rFonts w:ascii="Times New Roman" w:hAnsi="Times New Roman" w:cs="Times New Roman"/>
                <w:spacing w:val="-7"/>
                <w:sz w:val="24"/>
                <w:szCs w:val="24"/>
              </w:rPr>
              <w:t xml:space="preserve"> </w:t>
            </w:r>
            <w:r w:rsidRPr="00F37C50">
              <w:rPr>
                <w:rFonts w:ascii="Times New Roman" w:hAnsi="Times New Roman" w:cs="Times New Roman"/>
                <w:spacing w:val="-1"/>
                <w:sz w:val="24"/>
                <w:szCs w:val="24"/>
              </w:rPr>
              <w:t>жидких</w:t>
            </w:r>
            <w:r w:rsidRPr="00F37C50">
              <w:rPr>
                <w:rFonts w:ascii="Times New Roman" w:hAnsi="Times New Roman" w:cs="Times New Roman"/>
                <w:spacing w:val="-9"/>
                <w:sz w:val="24"/>
                <w:szCs w:val="24"/>
              </w:rPr>
              <w:t xml:space="preserve"> </w:t>
            </w:r>
            <w:r w:rsidRPr="00F37C50">
              <w:rPr>
                <w:rFonts w:ascii="Times New Roman" w:hAnsi="Times New Roman" w:cs="Times New Roman"/>
                <w:sz w:val="24"/>
                <w:szCs w:val="24"/>
              </w:rPr>
              <w:t>и</w:t>
            </w:r>
            <w:r w:rsidRPr="00F37C50">
              <w:rPr>
                <w:rFonts w:ascii="Times New Roman" w:hAnsi="Times New Roman" w:cs="Times New Roman"/>
                <w:spacing w:val="-10"/>
                <w:sz w:val="24"/>
                <w:szCs w:val="24"/>
              </w:rPr>
              <w:t xml:space="preserve"> </w:t>
            </w:r>
            <w:r w:rsidRPr="00F37C50">
              <w:rPr>
                <w:rFonts w:ascii="Times New Roman" w:hAnsi="Times New Roman" w:cs="Times New Roman"/>
                <w:sz w:val="24"/>
                <w:szCs w:val="24"/>
              </w:rPr>
              <w:t>сыпучих</w:t>
            </w:r>
            <w:r w:rsidRPr="00F37C50">
              <w:rPr>
                <w:rFonts w:ascii="Times New Roman" w:hAnsi="Times New Roman" w:cs="Times New Roman"/>
                <w:spacing w:val="-9"/>
                <w:sz w:val="24"/>
                <w:szCs w:val="24"/>
              </w:rPr>
              <w:t xml:space="preserve"> </w:t>
            </w:r>
            <w:r w:rsidRPr="00F37C50">
              <w:rPr>
                <w:rFonts w:ascii="Times New Roman" w:hAnsi="Times New Roman" w:cs="Times New Roman"/>
                <w:spacing w:val="-1"/>
                <w:sz w:val="24"/>
                <w:szCs w:val="24"/>
              </w:rPr>
              <w:t>образцах</w:t>
            </w:r>
          </w:p>
        </w:tc>
      </w:tr>
      <w:tr w:rsidR="00E24523" w:rsidRPr="009520D5" w:rsidTr="004E2CFB">
        <w:trPr>
          <w:trHeight w:val="1372"/>
        </w:trPr>
        <w:tc>
          <w:tcPr>
            <w:tcW w:w="605" w:type="dxa"/>
            <w:gridSpan w:val="3"/>
          </w:tcPr>
          <w:p w:rsidR="00E24523" w:rsidRPr="006114EF" w:rsidRDefault="00E24523" w:rsidP="00E24523">
            <w:pPr>
              <w:jc w:val="center"/>
              <w:rPr>
                <w:rFonts w:ascii="Times New Roman" w:hAnsi="Times New Roman" w:cs="Times New Roman"/>
              </w:rPr>
            </w:pPr>
            <w:r w:rsidRPr="006114EF">
              <w:rPr>
                <w:rFonts w:ascii="Times New Roman" w:hAnsi="Times New Roman" w:cs="Times New Roman"/>
              </w:rPr>
              <w:t>16</w:t>
            </w:r>
          </w:p>
        </w:tc>
        <w:tc>
          <w:tcPr>
            <w:tcW w:w="3189" w:type="dxa"/>
            <w:gridSpan w:val="2"/>
          </w:tcPr>
          <w:p w:rsidR="00E24523" w:rsidRPr="006114EF" w:rsidRDefault="00E24523" w:rsidP="00E24523">
            <w:pPr>
              <w:jc w:val="center"/>
              <w:rPr>
                <w:rFonts w:ascii="Times New Roman" w:hAnsi="Times New Roman" w:cs="Times New Roman"/>
              </w:rPr>
            </w:pPr>
            <w:proofErr w:type="spellStart"/>
            <w:r w:rsidRPr="006114EF">
              <w:rPr>
                <w:rFonts w:ascii="Times New Roman" w:hAnsi="Times New Roman" w:cs="Times New Roman"/>
              </w:rPr>
              <w:t>Мегаоометр</w:t>
            </w:r>
            <w:proofErr w:type="spellEnd"/>
            <w:r w:rsidRPr="006114EF">
              <w:rPr>
                <w:rFonts w:ascii="Times New Roman" w:hAnsi="Times New Roman" w:cs="Times New Roman"/>
              </w:rPr>
              <w:t xml:space="preserve"> РЕТОМ - 6000</w:t>
            </w:r>
          </w:p>
        </w:tc>
        <w:tc>
          <w:tcPr>
            <w:tcW w:w="3544" w:type="dxa"/>
            <w:gridSpan w:val="4"/>
          </w:tcPr>
          <w:p w:rsidR="00E24523" w:rsidRPr="006114EF" w:rsidRDefault="00E24523" w:rsidP="00E24523">
            <w:pPr>
              <w:rPr>
                <w:rFonts w:ascii="Times New Roman" w:hAnsi="Times New Roman" w:cs="Times New Roman"/>
                <w:shd w:val="clear" w:color="auto" w:fill="FDFDFD"/>
              </w:rPr>
            </w:pPr>
            <w:r w:rsidRPr="006114EF">
              <w:rPr>
                <w:rFonts w:ascii="Times New Roman" w:hAnsi="Times New Roman" w:cs="Times New Roman"/>
                <w:shd w:val="clear" w:color="auto" w:fill="FDFDFD"/>
              </w:rPr>
              <w:t>-полностью автоматический прибор с возможностью  ручного управления;</w:t>
            </w:r>
            <w:r w:rsidRPr="006114EF">
              <w:rPr>
                <w:rFonts w:ascii="Times New Roman" w:hAnsi="Times New Roman" w:cs="Times New Roman"/>
              </w:rPr>
              <w:br/>
            </w:r>
            <w:r w:rsidRPr="006114EF">
              <w:rPr>
                <w:rFonts w:ascii="Times New Roman" w:hAnsi="Times New Roman" w:cs="Times New Roman"/>
                <w:shd w:val="clear" w:color="auto" w:fill="FDFDFD"/>
              </w:rPr>
              <w:t xml:space="preserve">- увеличено максимальное напряжение постоянного и переменного тока до 6 </w:t>
            </w:r>
            <w:proofErr w:type="spellStart"/>
            <w:r w:rsidRPr="006114EF">
              <w:rPr>
                <w:rFonts w:ascii="Times New Roman" w:hAnsi="Times New Roman" w:cs="Times New Roman"/>
                <w:shd w:val="clear" w:color="auto" w:fill="FDFDFD"/>
              </w:rPr>
              <w:t>кВ</w:t>
            </w:r>
            <w:proofErr w:type="spellEnd"/>
            <w:r w:rsidRPr="006114EF">
              <w:rPr>
                <w:rFonts w:ascii="Times New Roman" w:hAnsi="Times New Roman" w:cs="Times New Roman"/>
                <w:shd w:val="clear" w:color="auto" w:fill="FDFDFD"/>
              </w:rPr>
              <w:t>;</w:t>
            </w:r>
            <w:r w:rsidRPr="006114EF">
              <w:rPr>
                <w:rFonts w:ascii="Times New Roman" w:hAnsi="Times New Roman" w:cs="Times New Roman"/>
              </w:rPr>
              <w:br/>
            </w:r>
            <w:r w:rsidRPr="006114EF">
              <w:rPr>
                <w:rFonts w:ascii="Times New Roman" w:hAnsi="Times New Roman" w:cs="Times New Roman"/>
                <w:shd w:val="clear" w:color="auto" w:fill="FDFDFD"/>
              </w:rPr>
              <w:t xml:space="preserve">- в прибор встроен </w:t>
            </w:r>
            <w:proofErr w:type="spellStart"/>
            <w:r w:rsidRPr="006114EF">
              <w:rPr>
                <w:rFonts w:ascii="Times New Roman" w:hAnsi="Times New Roman" w:cs="Times New Roman"/>
                <w:shd w:val="clear" w:color="auto" w:fill="FDFDFD"/>
              </w:rPr>
              <w:t>мегаомметр</w:t>
            </w:r>
            <w:proofErr w:type="spellEnd"/>
            <w:r w:rsidRPr="006114EF">
              <w:rPr>
                <w:rFonts w:ascii="Times New Roman" w:hAnsi="Times New Roman" w:cs="Times New Roman"/>
                <w:shd w:val="clear" w:color="auto" w:fill="FDFDFD"/>
              </w:rPr>
              <w:t xml:space="preserve"> для измерения сопротивления изоляции;</w:t>
            </w:r>
            <w:r w:rsidRPr="006114EF">
              <w:rPr>
                <w:rFonts w:ascii="Times New Roman" w:hAnsi="Times New Roman" w:cs="Times New Roman"/>
              </w:rPr>
              <w:br/>
            </w:r>
            <w:r w:rsidRPr="006114EF">
              <w:rPr>
                <w:rFonts w:ascii="Times New Roman" w:hAnsi="Times New Roman" w:cs="Times New Roman"/>
                <w:shd w:val="clear" w:color="auto" w:fill="FDFDFD"/>
              </w:rPr>
              <w:t xml:space="preserve">- в 1,5 раза увеличена мощность канала до 2 </w:t>
            </w:r>
            <w:proofErr w:type="spellStart"/>
            <w:r w:rsidRPr="006114EF">
              <w:rPr>
                <w:rFonts w:ascii="Times New Roman" w:hAnsi="Times New Roman" w:cs="Times New Roman"/>
                <w:shd w:val="clear" w:color="auto" w:fill="FDFDFD"/>
              </w:rPr>
              <w:t>кВ</w:t>
            </w:r>
            <w:proofErr w:type="spellEnd"/>
            <w:r w:rsidRPr="006114EF">
              <w:rPr>
                <w:rFonts w:ascii="Times New Roman" w:hAnsi="Times New Roman" w:cs="Times New Roman"/>
                <w:shd w:val="clear" w:color="auto" w:fill="FDFDFD"/>
              </w:rPr>
              <w:t xml:space="preserve"> и добавлен режим до 1 </w:t>
            </w:r>
            <w:proofErr w:type="spellStart"/>
            <w:r w:rsidRPr="006114EF">
              <w:rPr>
                <w:rFonts w:ascii="Times New Roman" w:hAnsi="Times New Roman" w:cs="Times New Roman"/>
                <w:shd w:val="clear" w:color="auto" w:fill="FDFDFD"/>
              </w:rPr>
              <w:t>кВ</w:t>
            </w:r>
            <w:proofErr w:type="spellEnd"/>
            <w:r w:rsidRPr="006114EF">
              <w:rPr>
                <w:rFonts w:ascii="Times New Roman" w:hAnsi="Times New Roman" w:cs="Times New Roman"/>
                <w:shd w:val="clear" w:color="auto" w:fill="FDFDFD"/>
              </w:rPr>
              <w:t xml:space="preserve">, что позволяет более качественно снимать кривые намагниченности трансформаторов тока, используемые на напряжение от 110 до 750 </w:t>
            </w:r>
            <w:proofErr w:type="spellStart"/>
            <w:r w:rsidRPr="006114EF">
              <w:rPr>
                <w:rFonts w:ascii="Times New Roman" w:hAnsi="Times New Roman" w:cs="Times New Roman"/>
                <w:shd w:val="clear" w:color="auto" w:fill="FDFDFD"/>
              </w:rPr>
              <w:t>кВ</w:t>
            </w:r>
            <w:proofErr w:type="spellEnd"/>
            <w:r w:rsidRPr="006114EF">
              <w:rPr>
                <w:rFonts w:ascii="Times New Roman" w:hAnsi="Times New Roman" w:cs="Times New Roman"/>
                <w:shd w:val="clear" w:color="auto" w:fill="FDFDFD"/>
              </w:rPr>
              <w:t>;</w:t>
            </w:r>
            <w:r w:rsidRPr="006114EF">
              <w:rPr>
                <w:rFonts w:ascii="Times New Roman" w:hAnsi="Times New Roman" w:cs="Times New Roman"/>
              </w:rPr>
              <w:br/>
            </w:r>
            <w:r w:rsidRPr="006114EF">
              <w:rPr>
                <w:rFonts w:ascii="Times New Roman" w:hAnsi="Times New Roman" w:cs="Times New Roman"/>
                <w:shd w:val="clear" w:color="auto" w:fill="FDFDFD"/>
              </w:rPr>
              <w:t xml:space="preserve">- микропроцессорное управление позволяет зафиксировать на индикаторе значения напряжения, тока утечки и времени подачи повышенного напряжения до момента пробоя, выбрать режим работы с мгновенным отключением при наступлении </w:t>
            </w:r>
            <w:r w:rsidRPr="006114EF">
              <w:rPr>
                <w:rFonts w:ascii="Times New Roman" w:hAnsi="Times New Roman" w:cs="Times New Roman"/>
                <w:shd w:val="clear" w:color="auto" w:fill="FDFDFD"/>
              </w:rPr>
              <w:lastRenderedPageBreak/>
              <w:t>пробоя или с дожиганием канала;</w:t>
            </w:r>
            <w:r w:rsidRPr="006114EF">
              <w:rPr>
                <w:rFonts w:ascii="Times New Roman" w:hAnsi="Times New Roman" w:cs="Times New Roman"/>
              </w:rPr>
              <w:br/>
            </w:r>
            <w:r w:rsidRPr="006114EF">
              <w:rPr>
                <w:rFonts w:ascii="Times New Roman" w:hAnsi="Times New Roman" w:cs="Times New Roman"/>
                <w:shd w:val="clear" w:color="auto" w:fill="FDFDFD"/>
              </w:rPr>
              <w:t>- новый удобный пластиковый корпус облегчает транспортировку прибора к месту работы.</w:t>
            </w:r>
          </w:p>
        </w:tc>
        <w:tc>
          <w:tcPr>
            <w:tcW w:w="2859" w:type="dxa"/>
          </w:tcPr>
          <w:p w:rsidR="00E24523" w:rsidRPr="009520D5" w:rsidRDefault="00E24523" w:rsidP="00E24523">
            <w:pPr>
              <w:rPr>
                <w:rFonts w:ascii="Times New Roman" w:hAnsi="Times New Roman" w:cs="Times New Roman"/>
              </w:rPr>
            </w:pPr>
            <w:r>
              <w:rPr>
                <w:rFonts w:ascii="Times New Roman" w:hAnsi="Times New Roman" w:cs="Times New Roman"/>
              </w:rPr>
              <w:lastRenderedPageBreak/>
              <w:t xml:space="preserve">- </w:t>
            </w:r>
            <w:r w:rsidRPr="00E0469B">
              <w:rPr>
                <w:rFonts w:ascii="Times New Roman" w:hAnsi="Times New Roman" w:cs="Times New Roman"/>
                <w:shd w:val="clear" w:color="auto" w:fill="FDFDFD"/>
              </w:rPr>
              <w:t xml:space="preserve">предназначен для испытания изоляции электрооборудования и аппаратов электроустановок потребителей повышенным напряжением до 6,0 </w:t>
            </w:r>
            <w:proofErr w:type="spellStart"/>
            <w:r w:rsidRPr="00E0469B">
              <w:rPr>
                <w:rFonts w:ascii="Times New Roman" w:hAnsi="Times New Roman" w:cs="Times New Roman"/>
                <w:shd w:val="clear" w:color="auto" w:fill="FDFDFD"/>
              </w:rPr>
              <w:t>кВ</w:t>
            </w:r>
            <w:proofErr w:type="spellEnd"/>
            <w:r w:rsidRPr="00E0469B">
              <w:rPr>
                <w:rFonts w:ascii="Times New Roman" w:hAnsi="Times New Roman" w:cs="Times New Roman"/>
                <w:shd w:val="clear" w:color="auto" w:fill="FDFDFD"/>
              </w:rPr>
              <w:t xml:space="preserve"> на электрических станциях, подстанциях и в энергохозяйстве промышленных предприятий.</w:t>
            </w:r>
          </w:p>
        </w:tc>
      </w:tr>
      <w:tr w:rsidR="00E24523" w:rsidRPr="009520D5" w:rsidTr="004E2CFB">
        <w:trPr>
          <w:trHeight w:val="1372"/>
        </w:trPr>
        <w:tc>
          <w:tcPr>
            <w:tcW w:w="605" w:type="dxa"/>
            <w:gridSpan w:val="3"/>
          </w:tcPr>
          <w:p w:rsidR="00E24523" w:rsidRPr="006114EF" w:rsidRDefault="00E24523" w:rsidP="00E24523">
            <w:pPr>
              <w:jc w:val="center"/>
              <w:rPr>
                <w:rFonts w:ascii="Times New Roman" w:hAnsi="Times New Roman" w:cs="Times New Roman"/>
              </w:rPr>
            </w:pPr>
            <w:r w:rsidRPr="006114EF">
              <w:rPr>
                <w:rFonts w:ascii="Times New Roman" w:hAnsi="Times New Roman" w:cs="Times New Roman"/>
              </w:rPr>
              <w:t>17</w:t>
            </w:r>
          </w:p>
        </w:tc>
        <w:tc>
          <w:tcPr>
            <w:tcW w:w="3189" w:type="dxa"/>
            <w:gridSpan w:val="2"/>
          </w:tcPr>
          <w:p w:rsidR="00E24523" w:rsidRPr="006114EF" w:rsidRDefault="00E24523" w:rsidP="00E24523">
            <w:pPr>
              <w:rPr>
                <w:rFonts w:ascii="Times New Roman" w:hAnsi="Times New Roman" w:cs="Times New Roman"/>
              </w:rPr>
            </w:pPr>
            <w:r w:rsidRPr="006114EF">
              <w:rPr>
                <w:rFonts w:ascii="Times New Roman" w:hAnsi="Times New Roman" w:cs="Times New Roman"/>
              </w:rPr>
              <w:t xml:space="preserve">Прецизионные весы </w:t>
            </w:r>
            <w:proofErr w:type="spellStart"/>
            <w:r w:rsidRPr="006114EF">
              <w:rPr>
                <w:rFonts w:ascii="Times New Roman" w:hAnsi="Times New Roman" w:cs="Times New Roman"/>
                <w:lang w:val="en-US"/>
              </w:rPr>
              <w:t>Vibra</w:t>
            </w:r>
            <w:proofErr w:type="spellEnd"/>
            <w:r w:rsidRPr="006114EF">
              <w:rPr>
                <w:rFonts w:ascii="Times New Roman" w:hAnsi="Times New Roman" w:cs="Times New Roman"/>
              </w:rPr>
              <w:t xml:space="preserve"> </w:t>
            </w:r>
            <w:r w:rsidRPr="006114EF">
              <w:rPr>
                <w:rFonts w:ascii="Times New Roman" w:hAnsi="Times New Roman" w:cs="Times New Roman"/>
                <w:lang w:val="en-US"/>
              </w:rPr>
              <w:t>AJH</w:t>
            </w:r>
            <w:r w:rsidRPr="006114EF">
              <w:rPr>
                <w:rFonts w:ascii="Times New Roman" w:hAnsi="Times New Roman" w:cs="Times New Roman"/>
              </w:rPr>
              <w:t>-4200</w:t>
            </w:r>
            <w:r w:rsidRPr="006114EF">
              <w:rPr>
                <w:rFonts w:ascii="Times New Roman" w:hAnsi="Times New Roman" w:cs="Times New Roman"/>
                <w:lang w:val="en-US"/>
              </w:rPr>
              <w:t>CE</w:t>
            </w:r>
          </w:p>
          <w:p w:rsidR="00E24523" w:rsidRPr="006114EF" w:rsidRDefault="00E24523" w:rsidP="00E24523">
            <w:pPr>
              <w:jc w:val="center"/>
              <w:rPr>
                <w:rFonts w:ascii="Times New Roman" w:hAnsi="Times New Roman" w:cs="Times New Roman"/>
              </w:rPr>
            </w:pPr>
          </w:p>
        </w:tc>
        <w:tc>
          <w:tcPr>
            <w:tcW w:w="3544" w:type="dxa"/>
            <w:gridSpan w:val="4"/>
          </w:tcPr>
          <w:p w:rsidR="00E24523" w:rsidRPr="006114EF" w:rsidRDefault="00E24523" w:rsidP="00E24523">
            <w:pPr>
              <w:numPr>
                <w:ilvl w:val="0"/>
                <w:numId w:val="2"/>
              </w:numPr>
              <w:ind w:left="320" w:hanging="218"/>
              <w:rPr>
                <w:rFonts w:ascii="Times New Roman" w:hAnsi="Times New Roman" w:cs="Times New Roman"/>
              </w:rPr>
            </w:pPr>
            <w:r w:rsidRPr="006114EF">
              <w:rPr>
                <w:rFonts w:ascii="Times New Roman" w:hAnsi="Times New Roman" w:cs="Times New Roman"/>
              </w:rPr>
              <w:t>НПВ 4200 г;</w:t>
            </w:r>
          </w:p>
          <w:p w:rsidR="00E24523" w:rsidRPr="006114EF" w:rsidRDefault="00E24523" w:rsidP="00E24523">
            <w:pPr>
              <w:numPr>
                <w:ilvl w:val="0"/>
                <w:numId w:val="2"/>
              </w:numPr>
              <w:ind w:left="320" w:hanging="218"/>
              <w:rPr>
                <w:rFonts w:ascii="Times New Roman" w:hAnsi="Times New Roman" w:cs="Times New Roman"/>
              </w:rPr>
            </w:pPr>
            <w:proofErr w:type="spellStart"/>
            <w:r w:rsidRPr="006114EF">
              <w:rPr>
                <w:rFonts w:ascii="Times New Roman" w:hAnsi="Times New Roman" w:cs="Times New Roman"/>
              </w:rPr>
              <w:t>НмПВ</w:t>
            </w:r>
            <w:proofErr w:type="spellEnd"/>
            <w:r w:rsidRPr="006114EF">
              <w:rPr>
                <w:rFonts w:ascii="Times New Roman" w:hAnsi="Times New Roman" w:cs="Times New Roman"/>
              </w:rPr>
              <w:t xml:space="preserve"> 0,5 г;</w:t>
            </w:r>
          </w:p>
          <w:p w:rsidR="00E24523" w:rsidRPr="006114EF" w:rsidRDefault="00E24523" w:rsidP="00E24523">
            <w:pPr>
              <w:numPr>
                <w:ilvl w:val="0"/>
                <w:numId w:val="2"/>
              </w:numPr>
              <w:ind w:left="320" w:hanging="218"/>
              <w:rPr>
                <w:rFonts w:ascii="Times New Roman" w:hAnsi="Times New Roman" w:cs="Times New Roman"/>
              </w:rPr>
            </w:pPr>
            <w:r w:rsidRPr="006114EF">
              <w:rPr>
                <w:rFonts w:ascii="Times New Roman" w:hAnsi="Times New Roman" w:cs="Times New Roman"/>
              </w:rPr>
              <w:t>дискретность 0,01 г;</w:t>
            </w:r>
          </w:p>
          <w:p w:rsidR="00E24523" w:rsidRPr="006114EF" w:rsidRDefault="00E24523" w:rsidP="00E24523">
            <w:pPr>
              <w:numPr>
                <w:ilvl w:val="0"/>
                <w:numId w:val="2"/>
              </w:numPr>
              <w:ind w:left="320" w:hanging="218"/>
              <w:rPr>
                <w:rFonts w:ascii="Times New Roman" w:hAnsi="Times New Roman" w:cs="Times New Roman"/>
              </w:rPr>
            </w:pPr>
            <w:r w:rsidRPr="006114EF">
              <w:rPr>
                <w:rFonts w:ascii="Times New Roman" w:hAnsi="Times New Roman" w:cs="Times New Roman"/>
              </w:rPr>
              <w:t>2 класс точности;</w:t>
            </w:r>
          </w:p>
          <w:p w:rsidR="00E24523" w:rsidRPr="006114EF" w:rsidRDefault="00E24523" w:rsidP="00E24523">
            <w:pPr>
              <w:numPr>
                <w:ilvl w:val="0"/>
                <w:numId w:val="2"/>
              </w:numPr>
              <w:ind w:left="320" w:hanging="218"/>
              <w:rPr>
                <w:rFonts w:ascii="Times New Roman" w:hAnsi="Times New Roman" w:cs="Times New Roman"/>
              </w:rPr>
            </w:pPr>
            <w:r w:rsidRPr="006114EF">
              <w:rPr>
                <w:rFonts w:ascii="Times New Roman" w:hAnsi="Times New Roman" w:cs="Times New Roman"/>
              </w:rPr>
              <w:t>размер платформы 180*160 мм;</w:t>
            </w:r>
          </w:p>
          <w:p w:rsidR="00E24523" w:rsidRPr="006114EF" w:rsidRDefault="00E24523" w:rsidP="00E24523">
            <w:pPr>
              <w:numPr>
                <w:ilvl w:val="0"/>
                <w:numId w:val="2"/>
              </w:numPr>
              <w:ind w:left="320" w:hanging="218"/>
              <w:rPr>
                <w:rFonts w:ascii="Times New Roman" w:hAnsi="Times New Roman" w:cs="Times New Roman"/>
              </w:rPr>
            </w:pPr>
            <w:r w:rsidRPr="006114EF">
              <w:rPr>
                <w:rFonts w:ascii="Times New Roman" w:hAnsi="Times New Roman" w:cs="Times New Roman"/>
              </w:rPr>
              <w:t>встроенная ка18либровка.</w:t>
            </w:r>
          </w:p>
        </w:tc>
        <w:tc>
          <w:tcPr>
            <w:tcW w:w="2859" w:type="dxa"/>
          </w:tcPr>
          <w:p w:rsidR="00E24523" w:rsidRPr="009520D5" w:rsidRDefault="00E24523" w:rsidP="00E24523">
            <w:pPr>
              <w:jc w:val="both"/>
              <w:rPr>
                <w:rFonts w:ascii="Times New Roman" w:hAnsi="Times New Roman" w:cs="Times New Roman"/>
              </w:rPr>
            </w:pPr>
            <w:r>
              <w:rPr>
                <w:rFonts w:ascii="Times New Roman" w:hAnsi="Times New Roman" w:cs="Times New Roman"/>
                <w:sz w:val="24"/>
                <w:szCs w:val="24"/>
              </w:rPr>
              <w:t xml:space="preserve">- </w:t>
            </w:r>
            <w:r w:rsidRPr="00E0469B">
              <w:rPr>
                <w:rFonts w:ascii="Times New Roman" w:hAnsi="Times New Roman" w:cs="Times New Roman"/>
              </w:rPr>
              <w:t>предназначены для определения массы в лабораториях на предприятиях различных отраслей промышленности, сельского хозяйства, здравоохранения, научно</w:t>
            </w:r>
            <w:r>
              <w:rPr>
                <w:rFonts w:ascii="Times New Roman" w:hAnsi="Times New Roman" w:cs="Times New Roman"/>
              </w:rPr>
              <w:t>-исследовательских организациях.</w:t>
            </w:r>
          </w:p>
        </w:tc>
      </w:tr>
      <w:tr w:rsidR="00E24523" w:rsidRPr="009520D5" w:rsidTr="004E2CFB">
        <w:trPr>
          <w:trHeight w:val="1372"/>
        </w:trPr>
        <w:tc>
          <w:tcPr>
            <w:tcW w:w="605" w:type="dxa"/>
            <w:gridSpan w:val="3"/>
          </w:tcPr>
          <w:p w:rsidR="00E24523" w:rsidRPr="006114EF" w:rsidRDefault="00E24523" w:rsidP="00E24523">
            <w:pPr>
              <w:jc w:val="center"/>
              <w:rPr>
                <w:rFonts w:ascii="Times New Roman" w:hAnsi="Times New Roman" w:cs="Times New Roman"/>
              </w:rPr>
            </w:pPr>
            <w:r w:rsidRPr="006114EF">
              <w:rPr>
                <w:rFonts w:ascii="Times New Roman" w:hAnsi="Times New Roman" w:cs="Times New Roman"/>
              </w:rPr>
              <w:t>18</w:t>
            </w:r>
          </w:p>
        </w:tc>
        <w:tc>
          <w:tcPr>
            <w:tcW w:w="3189" w:type="dxa"/>
            <w:gridSpan w:val="2"/>
          </w:tcPr>
          <w:p w:rsidR="00E24523" w:rsidRPr="006114EF" w:rsidRDefault="00E24523" w:rsidP="00E24523">
            <w:pPr>
              <w:shd w:val="clear" w:color="auto" w:fill="FFFFFF"/>
              <w:spacing w:before="75" w:after="225"/>
              <w:textAlignment w:val="baseline"/>
              <w:outlineLvl w:val="0"/>
              <w:rPr>
                <w:rFonts w:ascii="Times New Roman" w:eastAsia="Times New Roman" w:hAnsi="Times New Roman" w:cs="Times New Roman"/>
                <w:kern w:val="36"/>
                <w:lang w:eastAsia="ru-RU"/>
              </w:rPr>
            </w:pPr>
            <w:r w:rsidRPr="006114EF">
              <w:rPr>
                <w:rFonts w:ascii="Times New Roman" w:eastAsia="Times New Roman" w:hAnsi="Times New Roman" w:cs="Times New Roman"/>
                <w:kern w:val="36"/>
                <w:lang w:eastAsia="ru-RU"/>
              </w:rPr>
              <w:t>Весы лабораторные прецизионные VIBRA AJH-620CE</w:t>
            </w:r>
          </w:p>
          <w:p w:rsidR="00E24523" w:rsidRPr="006114EF" w:rsidRDefault="00E24523" w:rsidP="00E24523">
            <w:pPr>
              <w:jc w:val="center"/>
              <w:rPr>
                <w:rFonts w:ascii="Times New Roman" w:hAnsi="Times New Roman" w:cs="Times New Roman"/>
              </w:rPr>
            </w:pPr>
          </w:p>
        </w:tc>
        <w:tc>
          <w:tcPr>
            <w:tcW w:w="3544" w:type="dxa"/>
            <w:gridSpan w:val="4"/>
          </w:tcPr>
          <w:p w:rsidR="00E24523" w:rsidRPr="006114EF" w:rsidRDefault="00E24523" w:rsidP="00E24523">
            <w:pPr>
              <w:numPr>
                <w:ilvl w:val="0"/>
                <w:numId w:val="2"/>
              </w:numPr>
              <w:ind w:left="320" w:hanging="218"/>
              <w:rPr>
                <w:rFonts w:ascii="Times New Roman" w:hAnsi="Times New Roman" w:cs="Times New Roman"/>
              </w:rPr>
            </w:pPr>
            <w:r w:rsidRPr="006114EF">
              <w:rPr>
                <w:rFonts w:ascii="Times New Roman" w:hAnsi="Times New Roman" w:cs="Times New Roman"/>
              </w:rPr>
              <w:t>НПВ 620 г;</w:t>
            </w:r>
          </w:p>
          <w:p w:rsidR="00E24523" w:rsidRPr="006114EF" w:rsidRDefault="00E24523" w:rsidP="00E24523">
            <w:pPr>
              <w:numPr>
                <w:ilvl w:val="0"/>
                <w:numId w:val="2"/>
              </w:numPr>
              <w:ind w:left="320" w:hanging="218"/>
              <w:rPr>
                <w:rFonts w:ascii="Times New Roman" w:hAnsi="Times New Roman" w:cs="Times New Roman"/>
              </w:rPr>
            </w:pPr>
            <w:proofErr w:type="spellStart"/>
            <w:r w:rsidRPr="006114EF">
              <w:rPr>
                <w:rFonts w:ascii="Times New Roman" w:hAnsi="Times New Roman" w:cs="Times New Roman"/>
              </w:rPr>
              <w:t>НмПВ</w:t>
            </w:r>
            <w:proofErr w:type="spellEnd"/>
            <w:r w:rsidRPr="006114EF">
              <w:rPr>
                <w:rFonts w:ascii="Times New Roman" w:hAnsi="Times New Roman" w:cs="Times New Roman"/>
              </w:rPr>
              <w:t xml:space="preserve"> 0,1 г;</w:t>
            </w:r>
          </w:p>
          <w:p w:rsidR="00E24523" w:rsidRPr="006114EF" w:rsidRDefault="00E24523" w:rsidP="00E24523">
            <w:pPr>
              <w:numPr>
                <w:ilvl w:val="0"/>
                <w:numId w:val="2"/>
              </w:numPr>
              <w:ind w:left="320" w:hanging="218"/>
              <w:rPr>
                <w:rFonts w:ascii="Times New Roman" w:hAnsi="Times New Roman" w:cs="Times New Roman"/>
              </w:rPr>
            </w:pPr>
            <w:r w:rsidRPr="006114EF">
              <w:rPr>
                <w:rFonts w:ascii="Times New Roman" w:hAnsi="Times New Roman" w:cs="Times New Roman"/>
              </w:rPr>
              <w:t>дискретность 0,001 г;</w:t>
            </w:r>
          </w:p>
          <w:p w:rsidR="00E24523" w:rsidRPr="006114EF" w:rsidRDefault="00E24523" w:rsidP="00E24523">
            <w:pPr>
              <w:numPr>
                <w:ilvl w:val="0"/>
                <w:numId w:val="2"/>
              </w:numPr>
              <w:ind w:left="320" w:hanging="218"/>
              <w:rPr>
                <w:rFonts w:ascii="Times New Roman" w:hAnsi="Times New Roman" w:cs="Times New Roman"/>
              </w:rPr>
            </w:pPr>
            <w:r w:rsidRPr="006114EF">
              <w:rPr>
                <w:rFonts w:ascii="Times New Roman" w:hAnsi="Times New Roman" w:cs="Times New Roman"/>
              </w:rPr>
              <w:t>1 класс точности;</w:t>
            </w:r>
          </w:p>
          <w:p w:rsidR="00E24523" w:rsidRPr="006114EF" w:rsidRDefault="00E24523" w:rsidP="00E24523">
            <w:pPr>
              <w:numPr>
                <w:ilvl w:val="0"/>
                <w:numId w:val="2"/>
              </w:numPr>
              <w:ind w:left="320" w:hanging="218"/>
              <w:rPr>
                <w:rFonts w:ascii="Times New Roman" w:hAnsi="Times New Roman" w:cs="Times New Roman"/>
              </w:rPr>
            </w:pPr>
            <w:r w:rsidRPr="006114EF">
              <w:rPr>
                <w:rFonts w:ascii="Times New Roman" w:hAnsi="Times New Roman" w:cs="Times New Roman"/>
              </w:rPr>
              <w:t>размер платформы 118мм;</w:t>
            </w:r>
          </w:p>
          <w:p w:rsidR="00E24523" w:rsidRPr="006114EF" w:rsidRDefault="00E24523" w:rsidP="00E24523">
            <w:pPr>
              <w:numPr>
                <w:ilvl w:val="0"/>
                <w:numId w:val="2"/>
              </w:numPr>
              <w:ind w:left="320" w:hanging="218"/>
              <w:rPr>
                <w:rFonts w:ascii="Times New Roman" w:hAnsi="Times New Roman" w:cs="Times New Roman"/>
              </w:rPr>
            </w:pPr>
            <w:r w:rsidRPr="006114EF">
              <w:rPr>
                <w:rFonts w:ascii="Times New Roman" w:hAnsi="Times New Roman" w:cs="Times New Roman"/>
              </w:rPr>
              <w:t>встроенная калибровка.</w:t>
            </w:r>
          </w:p>
        </w:tc>
        <w:tc>
          <w:tcPr>
            <w:tcW w:w="2859" w:type="dxa"/>
          </w:tcPr>
          <w:p w:rsidR="00E24523" w:rsidRPr="009520D5" w:rsidRDefault="00E24523" w:rsidP="00E24523">
            <w:pPr>
              <w:shd w:val="clear" w:color="auto" w:fill="FFFFFF"/>
              <w:spacing w:before="75" w:after="225"/>
              <w:jc w:val="both"/>
              <w:textAlignment w:val="baseline"/>
              <w:outlineLvl w:val="0"/>
              <w:rPr>
                <w:rFonts w:ascii="Times New Roman" w:hAnsi="Times New Roman" w:cs="Times New Roman"/>
              </w:rPr>
            </w:pPr>
            <w:r>
              <w:rPr>
                <w:rFonts w:ascii="Times New Roman" w:hAnsi="Times New Roman" w:cs="Times New Roman"/>
                <w:sz w:val="24"/>
                <w:szCs w:val="24"/>
              </w:rPr>
              <w:t xml:space="preserve">- </w:t>
            </w:r>
            <w:r w:rsidRPr="00E0469B">
              <w:rPr>
                <w:rFonts w:ascii="Times New Roman" w:hAnsi="Times New Roman" w:cs="Times New Roman"/>
              </w:rPr>
              <w:t>предназначены для определения массы в лабораториях на предприятиях различных отраслей промышленности, сельского хозяйства, здравоохранения, научно</w:t>
            </w:r>
            <w:r>
              <w:rPr>
                <w:rFonts w:ascii="Times New Roman" w:hAnsi="Times New Roman" w:cs="Times New Roman"/>
              </w:rPr>
              <w:t>-исследовательских организациях.</w:t>
            </w:r>
          </w:p>
        </w:tc>
      </w:tr>
      <w:tr w:rsidR="00E24523" w:rsidRPr="009520D5" w:rsidTr="004E2CFB">
        <w:trPr>
          <w:trHeight w:val="1372"/>
        </w:trPr>
        <w:tc>
          <w:tcPr>
            <w:tcW w:w="605" w:type="dxa"/>
            <w:gridSpan w:val="3"/>
          </w:tcPr>
          <w:p w:rsidR="00E24523" w:rsidRPr="006114EF" w:rsidRDefault="00E24523" w:rsidP="00E24523">
            <w:pPr>
              <w:jc w:val="center"/>
              <w:rPr>
                <w:rFonts w:ascii="Times New Roman" w:hAnsi="Times New Roman" w:cs="Times New Roman"/>
              </w:rPr>
            </w:pPr>
            <w:r w:rsidRPr="006114EF">
              <w:rPr>
                <w:rFonts w:ascii="Times New Roman" w:hAnsi="Times New Roman" w:cs="Times New Roman"/>
              </w:rPr>
              <w:t>19</w:t>
            </w:r>
          </w:p>
        </w:tc>
        <w:tc>
          <w:tcPr>
            <w:tcW w:w="3189" w:type="dxa"/>
            <w:gridSpan w:val="2"/>
          </w:tcPr>
          <w:p w:rsidR="00E24523" w:rsidRPr="006114EF" w:rsidRDefault="00E24523" w:rsidP="00E24523">
            <w:pPr>
              <w:rPr>
                <w:rFonts w:ascii="Times New Roman" w:hAnsi="Times New Roman" w:cs="Times New Roman"/>
                <w:lang w:val="en-US"/>
              </w:rPr>
            </w:pPr>
            <w:r w:rsidRPr="006114EF">
              <w:rPr>
                <w:rFonts w:ascii="Times New Roman" w:hAnsi="Times New Roman" w:cs="Times New Roman"/>
              </w:rPr>
              <w:t xml:space="preserve">Термостат суховоздушный </w:t>
            </w:r>
            <w:r w:rsidRPr="006114EF">
              <w:rPr>
                <w:rFonts w:ascii="Times New Roman" w:hAnsi="Times New Roman" w:cs="Times New Roman"/>
                <w:lang w:val="en-US"/>
              </w:rPr>
              <w:t>Binder FD-240</w:t>
            </w:r>
          </w:p>
          <w:p w:rsidR="00E24523" w:rsidRPr="006114EF" w:rsidRDefault="00E24523" w:rsidP="00E24523">
            <w:pPr>
              <w:jc w:val="center"/>
              <w:rPr>
                <w:rFonts w:ascii="Times New Roman" w:hAnsi="Times New Roman" w:cs="Times New Roman"/>
              </w:rPr>
            </w:pPr>
          </w:p>
        </w:tc>
        <w:tc>
          <w:tcPr>
            <w:tcW w:w="3544" w:type="dxa"/>
            <w:gridSpan w:val="4"/>
          </w:tcPr>
          <w:p w:rsidR="00E24523" w:rsidRPr="006114EF" w:rsidRDefault="00E24523" w:rsidP="00E24523">
            <w:pPr>
              <w:rPr>
                <w:rFonts w:ascii="Times New Roman" w:hAnsi="Times New Roman" w:cs="Times New Roman"/>
              </w:rPr>
            </w:pPr>
            <w:r w:rsidRPr="006114EF">
              <w:rPr>
                <w:rFonts w:ascii="Times New Roman" w:hAnsi="Times New Roman" w:cs="Times New Roman"/>
              </w:rPr>
              <w:t xml:space="preserve">- диапазон температур от 5 °C выше температуры в помещении до 300 °C; </w:t>
            </w:r>
          </w:p>
          <w:p w:rsidR="00E24523" w:rsidRPr="006114EF" w:rsidRDefault="00E24523" w:rsidP="00E24523">
            <w:pPr>
              <w:rPr>
                <w:rFonts w:ascii="Times New Roman" w:hAnsi="Times New Roman" w:cs="Times New Roman"/>
              </w:rPr>
            </w:pPr>
            <w:r w:rsidRPr="006114EF">
              <w:rPr>
                <w:rFonts w:ascii="Times New Roman" w:hAnsi="Times New Roman" w:cs="Times New Roman"/>
              </w:rPr>
              <w:t>- ограничитель выбора температуры, класс 2 (DIN 12880) с оптическим сигналом тревоги;</w:t>
            </w:r>
          </w:p>
          <w:p w:rsidR="00E24523" w:rsidRPr="006114EF" w:rsidRDefault="00E24523" w:rsidP="00E24523">
            <w:pPr>
              <w:rPr>
                <w:rFonts w:ascii="Times New Roman" w:hAnsi="Times New Roman" w:cs="Times New Roman"/>
              </w:rPr>
            </w:pPr>
            <w:r w:rsidRPr="006114EF">
              <w:rPr>
                <w:rFonts w:ascii="Times New Roman" w:hAnsi="Times New Roman" w:cs="Times New Roman"/>
              </w:rPr>
              <w:t>- DS контроллер с интегрированным выключателем с часовым механизмом от 0 до 99,59 ч;</w:t>
            </w:r>
          </w:p>
          <w:p w:rsidR="00E24523" w:rsidRPr="006114EF" w:rsidRDefault="00E24523" w:rsidP="00E24523">
            <w:pPr>
              <w:rPr>
                <w:rFonts w:ascii="Times New Roman" w:hAnsi="Times New Roman" w:cs="Times New Roman"/>
              </w:rPr>
            </w:pPr>
            <w:r w:rsidRPr="006114EF">
              <w:rPr>
                <w:rFonts w:ascii="Times New Roman" w:hAnsi="Times New Roman" w:cs="Times New Roman"/>
              </w:rPr>
              <w:t>- цифровая настройка температуры с точностью до градуса;</w:t>
            </w:r>
          </w:p>
          <w:p w:rsidR="00E24523" w:rsidRPr="006114EF" w:rsidRDefault="00E24523" w:rsidP="00E24523">
            <w:pPr>
              <w:rPr>
                <w:rFonts w:ascii="Times New Roman" w:hAnsi="Times New Roman" w:cs="Times New Roman"/>
              </w:rPr>
            </w:pPr>
            <w:r w:rsidRPr="006114EF">
              <w:rPr>
                <w:rFonts w:ascii="Times New Roman" w:hAnsi="Times New Roman" w:cs="Times New Roman"/>
              </w:rPr>
              <w:t>- объем камеры 240л;</w:t>
            </w:r>
          </w:p>
          <w:p w:rsidR="00E24523" w:rsidRPr="006114EF" w:rsidRDefault="00E24523" w:rsidP="00E24523">
            <w:pPr>
              <w:rPr>
                <w:rFonts w:ascii="Times New Roman" w:hAnsi="Times New Roman" w:cs="Times New Roman"/>
              </w:rPr>
            </w:pPr>
            <w:r w:rsidRPr="006114EF">
              <w:rPr>
                <w:rFonts w:ascii="Times New Roman" w:hAnsi="Times New Roman" w:cs="Times New Roman"/>
              </w:rPr>
              <w:t>- принудительная конвекция;</w:t>
            </w:r>
          </w:p>
          <w:p w:rsidR="00E24523" w:rsidRPr="006114EF" w:rsidRDefault="00E24523" w:rsidP="00E24523">
            <w:pPr>
              <w:rPr>
                <w:rFonts w:ascii="Times New Roman" w:hAnsi="Times New Roman" w:cs="Times New Roman"/>
              </w:rPr>
            </w:pPr>
            <w:r w:rsidRPr="006114EF">
              <w:rPr>
                <w:rFonts w:ascii="Times New Roman" w:hAnsi="Times New Roman" w:cs="Times New Roman"/>
              </w:rPr>
              <w:t>- внутренние размеры 800*600*500 мм;</w:t>
            </w:r>
          </w:p>
          <w:p w:rsidR="00E24523" w:rsidRPr="006114EF" w:rsidRDefault="00E24523" w:rsidP="00E24523">
            <w:pPr>
              <w:rPr>
                <w:rFonts w:ascii="Times New Roman" w:hAnsi="Times New Roman" w:cs="Times New Roman"/>
              </w:rPr>
            </w:pPr>
            <w:r w:rsidRPr="006114EF">
              <w:rPr>
                <w:rFonts w:ascii="Times New Roman" w:hAnsi="Times New Roman" w:cs="Times New Roman"/>
              </w:rPr>
              <w:t>- дублирующее устройство блокировки от перегрева.</w:t>
            </w:r>
          </w:p>
        </w:tc>
        <w:tc>
          <w:tcPr>
            <w:tcW w:w="2859" w:type="dxa"/>
          </w:tcPr>
          <w:p w:rsidR="00E24523" w:rsidRPr="00E0469B" w:rsidRDefault="00E24523" w:rsidP="00E24523">
            <w:pPr>
              <w:jc w:val="both"/>
              <w:rPr>
                <w:rFonts w:ascii="Times New Roman" w:hAnsi="Times New Roman" w:cs="Times New Roman"/>
              </w:rPr>
            </w:pPr>
            <w:r w:rsidRPr="00E0469B">
              <w:rPr>
                <w:rFonts w:ascii="Times New Roman" w:hAnsi="Times New Roman" w:cs="Times New Roman"/>
              </w:rPr>
              <w:t>Предназначен для стерилизации изделий из термостойких материалов (металлы, стекло)</w:t>
            </w:r>
          </w:p>
          <w:p w:rsidR="00E24523" w:rsidRPr="009520D5" w:rsidRDefault="00E24523" w:rsidP="00E24523">
            <w:pPr>
              <w:rPr>
                <w:rFonts w:ascii="Times New Roman" w:hAnsi="Times New Roman" w:cs="Times New Roman"/>
              </w:rPr>
            </w:pPr>
          </w:p>
        </w:tc>
      </w:tr>
      <w:tr w:rsidR="00E24523" w:rsidRPr="00E0469B" w:rsidTr="004E2CFB">
        <w:trPr>
          <w:trHeight w:val="1372"/>
        </w:trPr>
        <w:tc>
          <w:tcPr>
            <w:tcW w:w="605" w:type="dxa"/>
            <w:gridSpan w:val="3"/>
          </w:tcPr>
          <w:p w:rsidR="00E24523" w:rsidRPr="006114EF" w:rsidRDefault="00E24523" w:rsidP="00E24523">
            <w:pPr>
              <w:jc w:val="center"/>
              <w:rPr>
                <w:rFonts w:ascii="Times New Roman" w:hAnsi="Times New Roman" w:cs="Times New Roman"/>
              </w:rPr>
            </w:pPr>
            <w:r w:rsidRPr="006114EF">
              <w:rPr>
                <w:rFonts w:ascii="Times New Roman" w:hAnsi="Times New Roman" w:cs="Times New Roman"/>
              </w:rPr>
              <w:t>20</w:t>
            </w:r>
          </w:p>
        </w:tc>
        <w:tc>
          <w:tcPr>
            <w:tcW w:w="3189" w:type="dxa"/>
            <w:gridSpan w:val="2"/>
          </w:tcPr>
          <w:p w:rsidR="00E24523" w:rsidRPr="006114EF" w:rsidRDefault="00E24523" w:rsidP="00E24523">
            <w:pPr>
              <w:pStyle w:val="2"/>
              <w:shd w:val="clear" w:color="auto" w:fill="FFFFFF"/>
              <w:spacing w:before="0" w:line="240" w:lineRule="auto"/>
              <w:outlineLvl w:val="1"/>
              <w:rPr>
                <w:rFonts w:ascii="Times New Roman" w:hAnsi="Times New Roman" w:cs="Times New Roman"/>
                <w:b/>
                <w:bCs/>
                <w:color w:val="000000"/>
                <w:sz w:val="22"/>
                <w:szCs w:val="22"/>
              </w:rPr>
            </w:pPr>
            <w:r w:rsidRPr="006114EF">
              <w:rPr>
                <w:rFonts w:ascii="Times New Roman" w:hAnsi="Times New Roman" w:cs="Times New Roman"/>
                <w:color w:val="000000"/>
                <w:sz w:val="22"/>
                <w:szCs w:val="22"/>
                <w:bdr w:val="none" w:sz="0" w:space="0" w:color="auto" w:frame="1"/>
              </w:rPr>
              <w:t>Вакуумный шкаф UT-4630V</w:t>
            </w:r>
          </w:p>
          <w:p w:rsidR="00E24523" w:rsidRPr="006114EF" w:rsidRDefault="00E24523" w:rsidP="00E24523">
            <w:pPr>
              <w:jc w:val="center"/>
              <w:rPr>
                <w:rFonts w:ascii="Times New Roman" w:hAnsi="Times New Roman" w:cs="Times New Roman"/>
              </w:rPr>
            </w:pPr>
          </w:p>
        </w:tc>
        <w:tc>
          <w:tcPr>
            <w:tcW w:w="3544" w:type="dxa"/>
            <w:gridSpan w:val="4"/>
          </w:tcPr>
          <w:p w:rsidR="00E24523" w:rsidRPr="006114EF" w:rsidRDefault="00E24523" w:rsidP="00E24523">
            <w:pPr>
              <w:numPr>
                <w:ilvl w:val="0"/>
                <w:numId w:val="2"/>
              </w:numPr>
              <w:ind w:left="320" w:hanging="218"/>
              <w:rPr>
                <w:rFonts w:ascii="Times New Roman" w:hAnsi="Times New Roman" w:cs="Times New Roman"/>
              </w:rPr>
            </w:pPr>
            <w:r w:rsidRPr="006114EF">
              <w:rPr>
                <w:rFonts w:ascii="Times New Roman" w:hAnsi="Times New Roman" w:cs="Times New Roman"/>
              </w:rPr>
              <w:t xml:space="preserve">температурный диапазон </w:t>
            </w:r>
            <w:r w:rsidRPr="006114EF">
              <w:rPr>
                <w:rFonts w:ascii="Times New Roman" w:hAnsi="Times New Roman" w:cs="Times New Roman"/>
                <w:lang w:val="en-US"/>
              </w:rPr>
              <w:t>RT</w:t>
            </w:r>
            <w:r w:rsidRPr="006114EF">
              <w:rPr>
                <w:rFonts w:ascii="Times New Roman" w:hAnsi="Times New Roman" w:cs="Times New Roman"/>
              </w:rPr>
              <w:t xml:space="preserve"> +100 до +200 °С;</w:t>
            </w:r>
          </w:p>
          <w:p w:rsidR="00E24523" w:rsidRPr="006114EF" w:rsidRDefault="00E24523" w:rsidP="00E24523">
            <w:pPr>
              <w:numPr>
                <w:ilvl w:val="0"/>
                <w:numId w:val="2"/>
              </w:numPr>
              <w:ind w:left="320" w:hanging="218"/>
              <w:rPr>
                <w:rFonts w:ascii="Times New Roman" w:hAnsi="Times New Roman" w:cs="Times New Roman"/>
              </w:rPr>
            </w:pPr>
            <w:r w:rsidRPr="006114EF">
              <w:rPr>
                <w:rFonts w:ascii="Times New Roman" w:hAnsi="Times New Roman" w:cs="Times New Roman"/>
              </w:rPr>
              <w:t>дискретность 0,1 °С;</w:t>
            </w:r>
          </w:p>
          <w:p w:rsidR="00E24523" w:rsidRPr="006114EF" w:rsidRDefault="00E24523" w:rsidP="00E24523">
            <w:pPr>
              <w:numPr>
                <w:ilvl w:val="0"/>
                <w:numId w:val="2"/>
              </w:numPr>
              <w:ind w:left="320" w:hanging="218"/>
              <w:rPr>
                <w:rFonts w:ascii="Times New Roman" w:hAnsi="Times New Roman" w:cs="Times New Roman"/>
              </w:rPr>
            </w:pPr>
            <w:r w:rsidRPr="006114EF">
              <w:rPr>
                <w:rFonts w:ascii="Times New Roman" w:hAnsi="Times New Roman" w:cs="Times New Roman"/>
              </w:rPr>
              <w:t xml:space="preserve">точность поддержания температуры </w:t>
            </w:r>
            <w:r w:rsidRPr="006114EF">
              <w:rPr>
                <w:rFonts w:ascii="Times New Roman" w:hAnsi="Times New Roman" w:cs="Times New Roman"/>
                <w:u w:val="single"/>
              </w:rPr>
              <w:t>+</w:t>
            </w:r>
            <w:r w:rsidRPr="006114EF">
              <w:rPr>
                <w:rFonts w:ascii="Times New Roman" w:hAnsi="Times New Roman" w:cs="Times New Roman"/>
              </w:rPr>
              <w:t>1,0 °С;</w:t>
            </w:r>
          </w:p>
          <w:p w:rsidR="00E24523" w:rsidRPr="006114EF" w:rsidRDefault="00E24523" w:rsidP="00E24523">
            <w:pPr>
              <w:numPr>
                <w:ilvl w:val="0"/>
                <w:numId w:val="2"/>
              </w:numPr>
              <w:ind w:left="320" w:hanging="218"/>
              <w:rPr>
                <w:rFonts w:ascii="Times New Roman" w:hAnsi="Times New Roman" w:cs="Times New Roman"/>
              </w:rPr>
            </w:pPr>
            <w:r w:rsidRPr="006114EF">
              <w:rPr>
                <w:rFonts w:ascii="Times New Roman" w:hAnsi="Times New Roman" w:cs="Times New Roman"/>
              </w:rPr>
              <w:t>объем камеры 25 л;</w:t>
            </w:r>
          </w:p>
          <w:p w:rsidR="00E24523" w:rsidRPr="006114EF" w:rsidRDefault="00E24523" w:rsidP="00E24523">
            <w:pPr>
              <w:numPr>
                <w:ilvl w:val="0"/>
                <w:numId w:val="2"/>
              </w:numPr>
              <w:ind w:left="320" w:hanging="218"/>
              <w:rPr>
                <w:rFonts w:ascii="Times New Roman" w:hAnsi="Times New Roman" w:cs="Times New Roman"/>
              </w:rPr>
            </w:pPr>
            <w:r w:rsidRPr="006114EF">
              <w:rPr>
                <w:rFonts w:ascii="Times New Roman" w:hAnsi="Times New Roman" w:cs="Times New Roman"/>
              </w:rPr>
              <w:t>внутренние размеры 300*300*275 мм.</w:t>
            </w:r>
          </w:p>
        </w:tc>
        <w:tc>
          <w:tcPr>
            <w:tcW w:w="2859" w:type="dxa"/>
          </w:tcPr>
          <w:p w:rsidR="00E24523" w:rsidRPr="00E0469B" w:rsidRDefault="00E24523" w:rsidP="00E24523">
            <w:pPr>
              <w:rPr>
                <w:rFonts w:ascii="Times New Roman" w:hAnsi="Times New Roman" w:cs="Times New Roman"/>
              </w:rPr>
            </w:pPr>
            <w:r w:rsidRPr="00E0469B">
              <w:rPr>
                <w:rFonts w:ascii="Times New Roman" w:hAnsi="Times New Roman" w:cs="Times New Roman"/>
                <w:color w:val="000000"/>
              </w:rPr>
              <w:t>разработан для сушки термочувствительных, легко разлагающихся веществ, подверженных быстрому окислению.</w:t>
            </w:r>
            <w:r>
              <w:rPr>
                <w:rFonts w:ascii="Times New Roman" w:hAnsi="Times New Roman" w:cs="Times New Roman"/>
                <w:color w:val="000000"/>
              </w:rPr>
              <w:t xml:space="preserve"> </w:t>
            </w:r>
            <w:r w:rsidRPr="00E0469B">
              <w:rPr>
                <w:rFonts w:ascii="Times New Roman" w:hAnsi="Times New Roman" w:cs="Times New Roman"/>
                <w:color w:val="000000"/>
              </w:rPr>
              <w:t>Может заполняться инертным газом, особенно для быстрой сушки многокомпонентных материалов. </w:t>
            </w:r>
          </w:p>
        </w:tc>
      </w:tr>
      <w:tr w:rsidR="00E24523" w:rsidRPr="00E0469B" w:rsidTr="004E2CFB">
        <w:trPr>
          <w:trHeight w:val="1372"/>
        </w:trPr>
        <w:tc>
          <w:tcPr>
            <w:tcW w:w="605" w:type="dxa"/>
            <w:gridSpan w:val="3"/>
          </w:tcPr>
          <w:p w:rsidR="00E24523" w:rsidRPr="006114EF" w:rsidRDefault="00E24523" w:rsidP="00E24523">
            <w:pPr>
              <w:jc w:val="center"/>
              <w:rPr>
                <w:rFonts w:ascii="Times New Roman" w:hAnsi="Times New Roman" w:cs="Times New Roman"/>
              </w:rPr>
            </w:pPr>
            <w:r w:rsidRPr="006114EF">
              <w:rPr>
                <w:rFonts w:ascii="Times New Roman" w:hAnsi="Times New Roman" w:cs="Times New Roman"/>
              </w:rPr>
              <w:t>21</w:t>
            </w:r>
          </w:p>
        </w:tc>
        <w:tc>
          <w:tcPr>
            <w:tcW w:w="3189" w:type="dxa"/>
            <w:gridSpan w:val="2"/>
          </w:tcPr>
          <w:p w:rsidR="00E24523" w:rsidRPr="006114EF" w:rsidRDefault="00E24523" w:rsidP="00E24523">
            <w:pPr>
              <w:rPr>
                <w:rFonts w:ascii="Times New Roman" w:hAnsi="Times New Roman" w:cs="Times New Roman"/>
              </w:rPr>
            </w:pPr>
            <w:r w:rsidRPr="006114EF">
              <w:rPr>
                <w:rFonts w:ascii="Times New Roman" w:hAnsi="Times New Roman" w:cs="Times New Roman"/>
              </w:rPr>
              <w:t xml:space="preserve">Весы аналитические с устройством для гидростатического взвешивания </w:t>
            </w:r>
            <w:proofErr w:type="spellStart"/>
            <w:r w:rsidRPr="006114EF">
              <w:rPr>
                <w:rFonts w:ascii="Times New Roman" w:hAnsi="Times New Roman" w:cs="Times New Roman"/>
                <w:lang w:val="en-US"/>
              </w:rPr>
              <w:t>AnD</w:t>
            </w:r>
            <w:proofErr w:type="spellEnd"/>
            <w:r w:rsidRPr="006114EF">
              <w:rPr>
                <w:rFonts w:ascii="Times New Roman" w:hAnsi="Times New Roman" w:cs="Times New Roman"/>
              </w:rPr>
              <w:t xml:space="preserve">, </w:t>
            </w:r>
            <w:r w:rsidRPr="006114EF">
              <w:rPr>
                <w:rFonts w:ascii="Times New Roman" w:hAnsi="Times New Roman" w:cs="Times New Roman"/>
                <w:lang w:val="en-US"/>
              </w:rPr>
              <w:t>GR</w:t>
            </w:r>
            <w:r w:rsidRPr="006114EF">
              <w:rPr>
                <w:rFonts w:ascii="Times New Roman" w:hAnsi="Times New Roman" w:cs="Times New Roman"/>
              </w:rPr>
              <w:t xml:space="preserve">-202 с устройством для определения плотности </w:t>
            </w:r>
            <w:r w:rsidRPr="006114EF">
              <w:rPr>
                <w:rFonts w:ascii="Times New Roman" w:hAnsi="Times New Roman" w:cs="Times New Roman"/>
                <w:lang w:val="en-US"/>
              </w:rPr>
              <w:t>AD</w:t>
            </w:r>
            <w:r w:rsidRPr="006114EF">
              <w:rPr>
                <w:rFonts w:ascii="Times New Roman" w:hAnsi="Times New Roman" w:cs="Times New Roman"/>
              </w:rPr>
              <w:t>-1653</w:t>
            </w:r>
          </w:p>
          <w:p w:rsidR="00E24523" w:rsidRPr="006114EF" w:rsidRDefault="00E24523" w:rsidP="00E24523">
            <w:pPr>
              <w:jc w:val="center"/>
              <w:rPr>
                <w:rFonts w:ascii="Times New Roman" w:hAnsi="Times New Roman" w:cs="Times New Roman"/>
              </w:rPr>
            </w:pPr>
          </w:p>
        </w:tc>
        <w:tc>
          <w:tcPr>
            <w:tcW w:w="3544" w:type="dxa"/>
            <w:gridSpan w:val="4"/>
          </w:tcPr>
          <w:p w:rsidR="00E24523" w:rsidRPr="006114EF" w:rsidRDefault="00E24523" w:rsidP="00E24523">
            <w:pPr>
              <w:numPr>
                <w:ilvl w:val="0"/>
                <w:numId w:val="2"/>
              </w:numPr>
              <w:ind w:left="320" w:hanging="218"/>
              <w:rPr>
                <w:rFonts w:ascii="Times New Roman" w:hAnsi="Times New Roman" w:cs="Times New Roman"/>
              </w:rPr>
            </w:pPr>
            <w:r w:rsidRPr="006114EF">
              <w:rPr>
                <w:rFonts w:ascii="Times New Roman" w:hAnsi="Times New Roman" w:cs="Times New Roman"/>
              </w:rPr>
              <w:lastRenderedPageBreak/>
              <w:t>1 класс точности;</w:t>
            </w:r>
          </w:p>
          <w:p w:rsidR="00E24523" w:rsidRPr="006114EF" w:rsidRDefault="00E24523" w:rsidP="00E24523">
            <w:pPr>
              <w:spacing w:after="150"/>
              <w:rPr>
                <w:rFonts w:ascii="Times New Roman" w:eastAsia="Times New Roman" w:hAnsi="Times New Roman" w:cs="Times New Roman"/>
                <w:lang w:eastAsia="ru-RU"/>
              </w:rPr>
            </w:pPr>
            <w:r w:rsidRPr="006114EF">
              <w:rPr>
                <w:rFonts w:ascii="Times New Roman" w:hAnsi="Times New Roman" w:cs="Times New Roman"/>
              </w:rPr>
              <w:t xml:space="preserve"> - размер платформы </w:t>
            </w:r>
            <w:r w:rsidRPr="006114EF">
              <w:rPr>
                <w:rFonts w:ascii="Times New Roman" w:eastAsia="Times New Roman" w:hAnsi="Times New Roman" w:cs="Times New Roman"/>
                <w:lang w:eastAsia="ru-RU"/>
              </w:rPr>
              <w:t>Ø 85;</w:t>
            </w:r>
          </w:p>
          <w:p w:rsidR="00E24523" w:rsidRPr="006114EF" w:rsidRDefault="00E24523" w:rsidP="00E24523">
            <w:pPr>
              <w:spacing w:after="150"/>
              <w:rPr>
                <w:rFonts w:ascii="Times New Roman" w:eastAsia="Times New Roman" w:hAnsi="Times New Roman" w:cs="Times New Roman"/>
                <w:lang w:eastAsia="ru-RU"/>
              </w:rPr>
            </w:pPr>
            <w:r w:rsidRPr="006114EF">
              <w:rPr>
                <w:rFonts w:ascii="Times New Roman" w:eastAsia="Times New Roman" w:hAnsi="Times New Roman" w:cs="Times New Roman"/>
                <w:lang w:eastAsia="ru-RU"/>
              </w:rPr>
              <w:t>- НПВ 42/210 г;</w:t>
            </w:r>
          </w:p>
          <w:p w:rsidR="00E24523" w:rsidRPr="006114EF" w:rsidRDefault="00E24523" w:rsidP="00E24523">
            <w:pPr>
              <w:spacing w:after="150"/>
              <w:rPr>
                <w:rFonts w:ascii="Times New Roman" w:eastAsia="Times New Roman" w:hAnsi="Times New Roman" w:cs="Times New Roman"/>
                <w:lang w:eastAsia="ru-RU"/>
              </w:rPr>
            </w:pPr>
            <w:r w:rsidRPr="006114EF">
              <w:rPr>
                <w:rFonts w:ascii="Times New Roman" w:eastAsia="Times New Roman" w:hAnsi="Times New Roman" w:cs="Times New Roman"/>
                <w:lang w:eastAsia="ru-RU"/>
              </w:rPr>
              <w:t xml:space="preserve">- </w:t>
            </w:r>
            <w:proofErr w:type="spellStart"/>
            <w:r w:rsidRPr="006114EF">
              <w:rPr>
                <w:rFonts w:ascii="Times New Roman" w:eastAsia="Times New Roman" w:hAnsi="Times New Roman" w:cs="Times New Roman"/>
                <w:lang w:eastAsia="ru-RU"/>
              </w:rPr>
              <w:t>НмПВ</w:t>
            </w:r>
            <w:proofErr w:type="spellEnd"/>
            <w:r w:rsidRPr="006114EF">
              <w:rPr>
                <w:rFonts w:ascii="Times New Roman" w:eastAsia="Times New Roman" w:hAnsi="Times New Roman" w:cs="Times New Roman"/>
                <w:lang w:eastAsia="ru-RU"/>
              </w:rPr>
              <w:t xml:space="preserve"> 0,01 г;</w:t>
            </w:r>
          </w:p>
          <w:p w:rsidR="00E24523" w:rsidRPr="006114EF" w:rsidRDefault="00E24523" w:rsidP="00E24523">
            <w:pPr>
              <w:spacing w:after="150"/>
              <w:rPr>
                <w:rFonts w:ascii="Times New Roman" w:eastAsia="Times New Roman" w:hAnsi="Times New Roman" w:cs="Times New Roman"/>
                <w:lang w:eastAsia="ru-RU"/>
              </w:rPr>
            </w:pPr>
            <w:r w:rsidRPr="006114EF">
              <w:rPr>
                <w:rFonts w:ascii="Times New Roman" w:eastAsia="Times New Roman" w:hAnsi="Times New Roman" w:cs="Times New Roman"/>
                <w:lang w:eastAsia="ru-RU"/>
              </w:rPr>
              <w:lastRenderedPageBreak/>
              <w:t>- дискретность 0,01/0,1г.</w:t>
            </w:r>
          </w:p>
        </w:tc>
        <w:tc>
          <w:tcPr>
            <w:tcW w:w="2859" w:type="dxa"/>
          </w:tcPr>
          <w:p w:rsidR="00E24523" w:rsidRPr="00E0469B" w:rsidRDefault="00E24523" w:rsidP="00E24523">
            <w:pPr>
              <w:jc w:val="both"/>
              <w:rPr>
                <w:rFonts w:ascii="Times New Roman" w:hAnsi="Times New Roman" w:cs="Times New Roman"/>
              </w:rPr>
            </w:pPr>
            <w:r w:rsidRPr="00E0469B">
              <w:rPr>
                <w:rFonts w:ascii="Times New Roman" w:hAnsi="Times New Roman" w:cs="Times New Roman"/>
              </w:rPr>
              <w:lastRenderedPageBreak/>
              <w:t xml:space="preserve">предназначен для определения плотности образцов (как твердых, так и жидких веществ). В основе метода лежит закон Архимеда: вначале </w:t>
            </w:r>
            <w:r w:rsidRPr="00E0469B">
              <w:rPr>
                <w:rFonts w:ascii="Times New Roman" w:hAnsi="Times New Roman" w:cs="Times New Roman"/>
              </w:rPr>
              <w:lastRenderedPageBreak/>
              <w:t>определяется масса образца в воздухе, затем- в жидкости известной плотности.</w:t>
            </w:r>
          </w:p>
        </w:tc>
      </w:tr>
      <w:tr w:rsidR="00E24523" w:rsidRPr="00E0469B" w:rsidTr="004E2CFB">
        <w:trPr>
          <w:trHeight w:val="1372"/>
        </w:trPr>
        <w:tc>
          <w:tcPr>
            <w:tcW w:w="605" w:type="dxa"/>
            <w:gridSpan w:val="3"/>
          </w:tcPr>
          <w:p w:rsidR="00E24523" w:rsidRPr="006114EF" w:rsidRDefault="00E24523" w:rsidP="00E24523">
            <w:pPr>
              <w:jc w:val="center"/>
              <w:rPr>
                <w:rFonts w:ascii="Times New Roman" w:hAnsi="Times New Roman" w:cs="Times New Roman"/>
              </w:rPr>
            </w:pPr>
            <w:r w:rsidRPr="006114EF">
              <w:rPr>
                <w:rFonts w:ascii="Times New Roman" w:hAnsi="Times New Roman" w:cs="Times New Roman"/>
              </w:rPr>
              <w:lastRenderedPageBreak/>
              <w:t>22</w:t>
            </w:r>
          </w:p>
        </w:tc>
        <w:tc>
          <w:tcPr>
            <w:tcW w:w="3189" w:type="dxa"/>
            <w:gridSpan w:val="2"/>
          </w:tcPr>
          <w:p w:rsidR="00E24523" w:rsidRPr="006114EF" w:rsidRDefault="00E24523" w:rsidP="00E24523">
            <w:pPr>
              <w:rPr>
                <w:rFonts w:ascii="Times New Roman" w:hAnsi="Times New Roman" w:cs="Times New Roman"/>
              </w:rPr>
            </w:pPr>
            <w:r w:rsidRPr="006114EF">
              <w:rPr>
                <w:rFonts w:ascii="Times New Roman" w:hAnsi="Times New Roman" w:cs="Times New Roman"/>
              </w:rPr>
              <w:t xml:space="preserve">Аналоговый твердомер по </w:t>
            </w:r>
            <w:proofErr w:type="spellStart"/>
            <w:r w:rsidRPr="006114EF">
              <w:rPr>
                <w:rFonts w:ascii="Times New Roman" w:hAnsi="Times New Roman" w:cs="Times New Roman"/>
              </w:rPr>
              <w:t>Шору</w:t>
            </w:r>
            <w:proofErr w:type="spellEnd"/>
            <w:r w:rsidRPr="006114EF">
              <w:rPr>
                <w:rFonts w:ascii="Times New Roman" w:hAnsi="Times New Roman" w:cs="Times New Roman"/>
              </w:rPr>
              <w:t xml:space="preserve"> </w:t>
            </w:r>
            <w:proofErr w:type="spellStart"/>
            <w:r w:rsidRPr="006114EF">
              <w:rPr>
                <w:rFonts w:ascii="Times New Roman" w:hAnsi="Times New Roman" w:cs="Times New Roman"/>
              </w:rPr>
              <w:t>Bareiss</w:t>
            </w:r>
            <w:proofErr w:type="spellEnd"/>
            <w:r w:rsidRPr="006114EF">
              <w:rPr>
                <w:rFonts w:ascii="Times New Roman" w:hAnsi="Times New Roman" w:cs="Times New Roman"/>
              </w:rPr>
              <w:t xml:space="preserve"> HP-A, HP-D</w:t>
            </w:r>
          </w:p>
          <w:p w:rsidR="00E24523" w:rsidRPr="006114EF" w:rsidRDefault="00E24523" w:rsidP="00E24523">
            <w:pPr>
              <w:jc w:val="center"/>
              <w:rPr>
                <w:rFonts w:ascii="Times New Roman" w:hAnsi="Times New Roman" w:cs="Times New Roman"/>
              </w:rPr>
            </w:pPr>
          </w:p>
        </w:tc>
        <w:tc>
          <w:tcPr>
            <w:tcW w:w="3544" w:type="dxa"/>
            <w:gridSpan w:val="4"/>
          </w:tcPr>
          <w:p w:rsidR="00E24523" w:rsidRPr="006114EF" w:rsidRDefault="00E24523" w:rsidP="00E24523">
            <w:pPr>
              <w:rPr>
                <w:rFonts w:ascii="Times New Roman" w:hAnsi="Times New Roman" w:cs="Times New Roman"/>
              </w:rPr>
            </w:pPr>
            <w:r w:rsidRPr="006114EF">
              <w:rPr>
                <w:rFonts w:ascii="Times New Roman" w:hAnsi="Times New Roman" w:cs="Times New Roman"/>
              </w:rPr>
              <w:t xml:space="preserve">- диапазон измерений: </w:t>
            </w:r>
            <w:proofErr w:type="spellStart"/>
            <w:r w:rsidRPr="006114EF">
              <w:rPr>
                <w:rFonts w:ascii="Times New Roman" w:hAnsi="Times New Roman" w:cs="Times New Roman"/>
              </w:rPr>
              <w:t>Shore</w:t>
            </w:r>
            <w:proofErr w:type="spellEnd"/>
            <w:r w:rsidRPr="006114EF">
              <w:rPr>
                <w:rFonts w:ascii="Times New Roman" w:hAnsi="Times New Roman" w:cs="Times New Roman"/>
              </w:rPr>
              <w:t xml:space="preserve"> A: 10 - 90 / </w:t>
            </w:r>
            <w:proofErr w:type="spellStart"/>
            <w:r w:rsidRPr="006114EF">
              <w:rPr>
                <w:rFonts w:ascii="Times New Roman" w:hAnsi="Times New Roman" w:cs="Times New Roman"/>
              </w:rPr>
              <w:t>Shore</w:t>
            </w:r>
            <w:proofErr w:type="spellEnd"/>
            <w:r w:rsidRPr="006114EF">
              <w:rPr>
                <w:rFonts w:ascii="Times New Roman" w:hAnsi="Times New Roman" w:cs="Times New Roman"/>
              </w:rPr>
              <w:t xml:space="preserve"> D: 20 – 90;</w:t>
            </w:r>
          </w:p>
          <w:p w:rsidR="00E24523" w:rsidRPr="006114EF" w:rsidRDefault="00E24523" w:rsidP="00E24523">
            <w:pPr>
              <w:jc w:val="both"/>
              <w:rPr>
                <w:rFonts w:ascii="Times New Roman" w:hAnsi="Times New Roman" w:cs="Times New Roman"/>
              </w:rPr>
            </w:pPr>
            <w:r w:rsidRPr="006114EF">
              <w:rPr>
                <w:rFonts w:ascii="Times New Roman" w:hAnsi="Times New Roman" w:cs="Times New Roman"/>
              </w:rPr>
              <w:t>- точность результатов измерений выше допускаемого стандартом отклонения ±1 единицы SHORE.</w:t>
            </w:r>
          </w:p>
          <w:p w:rsidR="00E24523" w:rsidRPr="006114EF" w:rsidRDefault="00E24523" w:rsidP="00E24523">
            <w:pPr>
              <w:rPr>
                <w:rFonts w:ascii="Times New Roman" w:hAnsi="Times New Roman" w:cs="Times New Roman"/>
              </w:rPr>
            </w:pPr>
          </w:p>
        </w:tc>
        <w:tc>
          <w:tcPr>
            <w:tcW w:w="2859" w:type="dxa"/>
          </w:tcPr>
          <w:p w:rsidR="00E24523" w:rsidRPr="00E0469B" w:rsidRDefault="00E24523" w:rsidP="00E24523">
            <w:pPr>
              <w:rPr>
                <w:rFonts w:ascii="Times New Roman" w:hAnsi="Times New Roman" w:cs="Times New Roman"/>
              </w:rPr>
            </w:pPr>
            <w:r w:rsidRPr="00E0469B">
              <w:rPr>
                <w:rFonts w:ascii="Times New Roman" w:hAnsi="Times New Roman" w:cs="Times New Roman"/>
              </w:rPr>
              <w:t>Приборы для определения твердости HP-A и HP-D разработаны в соответствии с вышеперечисленными стандартами и позволяют точно и быстро проводить испытания на твердость по методу SHORE на образцах каучуков, эластомеров и пластмасс при толщине материала не меньше 6 мм и размерах образца диаметром больше 35 мм.</w:t>
            </w:r>
          </w:p>
        </w:tc>
      </w:tr>
      <w:tr w:rsidR="00E24523" w:rsidRPr="00E0469B" w:rsidTr="004E2CFB">
        <w:trPr>
          <w:trHeight w:val="1372"/>
        </w:trPr>
        <w:tc>
          <w:tcPr>
            <w:tcW w:w="605" w:type="dxa"/>
            <w:gridSpan w:val="3"/>
          </w:tcPr>
          <w:p w:rsidR="00E24523" w:rsidRPr="006114EF" w:rsidRDefault="00E24523" w:rsidP="00E24523">
            <w:pPr>
              <w:jc w:val="center"/>
              <w:rPr>
                <w:rFonts w:ascii="Times New Roman" w:hAnsi="Times New Roman" w:cs="Times New Roman"/>
              </w:rPr>
            </w:pPr>
            <w:r w:rsidRPr="006114EF">
              <w:rPr>
                <w:rFonts w:ascii="Times New Roman" w:hAnsi="Times New Roman" w:cs="Times New Roman"/>
              </w:rPr>
              <w:t>23</w:t>
            </w:r>
          </w:p>
        </w:tc>
        <w:tc>
          <w:tcPr>
            <w:tcW w:w="3189" w:type="dxa"/>
            <w:gridSpan w:val="2"/>
          </w:tcPr>
          <w:p w:rsidR="00E24523" w:rsidRPr="006114EF" w:rsidRDefault="00E24523" w:rsidP="00E24523">
            <w:pPr>
              <w:jc w:val="center"/>
              <w:rPr>
                <w:rFonts w:ascii="Times New Roman" w:hAnsi="Times New Roman" w:cs="Times New Roman"/>
              </w:rPr>
            </w:pPr>
            <w:r w:rsidRPr="006114EF">
              <w:rPr>
                <w:rFonts w:ascii="Times New Roman" w:hAnsi="Times New Roman" w:cs="Times New Roman"/>
              </w:rPr>
              <w:t xml:space="preserve">Пресс гидравлический </w:t>
            </w:r>
            <w:r w:rsidRPr="006114EF">
              <w:rPr>
                <w:rFonts w:ascii="Times New Roman" w:hAnsi="Times New Roman" w:cs="Times New Roman"/>
                <w:lang w:val="en-US"/>
              </w:rPr>
              <w:t>CARVER</w:t>
            </w:r>
            <w:r w:rsidRPr="006114EF">
              <w:rPr>
                <w:rFonts w:ascii="Times New Roman" w:hAnsi="Times New Roman" w:cs="Times New Roman"/>
              </w:rPr>
              <w:t xml:space="preserve"> 3895 .4NE1000</w:t>
            </w:r>
          </w:p>
          <w:p w:rsidR="00E24523" w:rsidRPr="006114EF" w:rsidRDefault="00E24523" w:rsidP="00E24523">
            <w:pPr>
              <w:jc w:val="center"/>
              <w:rPr>
                <w:rFonts w:ascii="Times New Roman" w:hAnsi="Times New Roman" w:cs="Times New Roman"/>
              </w:rPr>
            </w:pPr>
          </w:p>
        </w:tc>
        <w:tc>
          <w:tcPr>
            <w:tcW w:w="3544" w:type="dxa"/>
            <w:gridSpan w:val="4"/>
          </w:tcPr>
          <w:p w:rsidR="00E24523" w:rsidRPr="006114EF" w:rsidRDefault="00E24523" w:rsidP="00E24523">
            <w:pPr>
              <w:pStyle w:val="ab"/>
              <w:shd w:val="clear" w:color="auto" w:fill="FFFFFF"/>
              <w:spacing w:before="0" w:beforeAutospacing="0" w:after="0" w:afterAutospacing="0"/>
              <w:ind w:right="150"/>
              <w:jc w:val="both"/>
              <w:rPr>
                <w:sz w:val="22"/>
                <w:szCs w:val="22"/>
              </w:rPr>
            </w:pPr>
            <w:r w:rsidRPr="006114EF">
              <w:rPr>
                <w:sz w:val="22"/>
                <w:szCs w:val="22"/>
              </w:rPr>
              <w:t>- несколько зон нагрева;</w:t>
            </w:r>
          </w:p>
          <w:p w:rsidR="00E24523" w:rsidRPr="006114EF" w:rsidRDefault="00E24523" w:rsidP="00E24523">
            <w:pPr>
              <w:pStyle w:val="ab"/>
              <w:shd w:val="clear" w:color="auto" w:fill="FFFFFF"/>
              <w:spacing w:before="0" w:beforeAutospacing="0" w:after="0" w:afterAutospacing="0"/>
              <w:ind w:right="150"/>
              <w:jc w:val="both"/>
              <w:rPr>
                <w:sz w:val="22"/>
                <w:szCs w:val="22"/>
              </w:rPr>
            </w:pPr>
            <w:r w:rsidRPr="006114EF">
              <w:rPr>
                <w:sz w:val="22"/>
                <w:szCs w:val="22"/>
              </w:rPr>
              <w:t>- распределение температуры по поверхности плит ±1 °C;</w:t>
            </w:r>
          </w:p>
          <w:p w:rsidR="00E24523" w:rsidRPr="006114EF" w:rsidRDefault="00E24523" w:rsidP="00E24523">
            <w:pPr>
              <w:pStyle w:val="ab"/>
              <w:shd w:val="clear" w:color="auto" w:fill="FFFFFF"/>
              <w:spacing w:before="0" w:beforeAutospacing="0" w:after="0" w:afterAutospacing="0"/>
              <w:ind w:right="150"/>
              <w:jc w:val="both"/>
              <w:rPr>
                <w:sz w:val="22"/>
                <w:szCs w:val="22"/>
              </w:rPr>
            </w:pPr>
            <w:r w:rsidRPr="006114EF">
              <w:rPr>
                <w:sz w:val="22"/>
                <w:szCs w:val="22"/>
              </w:rPr>
              <w:t>- температуры нагрева до 343 °C;</w:t>
            </w:r>
          </w:p>
          <w:p w:rsidR="00E24523" w:rsidRPr="006114EF" w:rsidRDefault="00E24523" w:rsidP="00E24523">
            <w:pPr>
              <w:pStyle w:val="ab"/>
              <w:shd w:val="clear" w:color="auto" w:fill="FFFFFF"/>
              <w:spacing w:before="0" w:beforeAutospacing="0" w:after="0" w:afterAutospacing="0"/>
              <w:ind w:right="150"/>
              <w:jc w:val="both"/>
              <w:rPr>
                <w:sz w:val="22"/>
                <w:szCs w:val="22"/>
              </w:rPr>
            </w:pPr>
            <w:r w:rsidRPr="006114EF">
              <w:rPr>
                <w:sz w:val="22"/>
                <w:szCs w:val="22"/>
              </w:rPr>
              <w:t>- оснащение пресса вакуумной камерой;</w:t>
            </w:r>
          </w:p>
          <w:p w:rsidR="00E24523" w:rsidRPr="006114EF" w:rsidRDefault="00E24523" w:rsidP="00E24523">
            <w:pPr>
              <w:pStyle w:val="ab"/>
              <w:shd w:val="clear" w:color="auto" w:fill="FFFFFF"/>
              <w:spacing w:before="0" w:beforeAutospacing="0" w:after="0" w:afterAutospacing="0"/>
              <w:ind w:right="150"/>
              <w:jc w:val="both"/>
              <w:rPr>
                <w:sz w:val="22"/>
                <w:szCs w:val="22"/>
              </w:rPr>
            </w:pPr>
            <w:r w:rsidRPr="006114EF">
              <w:rPr>
                <w:sz w:val="22"/>
                <w:szCs w:val="22"/>
              </w:rPr>
              <w:t>- параллельность плит 0,025 мм/м;</w:t>
            </w:r>
          </w:p>
          <w:p w:rsidR="00E24523" w:rsidRPr="006114EF" w:rsidRDefault="00E24523" w:rsidP="00E24523">
            <w:pPr>
              <w:pStyle w:val="ab"/>
              <w:shd w:val="clear" w:color="auto" w:fill="FFFFFF"/>
              <w:spacing w:before="0" w:beforeAutospacing="0" w:after="0" w:afterAutospacing="0"/>
              <w:ind w:right="150"/>
              <w:jc w:val="both"/>
              <w:rPr>
                <w:sz w:val="22"/>
                <w:szCs w:val="22"/>
              </w:rPr>
            </w:pPr>
            <w:r w:rsidRPr="006114EF">
              <w:rPr>
                <w:sz w:val="22"/>
                <w:szCs w:val="22"/>
              </w:rPr>
              <w:t>- скорость охлаждения до 60 °C/мин;</w:t>
            </w:r>
          </w:p>
          <w:p w:rsidR="00E24523" w:rsidRPr="006114EF" w:rsidRDefault="00E24523" w:rsidP="00E24523">
            <w:pPr>
              <w:pStyle w:val="ab"/>
              <w:shd w:val="clear" w:color="auto" w:fill="FFFFFF"/>
              <w:spacing w:before="0" w:beforeAutospacing="0" w:after="0" w:afterAutospacing="0"/>
              <w:ind w:right="150"/>
              <w:jc w:val="both"/>
              <w:rPr>
                <w:sz w:val="22"/>
                <w:szCs w:val="22"/>
              </w:rPr>
            </w:pPr>
            <w:r w:rsidRPr="006114EF">
              <w:rPr>
                <w:sz w:val="22"/>
                <w:szCs w:val="22"/>
              </w:rPr>
              <w:t>- программируемый контроллер;</w:t>
            </w:r>
          </w:p>
          <w:p w:rsidR="00E24523" w:rsidRPr="006114EF" w:rsidRDefault="00E24523" w:rsidP="00E24523">
            <w:pPr>
              <w:pStyle w:val="ab"/>
              <w:shd w:val="clear" w:color="auto" w:fill="FFFFFF"/>
              <w:spacing w:before="0" w:beforeAutospacing="0" w:after="0" w:afterAutospacing="0"/>
              <w:ind w:right="150"/>
              <w:jc w:val="both"/>
              <w:rPr>
                <w:sz w:val="22"/>
                <w:szCs w:val="22"/>
              </w:rPr>
            </w:pPr>
            <w:r w:rsidRPr="006114EF">
              <w:rPr>
                <w:sz w:val="22"/>
                <w:szCs w:val="22"/>
              </w:rPr>
              <w:t>- сенсорный дисплей;</w:t>
            </w:r>
          </w:p>
          <w:p w:rsidR="00E24523" w:rsidRPr="006114EF" w:rsidRDefault="00E24523" w:rsidP="00E24523">
            <w:pPr>
              <w:rPr>
                <w:rFonts w:ascii="Times New Roman" w:hAnsi="Times New Roman" w:cs="Times New Roman"/>
              </w:rPr>
            </w:pPr>
            <w:r w:rsidRPr="006114EF">
              <w:rPr>
                <w:rFonts w:ascii="Times New Roman" w:hAnsi="Times New Roman" w:cs="Times New Roman"/>
              </w:rPr>
              <w:t xml:space="preserve">- усилие прессования 30 </w:t>
            </w:r>
            <w:proofErr w:type="spellStart"/>
            <w:r w:rsidRPr="006114EF">
              <w:rPr>
                <w:rFonts w:ascii="Times New Roman" w:hAnsi="Times New Roman" w:cs="Times New Roman"/>
              </w:rPr>
              <w:t>тн</w:t>
            </w:r>
            <w:proofErr w:type="spellEnd"/>
            <w:r w:rsidRPr="006114EF">
              <w:rPr>
                <w:rFonts w:ascii="Times New Roman" w:hAnsi="Times New Roman" w:cs="Times New Roman"/>
              </w:rPr>
              <w:t>;</w:t>
            </w:r>
          </w:p>
          <w:p w:rsidR="00E24523" w:rsidRPr="006114EF" w:rsidRDefault="00E24523" w:rsidP="00E24523">
            <w:pPr>
              <w:rPr>
                <w:rFonts w:ascii="Times New Roman" w:hAnsi="Times New Roman" w:cs="Times New Roman"/>
              </w:rPr>
            </w:pPr>
            <w:r w:rsidRPr="006114EF">
              <w:rPr>
                <w:rFonts w:ascii="Times New Roman" w:hAnsi="Times New Roman" w:cs="Times New Roman"/>
              </w:rPr>
              <w:t>- размер плит 305*305 мм;</w:t>
            </w:r>
          </w:p>
          <w:p w:rsidR="00E24523" w:rsidRPr="006114EF" w:rsidRDefault="00E24523" w:rsidP="00E24523">
            <w:pPr>
              <w:rPr>
                <w:rFonts w:ascii="Times New Roman" w:hAnsi="Times New Roman" w:cs="Times New Roman"/>
              </w:rPr>
            </w:pPr>
            <w:r w:rsidRPr="006114EF">
              <w:rPr>
                <w:rFonts w:ascii="Times New Roman" w:hAnsi="Times New Roman" w:cs="Times New Roman"/>
              </w:rPr>
              <w:t>- расстояние между плитами 0-304 мм.</w:t>
            </w:r>
          </w:p>
        </w:tc>
        <w:tc>
          <w:tcPr>
            <w:tcW w:w="2859" w:type="dxa"/>
          </w:tcPr>
          <w:p w:rsidR="00E24523" w:rsidRPr="00E0469B" w:rsidRDefault="00E24523" w:rsidP="00E24523">
            <w:pPr>
              <w:jc w:val="both"/>
              <w:rPr>
                <w:rFonts w:ascii="Times New Roman" w:hAnsi="Times New Roman" w:cs="Times New Roman"/>
              </w:rPr>
            </w:pPr>
            <w:r w:rsidRPr="00E0469B">
              <w:rPr>
                <w:rFonts w:ascii="Times New Roman" w:hAnsi="Times New Roman" w:cs="Times New Roman"/>
              </w:rPr>
              <w:t xml:space="preserve">Пресс предназначен для горячего прессования исходного сырья (порошка, </w:t>
            </w:r>
            <w:proofErr w:type="spellStart"/>
            <w:r w:rsidRPr="00E0469B">
              <w:rPr>
                <w:rFonts w:ascii="Times New Roman" w:hAnsi="Times New Roman" w:cs="Times New Roman"/>
              </w:rPr>
              <w:t>гранулята</w:t>
            </w:r>
            <w:proofErr w:type="spellEnd"/>
            <w:r w:rsidRPr="00E0469B">
              <w:rPr>
                <w:rFonts w:ascii="Times New Roman" w:hAnsi="Times New Roman" w:cs="Times New Roman"/>
              </w:rPr>
              <w:t xml:space="preserve">) в пленки и пластины. </w:t>
            </w:r>
          </w:p>
          <w:p w:rsidR="00E24523" w:rsidRPr="00E0469B" w:rsidRDefault="00E24523" w:rsidP="00E24523">
            <w:pPr>
              <w:rPr>
                <w:rFonts w:ascii="Times New Roman" w:hAnsi="Times New Roman" w:cs="Times New Roman"/>
              </w:rPr>
            </w:pPr>
          </w:p>
        </w:tc>
      </w:tr>
      <w:tr w:rsidR="00E24523" w:rsidRPr="00E0469B" w:rsidTr="004E2CFB">
        <w:trPr>
          <w:trHeight w:val="1372"/>
        </w:trPr>
        <w:tc>
          <w:tcPr>
            <w:tcW w:w="605" w:type="dxa"/>
            <w:gridSpan w:val="3"/>
          </w:tcPr>
          <w:p w:rsidR="00E24523" w:rsidRPr="006114EF" w:rsidRDefault="00E24523" w:rsidP="00E24523">
            <w:pPr>
              <w:jc w:val="center"/>
              <w:rPr>
                <w:rFonts w:ascii="Times New Roman" w:hAnsi="Times New Roman" w:cs="Times New Roman"/>
              </w:rPr>
            </w:pPr>
            <w:r w:rsidRPr="006114EF">
              <w:rPr>
                <w:rFonts w:ascii="Times New Roman" w:hAnsi="Times New Roman" w:cs="Times New Roman"/>
              </w:rPr>
              <w:t>24</w:t>
            </w:r>
          </w:p>
        </w:tc>
        <w:tc>
          <w:tcPr>
            <w:tcW w:w="3189" w:type="dxa"/>
            <w:gridSpan w:val="2"/>
          </w:tcPr>
          <w:p w:rsidR="00E24523" w:rsidRPr="006114EF" w:rsidRDefault="00E24523" w:rsidP="00E24523">
            <w:pPr>
              <w:jc w:val="center"/>
              <w:rPr>
                <w:rFonts w:ascii="Times New Roman" w:hAnsi="Times New Roman" w:cs="Times New Roman"/>
              </w:rPr>
            </w:pPr>
            <w:r w:rsidRPr="006114EF">
              <w:rPr>
                <w:rFonts w:ascii="Times New Roman" w:hAnsi="Times New Roman" w:cs="Times New Roman"/>
              </w:rPr>
              <w:t xml:space="preserve">Микроскоп оптический измерительный </w:t>
            </w:r>
            <w:proofErr w:type="spellStart"/>
            <w:r w:rsidRPr="006114EF">
              <w:rPr>
                <w:rFonts w:ascii="Times New Roman" w:hAnsi="Times New Roman" w:cs="Times New Roman"/>
                <w:lang w:val="en-US"/>
              </w:rPr>
              <w:t>Mahr</w:t>
            </w:r>
            <w:proofErr w:type="spellEnd"/>
            <w:r w:rsidRPr="006114EF">
              <w:rPr>
                <w:rFonts w:ascii="Times New Roman" w:hAnsi="Times New Roman" w:cs="Times New Roman"/>
              </w:rPr>
              <w:t xml:space="preserve"> </w:t>
            </w:r>
            <w:r w:rsidRPr="006114EF">
              <w:rPr>
                <w:rFonts w:ascii="Times New Roman" w:hAnsi="Times New Roman" w:cs="Times New Roman"/>
                <w:lang w:val="en-US"/>
              </w:rPr>
              <w:t>Metrology</w:t>
            </w:r>
            <w:r w:rsidRPr="006114EF">
              <w:rPr>
                <w:rFonts w:ascii="Times New Roman" w:hAnsi="Times New Roman" w:cs="Times New Roman"/>
              </w:rPr>
              <w:t xml:space="preserve"> </w:t>
            </w:r>
          </w:p>
          <w:p w:rsidR="00E24523" w:rsidRPr="006114EF" w:rsidRDefault="00E24523" w:rsidP="00E24523">
            <w:pPr>
              <w:jc w:val="center"/>
              <w:rPr>
                <w:rFonts w:ascii="Times New Roman" w:hAnsi="Times New Roman" w:cs="Times New Roman"/>
              </w:rPr>
            </w:pPr>
            <w:r w:rsidRPr="006114EF">
              <w:rPr>
                <w:rFonts w:ascii="Times New Roman" w:hAnsi="Times New Roman" w:cs="Times New Roman"/>
                <w:lang w:val="en-US"/>
              </w:rPr>
              <w:t>Mar</w:t>
            </w:r>
            <w:r w:rsidRPr="006114EF">
              <w:rPr>
                <w:rFonts w:ascii="Times New Roman" w:hAnsi="Times New Roman" w:cs="Times New Roman"/>
              </w:rPr>
              <w:t xml:space="preserve"> </w:t>
            </w:r>
            <w:r w:rsidRPr="006114EF">
              <w:rPr>
                <w:rFonts w:ascii="Times New Roman" w:hAnsi="Times New Roman" w:cs="Times New Roman"/>
                <w:lang w:val="en-US"/>
              </w:rPr>
              <w:t>Vision</w:t>
            </w:r>
            <w:r w:rsidRPr="006114EF">
              <w:rPr>
                <w:rFonts w:ascii="Times New Roman" w:hAnsi="Times New Roman" w:cs="Times New Roman"/>
              </w:rPr>
              <w:t xml:space="preserve"> </w:t>
            </w:r>
            <w:r w:rsidRPr="006114EF">
              <w:rPr>
                <w:rFonts w:ascii="Times New Roman" w:hAnsi="Times New Roman" w:cs="Times New Roman"/>
                <w:lang w:val="en-US"/>
              </w:rPr>
              <w:t>MM</w:t>
            </w:r>
            <w:r w:rsidRPr="006114EF">
              <w:rPr>
                <w:rFonts w:ascii="Times New Roman" w:hAnsi="Times New Roman" w:cs="Times New Roman"/>
              </w:rPr>
              <w:t xml:space="preserve"> 200</w:t>
            </w:r>
          </w:p>
          <w:p w:rsidR="00E24523" w:rsidRPr="006114EF" w:rsidRDefault="00E24523" w:rsidP="00E24523">
            <w:pPr>
              <w:jc w:val="center"/>
              <w:rPr>
                <w:rFonts w:ascii="Times New Roman" w:hAnsi="Times New Roman" w:cs="Times New Roman"/>
              </w:rPr>
            </w:pPr>
          </w:p>
        </w:tc>
        <w:tc>
          <w:tcPr>
            <w:tcW w:w="3544" w:type="dxa"/>
            <w:gridSpan w:val="4"/>
          </w:tcPr>
          <w:p w:rsidR="00E24523" w:rsidRPr="006114EF" w:rsidRDefault="00E24523" w:rsidP="00E24523">
            <w:pPr>
              <w:jc w:val="both"/>
              <w:rPr>
                <w:rFonts w:ascii="Times New Roman" w:hAnsi="Times New Roman" w:cs="Times New Roman"/>
              </w:rPr>
            </w:pPr>
            <w:r w:rsidRPr="006114EF">
              <w:rPr>
                <w:rFonts w:ascii="Times New Roman" w:hAnsi="Times New Roman" w:cs="Times New Roman"/>
              </w:rPr>
              <w:t>- высококачественная оптика для получения освещенных и резких трехмерных изображений;</w:t>
            </w:r>
          </w:p>
          <w:p w:rsidR="00E24523" w:rsidRPr="006114EF" w:rsidRDefault="00E24523" w:rsidP="00E24523">
            <w:pPr>
              <w:jc w:val="both"/>
              <w:rPr>
                <w:rFonts w:ascii="Times New Roman" w:hAnsi="Times New Roman" w:cs="Times New Roman"/>
              </w:rPr>
            </w:pPr>
            <w:r w:rsidRPr="006114EF">
              <w:rPr>
                <w:rFonts w:ascii="Times New Roman" w:hAnsi="Times New Roman" w:cs="Times New Roman"/>
              </w:rPr>
              <w:t>- объективы с переменным фокусным расстоянием с возможностью бесступенчатой регулировки увеличения и/или объективы с постоянным фокусным расстоянием;</w:t>
            </w:r>
          </w:p>
          <w:p w:rsidR="00E24523" w:rsidRPr="006114EF" w:rsidRDefault="00E24523" w:rsidP="00E24523">
            <w:pPr>
              <w:jc w:val="both"/>
              <w:rPr>
                <w:rFonts w:ascii="Times New Roman" w:hAnsi="Times New Roman" w:cs="Times New Roman"/>
              </w:rPr>
            </w:pPr>
            <w:r w:rsidRPr="006114EF">
              <w:rPr>
                <w:rFonts w:ascii="Times New Roman" w:hAnsi="Times New Roman" w:cs="Times New Roman"/>
              </w:rPr>
              <w:t xml:space="preserve">- фокусировка выполняется с помощью эргономичных маховиков, расположенных с двух сторон, удобно работать как </w:t>
            </w:r>
            <w:proofErr w:type="gramStart"/>
            <w:r w:rsidRPr="006114EF">
              <w:rPr>
                <w:rFonts w:ascii="Times New Roman" w:hAnsi="Times New Roman" w:cs="Times New Roman"/>
              </w:rPr>
              <w:t>правой</w:t>
            </w:r>
            <w:proofErr w:type="gramEnd"/>
            <w:r w:rsidRPr="006114EF">
              <w:rPr>
                <w:rFonts w:ascii="Times New Roman" w:hAnsi="Times New Roman" w:cs="Times New Roman"/>
              </w:rPr>
              <w:t xml:space="preserve"> так и левой рукой;</w:t>
            </w:r>
          </w:p>
          <w:p w:rsidR="00E24523" w:rsidRPr="006114EF" w:rsidRDefault="00E24523" w:rsidP="00E24523">
            <w:pPr>
              <w:jc w:val="both"/>
              <w:rPr>
                <w:rFonts w:ascii="Times New Roman" w:hAnsi="Times New Roman" w:cs="Times New Roman"/>
              </w:rPr>
            </w:pPr>
            <w:r w:rsidRPr="006114EF">
              <w:rPr>
                <w:rFonts w:ascii="Times New Roman" w:hAnsi="Times New Roman" w:cs="Times New Roman"/>
              </w:rPr>
              <w:t>- призматическая головка с углом наклона 45º и диоптрийной наводкой;</w:t>
            </w:r>
          </w:p>
          <w:p w:rsidR="00E24523" w:rsidRPr="006114EF" w:rsidRDefault="00E24523" w:rsidP="00E24523">
            <w:pPr>
              <w:jc w:val="both"/>
              <w:rPr>
                <w:rFonts w:ascii="Times New Roman" w:hAnsi="Times New Roman" w:cs="Times New Roman"/>
              </w:rPr>
            </w:pPr>
            <w:r w:rsidRPr="006114EF">
              <w:rPr>
                <w:rFonts w:ascii="Times New Roman" w:hAnsi="Times New Roman" w:cs="Times New Roman"/>
              </w:rPr>
              <w:t>- светодиодная кольцевая подсветка с регулируемой яркостью;</w:t>
            </w:r>
          </w:p>
          <w:p w:rsidR="00E24523" w:rsidRPr="006114EF" w:rsidRDefault="00E24523" w:rsidP="00E24523">
            <w:pPr>
              <w:jc w:val="both"/>
              <w:rPr>
                <w:rFonts w:ascii="Times New Roman" w:hAnsi="Times New Roman" w:cs="Times New Roman"/>
              </w:rPr>
            </w:pPr>
            <w:r w:rsidRPr="006114EF">
              <w:rPr>
                <w:rFonts w:ascii="Times New Roman" w:hAnsi="Times New Roman" w:cs="Times New Roman"/>
              </w:rPr>
              <w:t>- светодиодная подсветка проходящим светом с регулируемой яркостью;</w:t>
            </w:r>
          </w:p>
          <w:p w:rsidR="00E24523" w:rsidRPr="006114EF" w:rsidRDefault="00E24523" w:rsidP="00E24523">
            <w:pPr>
              <w:jc w:val="both"/>
              <w:rPr>
                <w:rFonts w:ascii="Times New Roman" w:hAnsi="Times New Roman" w:cs="Times New Roman"/>
              </w:rPr>
            </w:pPr>
            <w:r w:rsidRPr="006114EF">
              <w:rPr>
                <w:rFonts w:ascii="Times New Roman" w:hAnsi="Times New Roman" w:cs="Times New Roman"/>
              </w:rPr>
              <w:t>- массивное чугунное основание;</w:t>
            </w:r>
          </w:p>
          <w:p w:rsidR="00E24523" w:rsidRPr="006114EF" w:rsidRDefault="00E24523" w:rsidP="00E24523">
            <w:pPr>
              <w:jc w:val="both"/>
              <w:rPr>
                <w:rFonts w:ascii="Times New Roman" w:hAnsi="Times New Roman" w:cs="Times New Roman"/>
              </w:rPr>
            </w:pPr>
            <w:r w:rsidRPr="006114EF">
              <w:rPr>
                <w:rFonts w:ascii="Times New Roman" w:hAnsi="Times New Roman" w:cs="Times New Roman"/>
              </w:rPr>
              <w:t xml:space="preserve">- устойчивый прецизионный </w:t>
            </w:r>
            <w:r w:rsidRPr="006114EF">
              <w:rPr>
                <w:rFonts w:ascii="Times New Roman" w:hAnsi="Times New Roman" w:cs="Times New Roman"/>
              </w:rPr>
              <w:lastRenderedPageBreak/>
              <w:t>координатный стол;</w:t>
            </w:r>
          </w:p>
          <w:p w:rsidR="00E24523" w:rsidRPr="006114EF" w:rsidRDefault="00E24523" w:rsidP="00E24523">
            <w:pPr>
              <w:jc w:val="both"/>
              <w:rPr>
                <w:rFonts w:ascii="Times New Roman" w:hAnsi="Times New Roman" w:cs="Times New Roman"/>
              </w:rPr>
            </w:pPr>
            <w:r w:rsidRPr="006114EF">
              <w:rPr>
                <w:rFonts w:ascii="Times New Roman" w:hAnsi="Times New Roman" w:cs="Times New Roman"/>
              </w:rPr>
              <w:t>- в комплект входят: микроскоп, окуляр 10х с окулярной сеткой, 2 микрометрические головки с цифровым отсчетным устройством 50мм;</w:t>
            </w:r>
          </w:p>
          <w:p w:rsidR="00E24523" w:rsidRPr="006114EF" w:rsidRDefault="00E24523" w:rsidP="00E24523">
            <w:pPr>
              <w:jc w:val="both"/>
              <w:rPr>
                <w:rFonts w:ascii="Times New Roman" w:hAnsi="Times New Roman" w:cs="Times New Roman"/>
              </w:rPr>
            </w:pPr>
            <w:r w:rsidRPr="006114EF">
              <w:rPr>
                <w:rFonts w:ascii="Times New Roman" w:hAnsi="Times New Roman" w:cs="Times New Roman"/>
              </w:rPr>
              <w:t>- диапазон измерения 50/50 Х/</w:t>
            </w:r>
            <w:r w:rsidRPr="006114EF">
              <w:rPr>
                <w:rFonts w:ascii="Times New Roman" w:hAnsi="Times New Roman" w:cs="Times New Roman"/>
                <w:lang w:val="en-US"/>
              </w:rPr>
              <w:t>Y</w:t>
            </w:r>
            <w:r w:rsidRPr="006114EF">
              <w:rPr>
                <w:rFonts w:ascii="Times New Roman" w:hAnsi="Times New Roman" w:cs="Times New Roman"/>
              </w:rPr>
              <w:t xml:space="preserve"> мм;</w:t>
            </w:r>
          </w:p>
          <w:p w:rsidR="00E24523" w:rsidRPr="006114EF" w:rsidRDefault="00E24523" w:rsidP="00E24523">
            <w:pPr>
              <w:jc w:val="both"/>
              <w:rPr>
                <w:rFonts w:ascii="Times New Roman" w:hAnsi="Times New Roman" w:cs="Times New Roman"/>
              </w:rPr>
            </w:pPr>
            <w:r w:rsidRPr="006114EF">
              <w:rPr>
                <w:rFonts w:ascii="Times New Roman" w:hAnsi="Times New Roman" w:cs="Times New Roman"/>
              </w:rPr>
              <w:t>- габариты измерительного стола 150*150 мм;</w:t>
            </w:r>
          </w:p>
          <w:p w:rsidR="00E24523" w:rsidRPr="006114EF" w:rsidRDefault="00E24523" w:rsidP="00E24523">
            <w:pPr>
              <w:jc w:val="both"/>
              <w:rPr>
                <w:rFonts w:ascii="Times New Roman" w:hAnsi="Times New Roman" w:cs="Times New Roman"/>
              </w:rPr>
            </w:pPr>
            <w:r w:rsidRPr="006114EF">
              <w:rPr>
                <w:rFonts w:ascii="Times New Roman" w:hAnsi="Times New Roman" w:cs="Times New Roman"/>
              </w:rPr>
              <w:t>- цена деления 0,001 мм;</w:t>
            </w:r>
          </w:p>
          <w:p w:rsidR="00E24523" w:rsidRPr="006114EF" w:rsidRDefault="00E24523" w:rsidP="00E24523">
            <w:pPr>
              <w:jc w:val="both"/>
              <w:rPr>
                <w:rFonts w:ascii="Times New Roman" w:hAnsi="Times New Roman" w:cs="Times New Roman"/>
              </w:rPr>
            </w:pPr>
            <w:r w:rsidRPr="006114EF">
              <w:rPr>
                <w:rFonts w:ascii="Times New Roman" w:hAnsi="Times New Roman" w:cs="Times New Roman"/>
              </w:rPr>
              <w:t>- предел допускаемой погрешности 8 мкм;</w:t>
            </w:r>
          </w:p>
          <w:p w:rsidR="00E24523" w:rsidRPr="006114EF" w:rsidRDefault="00E24523" w:rsidP="00E24523">
            <w:pPr>
              <w:jc w:val="both"/>
              <w:rPr>
                <w:rFonts w:ascii="Times New Roman" w:hAnsi="Times New Roman" w:cs="Times New Roman"/>
              </w:rPr>
            </w:pPr>
            <w:r w:rsidRPr="006114EF">
              <w:rPr>
                <w:rFonts w:ascii="Times New Roman" w:hAnsi="Times New Roman" w:cs="Times New Roman"/>
              </w:rPr>
              <w:t>- повторяемость 2 мкм;</w:t>
            </w:r>
          </w:p>
          <w:p w:rsidR="00E24523" w:rsidRPr="006114EF" w:rsidRDefault="00E24523" w:rsidP="00E24523">
            <w:pPr>
              <w:jc w:val="both"/>
              <w:rPr>
                <w:rFonts w:ascii="Times New Roman" w:hAnsi="Times New Roman" w:cs="Times New Roman"/>
              </w:rPr>
            </w:pPr>
            <w:r w:rsidRPr="006114EF">
              <w:rPr>
                <w:rFonts w:ascii="Times New Roman" w:hAnsi="Times New Roman" w:cs="Times New Roman"/>
              </w:rPr>
              <w:t>- увеличение: объективы с постоянным фокусным расстоянием 32х, переменное увеличение 8-40х;</w:t>
            </w:r>
          </w:p>
          <w:p w:rsidR="00E24523" w:rsidRPr="006114EF" w:rsidRDefault="00E24523" w:rsidP="00E24523">
            <w:pPr>
              <w:jc w:val="both"/>
              <w:rPr>
                <w:rFonts w:ascii="Times New Roman" w:hAnsi="Times New Roman" w:cs="Times New Roman"/>
              </w:rPr>
            </w:pPr>
            <w:r w:rsidRPr="006114EF">
              <w:rPr>
                <w:rFonts w:ascii="Times New Roman" w:hAnsi="Times New Roman" w:cs="Times New Roman"/>
              </w:rPr>
              <w:t>- рабочее расстояние 70 мм;</w:t>
            </w:r>
          </w:p>
          <w:p w:rsidR="00E24523" w:rsidRPr="006114EF" w:rsidRDefault="00E24523" w:rsidP="00E24523">
            <w:pPr>
              <w:jc w:val="both"/>
              <w:rPr>
                <w:rFonts w:ascii="Times New Roman" w:hAnsi="Times New Roman" w:cs="Times New Roman"/>
              </w:rPr>
            </w:pPr>
            <w:r w:rsidRPr="006114EF">
              <w:rPr>
                <w:rFonts w:ascii="Times New Roman" w:hAnsi="Times New Roman" w:cs="Times New Roman"/>
              </w:rPr>
              <w:t>-макс. высота тестируемого образца 130 мм;</w:t>
            </w:r>
          </w:p>
          <w:p w:rsidR="00E24523" w:rsidRPr="006114EF" w:rsidRDefault="00E24523" w:rsidP="00E24523">
            <w:pPr>
              <w:jc w:val="both"/>
              <w:rPr>
                <w:rFonts w:ascii="Times New Roman" w:hAnsi="Times New Roman" w:cs="Times New Roman"/>
              </w:rPr>
            </w:pPr>
            <w:r w:rsidRPr="006114EF">
              <w:rPr>
                <w:rFonts w:ascii="Times New Roman" w:hAnsi="Times New Roman" w:cs="Times New Roman"/>
              </w:rPr>
              <w:t>- светодиодная подсветка с возможностью регулировки.</w:t>
            </w:r>
          </w:p>
        </w:tc>
        <w:tc>
          <w:tcPr>
            <w:tcW w:w="2859" w:type="dxa"/>
          </w:tcPr>
          <w:p w:rsidR="00E24523" w:rsidRPr="00E0469B" w:rsidRDefault="00E24523" w:rsidP="00E24523">
            <w:pPr>
              <w:rPr>
                <w:rFonts w:ascii="Times New Roman" w:hAnsi="Times New Roman" w:cs="Times New Roman"/>
              </w:rPr>
            </w:pPr>
            <w:r w:rsidRPr="00E0469B">
              <w:rPr>
                <w:rFonts w:ascii="Times New Roman" w:hAnsi="Times New Roman" w:cs="Times New Roman"/>
              </w:rPr>
              <w:lastRenderedPageBreak/>
              <w:t xml:space="preserve">предназначен для измерения расстояний и углов (с окулярной головкой 200 </w:t>
            </w:r>
            <w:r w:rsidRPr="00E0469B">
              <w:rPr>
                <w:rFonts w:ascii="Times New Roman" w:hAnsi="Times New Roman" w:cs="Times New Roman"/>
                <w:lang w:val="en-US"/>
              </w:rPr>
              <w:t>w</w:t>
            </w:r>
            <w:r w:rsidRPr="00E0469B">
              <w:rPr>
                <w:rFonts w:ascii="Times New Roman" w:hAnsi="Times New Roman" w:cs="Times New Roman"/>
              </w:rPr>
              <w:t>); при измерении гибких и штампованных деталей, пластмассовых компонентов и печатных плат</w:t>
            </w:r>
          </w:p>
        </w:tc>
      </w:tr>
      <w:tr w:rsidR="00E24523" w:rsidRPr="0035169E" w:rsidTr="004E2CFB">
        <w:tc>
          <w:tcPr>
            <w:tcW w:w="10197" w:type="dxa"/>
            <w:gridSpan w:val="10"/>
          </w:tcPr>
          <w:p w:rsidR="00E24523" w:rsidRDefault="00E24523" w:rsidP="00E24523">
            <w:pPr>
              <w:jc w:val="center"/>
              <w:rPr>
                <w:rFonts w:ascii="Times New Roman" w:hAnsi="Times New Roman" w:cs="Times New Roman"/>
                <w:sz w:val="24"/>
                <w:szCs w:val="24"/>
              </w:rPr>
            </w:pPr>
          </w:p>
        </w:tc>
      </w:tr>
    </w:tbl>
    <w:p w:rsidR="00E24523" w:rsidRDefault="00E24523" w:rsidP="00E24523">
      <w:pPr>
        <w:ind w:left="360"/>
        <w:rPr>
          <w:b/>
          <w:sz w:val="28"/>
          <w:szCs w:val="28"/>
        </w:rPr>
      </w:pPr>
    </w:p>
    <w:p w:rsidR="00E24523" w:rsidRPr="00E24523" w:rsidRDefault="00E24523" w:rsidP="00E24523">
      <w:pPr>
        <w:ind w:left="360"/>
        <w:rPr>
          <w:rFonts w:ascii="Times New Roman" w:hAnsi="Times New Roman" w:cs="Times New Roman"/>
          <w:b/>
          <w:sz w:val="28"/>
          <w:szCs w:val="28"/>
        </w:rPr>
      </w:pPr>
      <w:r w:rsidRPr="00E24523">
        <w:rPr>
          <w:rFonts w:ascii="Times New Roman" w:hAnsi="Times New Roman" w:cs="Times New Roman"/>
          <w:b/>
          <w:sz w:val="28"/>
          <w:szCs w:val="28"/>
        </w:rPr>
        <w:t>Перечень НИР, услуг лабораторного комплекса</w:t>
      </w:r>
    </w:p>
    <w:p w:rsidR="00E24523" w:rsidRPr="00E24523" w:rsidRDefault="00E24523" w:rsidP="00E24523">
      <w:pPr>
        <w:ind w:firstLine="708"/>
        <w:contextualSpacing/>
        <w:rPr>
          <w:rFonts w:ascii="Times New Roman" w:hAnsi="Times New Roman" w:cs="Times New Roman"/>
          <w:b/>
        </w:rPr>
      </w:pPr>
    </w:p>
    <w:tbl>
      <w:tblPr>
        <w:tblStyle w:val="aa"/>
        <w:tblW w:w="4946" w:type="pct"/>
        <w:tblBorders>
          <w:bottom w:val="none" w:sz="0" w:space="0" w:color="auto"/>
        </w:tblBorders>
        <w:tblLayout w:type="fixed"/>
        <w:tblLook w:val="04A0" w:firstRow="1" w:lastRow="0" w:firstColumn="1" w:lastColumn="0" w:noHBand="0" w:noVBand="1"/>
      </w:tblPr>
      <w:tblGrid>
        <w:gridCol w:w="1885"/>
        <w:gridCol w:w="4082"/>
        <w:gridCol w:w="3501"/>
      </w:tblGrid>
      <w:tr w:rsidR="00E24523" w:rsidRPr="00E24523" w:rsidTr="004E2CFB">
        <w:tc>
          <w:tcPr>
            <w:tcW w:w="2050" w:type="dxa"/>
            <w:tcBorders>
              <w:bottom w:val="single" w:sz="4" w:space="0" w:color="auto"/>
            </w:tcBorders>
            <w:shd w:val="clear" w:color="auto" w:fill="F2F2F2" w:themeFill="background1" w:themeFillShade="F2"/>
            <w:vAlign w:val="center"/>
          </w:tcPr>
          <w:p w:rsidR="00E24523" w:rsidRPr="00E24523" w:rsidRDefault="00E24523" w:rsidP="004E2CFB">
            <w:pPr>
              <w:jc w:val="center"/>
              <w:rPr>
                <w:rFonts w:ascii="Times New Roman" w:hAnsi="Times New Roman" w:cs="Times New Roman"/>
                <w:b/>
              </w:rPr>
            </w:pPr>
          </w:p>
        </w:tc>
        <w:tc>
          <w:tcPr>
            <w:tcW w:w="4466" w:type="dxa"/>
            <w:tcBorders>
              <w:bottom w:val="single" w:sz="4" w:space="0" w:color="auto"/>
            </w:tcBorders>
            <w:shd w:val="clear" w:color="auto" w:fill="F2F2F2" w:themeFill="background1" w:themeFillShade="F2"/>
            <w:vAlign w:val="center"/>
          </w:tcPr>
          <w:p w:rsidR="00E24523" w:rsidRPr="00E24523" w:rsidRDefault="00E24523" w:rsidP="004E2CFB">
            <w:pPr>
              <w:jc w:val="center"/>
              <w:rPr>
                <w:rFonts w:ascii="Times New Roman" w:hAnsi="Times New Roman" w:cs="Times New Roman"/>
                <w:b/>
              </w:rPr>
            </w:pPr>
            <w:r w:rsidRPr="00E24523">
              <w:rPr>
                <w:rFonts w:ascii="Times New Roman" w:hAnsi="Times New Roman" w:cs="Times New Roman"/>
                <w:b/>
              </w:rPr>
              <w:t>Вид услуг, работ</w:t>
            </w:r>
          </w:p>
        </w:tc>
        <w:tc>
          <w:tcPr>
            <w:tcW w:w="3827" w:type="dxa"/>
            <w:tcBorders>
              <w:bottom w:val="single" w:sz="4" w:space="0" w:color="auto"/>
            </w:tcBorders>
            <w:shd w:val="clear" w:color="auto" w:fill="F2F2F2" w:themeFill="background1" w:themeFillShade="F2"/>
            <w:vAlign w:val="center"/>
          </w:tcPr>
          <w:p w:rsidR="00E24523" w:rsidRPr="00E24523" w:rsidRDefault="00E24523" w:rsidP="004E2CFB">
            <w:pPr>
              <w:jc w:val="center"/>
              <w:rPr>
                <w:rFonts w:ascii="Times New Roman" w:hAnsi="Times New Roman" w:cs="Times New Roman"/>
                <w:b/>
              </w:rPr>
            </w:pPr>
            <w:r w:rsidRPr="00E24523">
              <w:rPr>
                <w:rFonts w:ascii="Times New Roman" w:hAnsi="Times New Roman" w:cs="Times New Roman"/>
                <w:b/>
              </w:rPr>
              <w:t>Приборное оснащение, методы</w:t>
            </w:r>
          </w:p>
        </w:tc>
      </w:tr>
      <w:tr w:rsidR="00E24523" w:rsidRPr="00E24523" w:rsidTr="004E2CFB">
        <w:tc>
          <w:tcPr>
            <w:tcW w:w="2050" w:type="dxa"/>
            <w:vMerge w:val="restart"/>
            <w:tcBorders>
              <w:top w:val="single" w:sz="4" w:space="0" w:color="auto"/>
            </w:tcBorders>
          </w:tcPr>
          <w:p w:rsidR="00E24523" w:rsidRPr="00E24523" w:rsidRDefault="00E24523" w:rsidP="004E2CFB">
            <w:pPr>
              <w:rPr>
                <w:rFonts w:ascii="Times New Roman" w:hAnsi="Times New Roman" w:cs="Times New Roman"/>
              </w:rPr>
            </w:pPr>
            <w:r w:rsidRPr="00E24523">
              <w:rPr>
                <w:rFonts w:ascii="Times New Roman" w:hAnsi="Times New Roman" w:cs="Times New Roman"/>
              </w:rPr>
              <w:t xml:space="preserve">Химико-аналитическая </w:t>
            </w:r>
          </w:p>
        </w:tc>
        <w:tc>
          <w:tcPr>
            <w:tcW w:w="4466" w:type="dxa"/>
            <w:tcBorders>
              <w:top w:val="single" w:sz="4" w:space="0" w:color="auto"/>
            </w:tcBorders>
          </w:tcPr>
          <w:p w:rsidR="00E24523" w:rsidRPr="00E24523" w:rsidRDefault="00E24523" w:rsidP="004E2CFB">
            <w:pPr>
              <w:rPr>
                <w:rFonts w:ascii="Times New Roman" w:hAnsi="Times New Roman" w:cs="Times New Roman"/>
              </w:rPr>
            </w:pPr>
            <w:r w:rsidRPr="00E24523">
              <w:rPr>
                <w:rFonts w:ascii="Times New Roman" w:hAnsi="Times New Roman" w:cs="Times New Roman"/>
              </w:rPr>
              <w:t>Выполнение рутинных анализов по запросам</w:t>
            </w:r>
          </w:p>
        </w:tc>
        <w:tc>
          <w:tcPr>
            <w:tcW w:w="3827" w:type="dxa"/>
            <w:tcBorders>
              <w:top w:val="single" w:sz="4" w:space="0" w:color="auto"/>
            </w:tcBorders>
          </w:tcPr>
          <w:p w:rsidR="00E24523" w:rsidRPr="00E24523" w:rsidRDefault="00E24523" w:rsidP="004E2CFB">
            <w:pPr>
              <w:rPr>
                <w:rFonts w:ascii="Times New Roman" w:hAnsi="Times New Roman" w:cs="Times New Roman"/>
              </w:rPr>
            </w:pPr>
            <w:r w:rsidRPr="00E24523">
              <w:rPr>
                <w:rFonts w:ascii="Times New Roman" w:hAnsi="Times New Roman" w:cs="Times New Roman"/>
              </w:rPr>
              <w:t>ГПХ, ВЭЖХ, ГХ, ИХ, ААС, ИК, УФ, ЭА, АТ</w:t>
            </w:r>
          </w:p>
        </w:tc>
      </w:tr>
      <w:tr w:rsidR="00E24523" w:rsidRPr="00E24523" w:rsidTr="004E2CFB">
        <w:tc>
          <w:tcPr>
            <w:tcW w:w="2050" w:type="dxa"/>
            <w:vMerge/>
          </w:tcPr>
          <w:p w:rsidR="00E24523" w:rsidRPr="00E24523" w:rsidRDefault="00E24523" w:rsidP="004E2CFB">
            <w:pPr>
              <w:rPr>
                <w:rFonts w:ascii="Times New Roman" w:hAnsi="Times New Roman" w:cs="Times New Roman"/>
              </w:rPr>
            </w:pPr>
          </w:p>
        </w:tc>
        <w:tc>
          <w:tcPr>
            <w:tcW w:w="4466" w:type="dxa"/>
          </w:tcPr>
          <w:p w:rsidR="00E24523" w:rsidRPr="00E24523" w:rsidRDefault="00E24523" w:rsidP="004E2CFB">
            <w:pPr>
              <w:rPr>
                <w:rFonts w:ascii="Times New Roman" w:hAnsi="Times New Roman" w:cs="Times New Roman"/>
              </w:rPr>
            </w:pPr>
            <w:r w:rsidRPr="00E24523">
              <w:rPr>
                <w:rFonts w:ascii="Times New Roman" w:hAnsi="Times New Roman" w:cs="Times New Roman"/>
              </w:rPr>
              <w:t>Предварительная идентификация материалов и продуктов</w:t>
            </w:r>
          </w:p>
        </w:tc>
        <w:tc>
          <w:tcPr>
            <w:tcW w:w="3827" w:type="dxa"/>
          </w:tcPr>
          <w:p w:rsidR="00E24523" w:rsidRPr="00E24523" w:rsidRDefault="00E24523" w:rsidP="004E2CFB">
            <w:pPr>
              <w:rPr>
                <w:rFonts w:ascii="Times New Roman" w:hAnsi="Times New Roman" w:cs="Times New Roman"/>
              </w:rPr>
            </w:pPr>
            <w:r w:rsidRPr="00E24523">
              <w:rPr>
                <w:rFonts w:ascii="Times New Roman" w:hAnsi="Times New Roman" w:cs="Times New Roman"/>
              </w:rPr>
              <w:t>ИК-микроскоп, мокрая химия (качественные реакции).</w:t>
            </w:r>
          </w:p>
        </w:tc>
      </w:tr>
      <w:tr w:rsidR="00E24523" w:rsidRPr="00E24523" w:rsidTr="004E2CFB">
        <w:tc>
          <w:tcPr>
            <w:tcW w:w="2050" w:type="dxa"/>
            <w:vMerge/>
          </w:tcPr>
          <w:p w:rsidR="00E24523" w:rsidRPr="00E24523" w:rsidRDefault="00E24523" w:rsidP="004E2CFB">
            <w:pPr>
              <w:rPr>
                <w:rFonts w:ascii="Times New Roman" w:hAnsi="Times New Roman" w:cs="Times New Roman"/>
              </w:rPr>
            </w:pPr>
          </w:p>
        </w:tc>
        <w:tc>
          <w:tcPr>
            <w:tcW w:w="4466" w:type="dxa"/>
          </w:tcPr>
          <w:p w:rsidR="00E24523" w:rsidRPr="00E24523" w:rsidRDefault="00E24523" w:rsidP="004E2CFB">
            <w:pPr>
              <w:rPr>
                <w:rFonts w:ascii="Times New Roman" w:hAnsi="Times New Roman" w:cs="Times New Roman"/>
              </w:rPr>
            </w:pPr>
            <w:r w:rsidRPr="00E24523">
              <w:rPr>
                <w:rFonts w:ascii="Times New Roman" w:hAnsi="Times New Roman" w:cs="Times New Roman"/>
              </w:rPr>
              <w:t>Покомпонентная идентификация состава продуктов и материалов</w:t>
            </w:r>
          </w:p>
        </w:tc>
        <w:tc>
          <w:tcPr>
            <w:tcW w:w="3827" w:type="dxa"/>
          </w:tcPr>
          <w:p w:rsidR="00E24523" w:rsidRPr="00E24523" w:rsidRDefault="00E24523" w:rsidP="004E2CFB">
            <w:pPr>
              <w:rPr>
                <w:rFonts w:ascii="Times New Roman" w:hAnsi="Times New Roman" w:cs="Times New Roman"/>
              </w:rPr>
            </w:pPr>
            <w:r w:rsidRPr="00E24523">
              <w:rPr>
                <w:rFonts w:ascii="Times New Roman" w:hAnsi="Times New Roman" w:cs="Times New Roman"/>
              </w:rPr>
              <w:t>ГПХ, ВЭЖХ, ГХ, ИХ, ААС, ИК, УФ, ЭА, АТ, ЯМР (ст.), МАСС (ст.)</w:t>
            </w:r>
          </w:p>
        </w:tc>
      </w:tr>
      <w:tr w:rsidR="00E24523" w:rsidRPr="00E24523" w:rsidTr="004E2CFB">
        <w:tc>
          <w:tcPr>
            <w:tcW w:w="2050" w:type="dxa"/>
            <w:vMerge/>
          </w:tcPr>
          <w:p w:rsidR="00E24523" w:rsidRPr="00E24523" w:rsidRDefault="00E24523" w:rsidP="004E2CFB">
            <w:pPr>
              <w:rPr>
                <w:rFonts w:ascii="Times New Roman" w:hAnsi="Times New Roman" w:cs="Times New Roman"/>
              </w:rPr>
            </w:pPr>
          </w:p>
        </w:tc>
        <w:tc>
          <w:tcPr>
            <w:tcW w:w="4466" w:type="dxa"/>
          </w:tcPr>
          <w:p w:rsidR="00E24523" w:rsidRPr="00E24523" w:rsidRDefault="00E24523" w:rsidP="004E2CFB">
            <w:pPr>
              <w:rPr>
                <w:rFonts w:ascii="Times New Roman" w:hAnsi="Times New Roman" w:cs="Times New Roman"/>
              </w:rPr>
            </w:pPr>
            <w:r w:rsidRPr="00E24523">
              <w:rPr>
                <w:rFonts w:ascii="Times New Roman" w:hAnsi="Times New Roman" w:cs="Times New Roman"/>
              </w:rPr>
              <w:t>Разработка методик анализа</w:t>
            </w:r>
          </w:p>
        </w:tc>
        <w:tc>
          <w:tcPr>
            <w:tcW w:w="3827" w:type="dxa"/>
          </w:tcPr>
          <w:p w:rsidR="00E24523" w:rsidRPr="00E24523" w:rsidRDefault="00E24523" w:rsidP="004E2CFB">
            <w:pPr>
              <w:rPr>
                <w:rFonts w:ascii="Times New Roman" w:hAnsi="Times New Roman" w:cs="Times New Roman"/>
              </w:rPr>
            </w:pPr>
            <w:r w:rsidRPr="00E24523">
              <w:rPr>
                <w:rFonts w:ascii="Times New Roman" w:hAnsi="Times New Roman" w:cs="Times New Roman"/>
              </w:rPr>
              <w:t>ГПХ, ВЭЖХ, ГХ, ИХ, ААС, ИК, УФ, ЭА, АТ</w:t>
            </w:r>
          </w:p>
        </w:tc>
      </w:tr>
      <w:tr w:rsidR="00E24523" w:rsidRPr="00E24523" w:rsidTr="004E2CFB">
        <w:tc>
          <w:tcPr>
            <w:tcW w:w="2050" w:type="dxa"/>
            <w:vMerge/>
          </w:tcPr>
          <w:p w:rsidR="00E24523" w:rsidRPr="00E24523" w:rsidRDefault="00E24523" w:rsidP="004E2CFB">
            <w:pPr>
              <w:rPr>
                <w:rFonts w:ascii="Times New Roman" w:hAnsi="Times New Roman" w:cs="Times New Roman"/>
              </w:rPr>
            </w:pPr>
          </w:p>
        </w:tc>
        <w:tc>
          <w:tcPr>
            <w:tcW w:w="4466" w:type="dxa"/>
          </w:tcPr>
          <w:p w:rsidR="00E24523" w:rsidRPr="00E24523" w:rsidRDefault="00E24523" w:rsidP="004E2CFB">
            <w:pPr>
              <w:rPr>
                <w:rFonts w:ascii="Times New Roman" w:hAnsi="Times New Roman" w:cs="Times New Roman"/>
              </w:rPr>
            </w:pPr>
            <w:r w:rsidRPr="00E24523">
              <w:rPr>
                <w:rFonts w:ascii="Times New Roman" w:hAnsi="Times New Roman" w:cs="Times New Roman"/>
              </w:rPr>
              <w:t>Создание и ведение баз данных спектров, ф\х-свойств и пр. по запросам</w:t>
            </w:r>
          </w:p>
        </w:tc>
        <w:tc>
          <w:tcPr>
            <w:tcW w:w="3827" w:type="dxa"/>
          </w:tcPr>
          <w:p w:rsidR="00E24523" w:rsidRPr="00E24523" w:rsidRDefault="00E24523" w:rsidP="004E2CFB">
            <w:pPr>
              <w:rPr>
                <w:rFonts w:ascii="Times New Roman" w:hAnsi="Times New Roman" w:cs="Times New Roman"/>
              </w:rPr>
            </w:pPr>
            <w:r w:rsidRPr="00E24523">
              <w:rPr>
                <w:rFonts w:ascii="Times New Roman" w:hAnsi="Times New Roman" w:cs="Times New Roman"/>
              </w:rPr>
              <w:t xml:space="preserve">ИК, ГПХ, ВЭЖХ и </w:t>
            </w:r>
            <w:proofErr w:type="spellStart"/>
            <w:r w:rsidRPr="00E24523">
              <w:rPr>
                <w:rFonts w:ascii="Times New Roman" w:hAnsi="Times New Roman" w:cs="Times New Roman"/>
              </w:rPr>
              <w:t>др</w:t>
            </w:r>
            <w:proofErr w:type="spellEnd"/>
          </w:p>
        </w:tc>
      </w:tr>
      <w:tr w:rsidR="00E24523" w:rsidRPr="00E24523" w:rsidTr="004E2CFB">
        <w:tc>
          <w:tcPr>
            <w:tcW w:w="2050" w:type="dxa"/>
            <w:vMerge/>
          </w:tcPr>
          <w:p w:rsidR="00E24523" w:rsidRPr="00E24523" w:rsidRDefault="00E24523" w:rsidP="004E2CFB">
            <w:pPr>
              <w:rPr>
                <w:rFonts w:ascii="Times New Roman" w:hAnsi="Times New Roman" w:cs="Times New Roman"/>
              </w:rPr>
            </w:pPr>
          </w:p>
        </w:tc>
        <w:tc>
          <w:tcPr>
            <w:tcW w:w="4466" w:type="dxa"/>
          </w:tcPr>
          <w:p w:rsidR="00E24523" w:rsidRPr="00E24523" w:rsidRDefault="00E24523" w:rsidP="004E2CFB">
            <w:pPr>
              <w:rPr>
                <w:rFonts w:ascii="Times New Roman" w:hAnsi="Times New Roman" w:cs="Times New Roman"/>
              </w:rPr>
            </w:pPr>
            <w:r w:rsidRPr="00E24523">
              <w:rPr>
                <w:rFonts w:ascii="Times New Roman" w:hAnsi="Times New Roman" w:cs="Times New Roman"/>
              </w:rPr>
              <w:t>Контроль протекания реакций при разработке продуктов, аналитическое сопровождение НИР</w:t>
            </w:r>
          </w:p>
        </w:tc>
        <w:tc>
          <w:tcPr>
            <w:tcW w:w="3827" w:type="dxa"/>
          </w:tcPr>
          <w:p w:rsidR="00E24523" w:rsidRPr="00E24523" w:rsidRDefault="00E24523" w:rsidP="004E2CFB">
            <w:pPr>
              <w:rPr>
                <w:rFonts w:ascii="Times New Roman" w:hAnsi="Times New Roman" w:cs="Times New Roman"/>
              </w:rPr>
            </w:pPr>
            <w:r w:rsidRPr="00E24523">
              <w:rPr>
                <w:rFonts w:ascii="Times New Roman" w:hAnsi="Times New Roman" w:cs="Times New Roman"/>
              </w:rPr>
              <w:t xml:space="preserve">ГПХ, ВЭЖХ, ГХ, ИХ, ААС, ИК, УФ, ЭА, АТ </w:t>
            </w:r>
          </w:p>
        </w:tc>
      </w:tr>
      <w:tr w:rsidR="00E24523" w:rsidRPr="00E24523" w:rsidTr="004E2CFB">
        <w:tc>
          <w:tcPr>
            <w:tcW w:w="2050" w:type="dxa"/>
            <w:vMerge/>
          </w:tcPr>
          <w:p w:rsidR="00E24523" w:rsidRPr="00E24523" w:rsidRDefault="00E24523" w:rsidP="004E2CFB">
            <w:pPr>
              <w:rPr>
                <w:rFonts w:ascii="Times New Roman" w:hAnsi="Times New Roman" w:cs="Times New Roman"/>
              </w:rPr>
            </w:pPr>
          </w:p>
        </w:tc>
        <w:tc>
          <w:tcPr>
            <w:tcW w:w="4466" w:type="dxa"/>
          </w:tcPr>
          <w:p w:rsidR="00E24523" w:rsidRPr="00E24523" w:rsidRDefault="00E24523" w:rsidP="004E2CFB">
            <w:pPr>
              <w:rPr>
                <w:rFonts w:ascii="Times New Roman" w:hAnsi="Times New Roman" w:cs="Times New Roman"/>
              </w:rPr>
            </w:pPr>
            <w:r w:rsidRPr="00E24523">
              <w:rPr>
                <w:rFonts w:ascii="Times New Roman" w:hAnsi="Times New Roman" w:cs="Times New Roman"/>
              </w:rPr>
              <w:t>Идентификация продуктов реакций, продуктов окислительной и термической деструкции (для НИР)</w:t>
            </w:r>
          </w:p>
        </w:tc>
        <w:tc>
          <w:tcPr>
            <w:tcW w:w="3827" w:type="dxa"/>
          </w:tcPr>
          <w:p w:rsidR="00E24523" w:rsidRPr="00E24523" w:rsidRDefault="00E24523" w:rsidP="004E2CFB">
            <w:pPr>
              <w:rPr>
                <w:rFonts w:ascii="Times New Roman" w:hAnsi="Times New Roman" w:cs="Times New Roman"/>
              </w:rPr>
            </w:pPr>
            <w:r w:rsidRPr="00E24523">
              <w:rPr>
                <w:rFonts w:ascii="Times New Roman" w:hAnsi="Times New Roman" w:cs="Times New Roman"/>
              </w:rPr>
              <w:t>ГПХ, ВЭЖХ, ГХ, ИХ, ААС, ИК, УФ, ЭА, АТ, ЯМР (ст.), МАСС (ст.)</w:t>
            </w:r>
          </w:p>
        </w:tc>
      </w:tr>
      <w:tr w:rsidR="00E24523" w:rsidRPr="00E24523" w:rsidTr="004E2CFB">
        <w:tc>
          <w:tcPr>
            <w:tcW w:w="2050" w:type="dxa"/>
            <w:vMerge/>
          </w:tcPr>
          <w:p w:rsidR="00E24523" w:rsidRPr="00E24523" w:rsidRDefault="00E24523" w:rsidP="004E2CFB">
            <w:pPr>
              <w:rPr>
                <w:rFonts w:ascii="Times New Roman" w:hAnsi="Times New Roman" w:cs="Times New Roman"/>
              </w:rPr>
            </w:pPr>
          </w:p>
        </w:tc>
        <w:tc>
          <w:tcPr>
            <w:tcW w:w="4466" w:type="dxa"/>
          </w:tcPr>
          <w:p w:rsidR="00E24523" w:rsidRPr="00E24523" w:rsidRDefault="00E24523" w:rsidP="004E2CFB">
            <w:pPr>
              <w:rPr>
                <w:rFonts w:ascii="Times New Roman" w:hAnsi="Times New Roman" w:cs="Times New Roman"/>
              </w:rPr>
            </w:pPr>
            <w:r w:rsidRPr="00E24523">
              <w:rPr>
                <w:rFonts w:ascii="Times New Roman" w:hAnsi="Times New Roman" w:cs="Times New Roman"/>
              </w:rPr>
              <w:t>Целевой анализ групп продуктов на выявление основных применяемых компонентов по запросам</w:t>
            </w:r>
          </w:p>
        </w:tc>
        <w:tc>
          <w:tcPr>
            <w:tcW w:w="3827" w:type="dxa"/>
          </w:tcPr>
          <w:p w:rsidR="00E24523" w:rsidRPr="00E24523" w:rsidRDefault="00E24523" w:rsidP="004E2CFB">
            <w:pPr>
              <w:rPr>
                <w:rFonts w:ascii="Times New Roman" w:hAnsi="Times New Roman" w:cs="Times New Roman"/>
              </w:rPr>
            </w:pPr>
            <w:r w:rsidRPr="00E24523">
              <w:rPr>
                <w:rFonts w:ascii="Times New Roman" w:hAnsi="Times New Roman" w:cs="Times New Roman"/>
              </w:rPr>
              <w:t>ГПХ, ВЭЖХ, ГХ, ИХ, ААС, ИК, УФ, ЭА, АТ, ЯМР (ст.), МАСС (ст.)</w:t>
            </w:r>
          </w:p>
        </w:tc>
      </w:tr>
      <w:tr w:rsidR="00E24523" w:rsidRPr="00E24523" w:rsidTr="004E2CFB">
        <w:tc>
          <w:tcPr>
            <w:tcW w:w="2050" w:type="dxa"/>
            <w:vMerge w:val="restart"/>
          </w:tcPr>
          <w:p w:rsidR="00E24523" w:rsidRPr="00E24523" w:rsidRDefault="00E24523" w:rsidP="004E2CFB">
            <w:pPr>
              <w:rPr>
                <w:rFonts w:ascii="Times New Roman" w:hAnsi="Times New Roman" w:cs="Times New Roman"/>
              </w:rPr>
            </w:pPr>
            <w:r w:rsidRPr="00E24523">
              <w:rPr>
                <w:rFonts w:ascii="Times New Roman" w:hAnsi="Times New Roman" w:cs="Times New Roman"/>
              </w:rPr>
              <w:t>Испытательная лаборатория</w:t>
            </w:r>
          </w:p>
        </w:tc>
        <w:tc>
          <w:tcPr>
            <w:tcW w:w="4466" w:type="dxa"/>
          </w:tcPr>
          <w:p w:rsidR="00E24523" w:rsidRPr="00E24523" w:rsidRDefault="00E24523" w:rsidP="004E2CFB">
            <w:pPr>
              <w:rPr>
                <w:rFonts w:ascii="Times New Roman" w:hAnsi="Times New Roman" w:cs="Times New Roman"/>
              </w:rPr>
            </w:pPr>
            <w:r w:rsidRPr="00E24523">
              <w:rPr>
                <w:rFonts w:ascii="Times New Roman" w:hAnsi="Times New Roman" w:cs="Times New Roman"/>
              </w:rPr>
              <w:t>Проведение анализа металлов и сплавов</w:t>
            </w:r>
          </w:p>
        </w:tc>
        <w:tc>
          <w:tcPr>
            <w:tcW w:w="3827" w:type="dxa"/>
          </w:tcPr>
          <w:p w:rsidR="00E24523" w:rsidRPr="00E24523" w:rsidRDefault="00E24523" w:rsidP="004E2CFB">
            <w:pPr>
              <w:rPr>
                <w:rFonts w:ascii="Times New Roman" w:hAnsi="Times New Roman" w:cs="Times New Roman"/>
              </w:rPr>
            </w:pPr>
            <w:r w:rsidRPr="00E24523">
              <w:rPr>
                <w:rFonts w:ascii="Times New Roman" w:hAnsi="Times New Roman" w:cs="Times New Roman"/>
              </w:rPr>
              <w:t>ОЭС</w:t>
            </w:r>
          </w:p>
        </w:tc>
      </w:tr>
      <w:tr w:rsidR="00E24523" w:rsidRPr="00E24523" w:rsidTr="004E2CFB">
        <w:tc>
          <w:tcPr>
            <w:tcW w:w="2050" w:type="dxa"/>
            <w:vMerge/>
            <w:tcBorders>
              <w:bottom w:val="single" w:sz="4" w:space="0" w:color="auto"/>
            </w:tcBorders>
          </w:tcPr>
          <w:p w:rsidR="00E24523" w:rsidRPr="00E24523" w:rsidRDefault="00E24523" w:rsidP="004E2CFB">
            <w:pPr>
              <w:rPr>
                <w:rFonts w:ascii="Times New Roman" w:hAnsi="Times New Roman" w:cs="Times New Roman"/>
              </w:rPr>
            </w:pPr>
          </w:p>
        </w:tc>
        <w:tc>
          <w:tcPr>
            <w:tcW w:w="4466" w:type="dxa"/>
            <w:tcBorders>
              <w:bottom w:val="single" w:sz="4" w:space="0" w:color="auto"/>
            </w:tcBorders>
          </w:tcPr>
          <w:p w:rsidR="00E24523" w:rsidRPr="00E24523" w:rsidRDefault="00E24523" w:rsidP="004E2CFB">
            <w:pPr>
              <w:rPr>
                <w:rFonts w:ascii="Times New Roman" w:hAnsi="Times New Roman" w:cs="Times New Roman"/>
              </w:rPr>
            </w:pPr>
            <w:r w:rsidRPr="00E24523">
              <w:rPr>
                <w:rFonts w:ascii="Times New Roman" w:hAnsi="Times New Roman" w:cs="Times New Roman"/>
              </w:rPr>
              <w:t>Проведение испытаний, определение физико-химических свойств нефтепродуктов и химических реагентов</w:t>
            </w:r>
          </w:p>
        </w:tc>
        <w:tc>
          <w:tcPr>
            <w:tcW w:w="3827" w:type="dxa"/>
            <w:tcBorders>
              <w:bottom w:val="single" w:sz="4" w:space="0" w:color="auto"/>
            </w:tcBorders>
          </w:tcPr>
          <w:p w:rsidR="00E24523" w:rsidRPr="00E24523" w:rsidRDefault="00E24523" w:rsidP="004E2CFB">
            <w:pPr>
              <w:rPr>
                <w:rFonts w:ascii="Times New Roman" w:hAnsi="Times New Roman" w:cs="Times New Roman"/>
              </w:rPr>
            </w:pPr>
            <w:r w:rsidRPr="00E24523">
              <w:rPr>
                <w:rFonts w:ascii="Times New Roman" w:hAnsi="Times New Roman" w:cs="Times New Roman"/>
              </w:rPr>
              <w:t xml:space="preserve">Плотность, вязкость, температура вспышки, </w:t>
            </w:r>
            <w:proofErr w:type="spellStart"/>
            <w:r w:rsidRPr="00E24523">
              <w:rPr>
                <w:rFonts w:ascii="Times New Roman" w:hAnsi="Times New Roman" w:cs="Times New Roman"/>
              </w:rPr>
              <w:t>пов.натяжение</w:t>
            </w:r>
            <w:proofErr w:type="spellEnd"/>
            <w:r w:rsidRPr="00E24523">
              <w:rPr>
                <w:rFonts w:ascii="Times New Roman" w:hAnsi="Times New Roman" w:cs="Times New Roman"/>
              </w:rPr>
              <w:t>, теплофизические свойства (ДСК)</w:t>
            </w:r>
          </w:p>
        </w:tc>
      </w:tr>
      <w:tr w:rsidR="00E24523" w:rsidRPr="00E24523" w:rsidTr="004E2CFB">
        <w:tc>
          <w:tcPr>
            <w:tcW w:w="2050" w:type="dxa"/>
            <w:vMerge w:val="restart"/>
            <w:vAlign w:val="center"/>
          </w:tcPr>
          <w:p w:rsidR="00E24523" w:rsidRPr="00E24523" w:rsidRDefault="00E24523" w:rsidP="004E2CFB">
            <w:pPr>
              <w:rPr>
                <w:rFonts w:ascii="Times New Roman" w:hAnsi="Times New Roman" w:cs="Times New Roman"/>
              </w:rPr>
            </w:pPr>
            <w:r w:rsidRPr="00E24523">
              <w:rPr>
                <w:rFonts w:ascii="Times New Roman" w:hAnsi="Times New Roman" w:cs="Times New Roman"/>
              </w:rPr>
              <w:t>Лаборатория рентгенографических исследований</w:t>
            </w:r>
          </w:p>
        </w:tc>
        <w:tc>
          <w:tcPr>
            <w:tcW w:w="4466" w:type="dxa"/>
            <w:tcBorders>
              <w:bottom w:val="single" w:sz="4" w:space="0" w:color="auto"/>
            </w:tcBorders>
            <w:vAlign w:val="center"/>
          </w:tcPr>
          <w:p w:rsidR="00E24523" w:rsidRPr="00E24523" w:rsidRDefault="00E24523" w:rsidP="004E2CFB">
            <w:pPr>
              <w:rPr>
                <w:rFonts w:ascii="Times New Roman" w:hAnsi="Times New Roman" w:cs="Times New Roman"/>
              </w:rPr>
            </w:pPr>
            <w:r w:rsidRPr="00E24523">
              <w:rPr>
                <w:rFonts w:ascii="Times New Roman" w:hAnsi="Times New Roman" w:cs="Times New Roman"/>
              </w:rPr>
              <w:t>Компьютерная томография материалов, рентгеновская дефектоскопия, 3D- моделирование объектов.</w:t>
            </w:r>
          </w:p>
        </w:tc>
        <w:tc>
          <w:tcPr>
            <w:tcW w:w="3827" w:type="dxa"/>
            <w:tcBorders>
              <w:bottom w:val="single" w:sz="4" w:space="0" w:color="auto"/>
            </w:tcBorders>
            <w:vAlign w:val="center"/>
          </w:tcPr>
          <w:p w:rsidR="00E24523" w:rsidRPr="00E24523" w:rsidRDefault="00E24523" w:rsidP="004E2CFB">
            <w:pPr>
              <w:rPr>
                <w:rFonts w:ascii="Times New Roman" w:hAnsi="Times New Roman" w:cs="Times New Roman"/>
              </w:rPr>
            </w:pPr>
            <w:r w:rsidRPr="00E24523">
              <w:rPr>
                <w:rFonts w:ascii="Times New Roman" w:hAnsi="Times New Roman" w:cs="Times New Roman"/>
              </w:rPr>
              <w:t>Рентгеновская промышленная томография</w:t>
            </w:r>
          </w:p>
        </w:tc>
      </w:tr>
      <w:tr w:rsidR="00E24523" w:rsidRPr="00E24523" w:rsidTr="004E2CFB">
        <w:tc>
          <w:tcPr>
            <w:tcW w:w="2050" w:type="dxa"/>
            <w:vMerge/>
            <w:tcBorders>
              <w:bottom w:val="single" w:sz="4" w:space="0" w:color="auto"/>
            </w:tcBorders>
            <w:vAlign w:val="center"/>
          </w:tcPr>
          <w:p w:rsidR="00E24523" w:rsidRPr="00E24523" w:rsidRDefault="00E24523" w:rsidP="004E2CFB">
            <w:pPr>
              <w:rPr>
                <w:rFonts w:ascii="Times New Roman" w:hAnsi="Times New Roman" w:cs="Times New Roman"/>
              </w:rPr>
            </w:pPr>
          </w:p>
        </w:tc>
        <w:tc>
          <w:tcPr>
            <w:tcW w:w="4466" w:type="dxa"/>
            <w:tcBorders>
              <w:bottom w:val="single" w:sz="4" w:space="0" w:color="auto"/>
            </w:tcBorders>
            <w:vAlign w:val="center"/>
          </w:tcPr>
          <w:p w:rsidR="00E24523" w:rsidRPr="00E24523" w:rsidRDefault="00E24523" w:rsidP="004E2CFB">
            <w:pPr>
              <w:rPr>
                <w:rFonts w:ascii="Times New Roman" w:hAnsi="Times New Roman" w:cs="Times New Roman"/>
              </w:rPr>
            </w:pPr>
            <w:r w:rsidRPr="00E24523">
              <w:rPr>
                <w:rFonts w:ascii="Times New Roman" w:hAnsi="Times New Roman" w:cs="Times New Roman"/>
              </w:rPr>
              <w:t xml:space="preserve">Измерение геометрических размеров </w:t>
            </w:r>
            <w:r w:rsidRPr="00E24523">
              <w:rPr>
                <w:rFonts w:ascii="Times New Roman" w:hAnsi="Times New Roman" w:cs="Times New Roman"/>
              </w:rPr>
              <w:lastRenderedPageBreak/>
              <w:t>деталей, получение моделей</w:t>
            </w:r>
          </w:p>
        </w:tc>
        <w:tc>
          <w:tcPr>
            <w:tcW w:w="3827" w:type="dxa"/>
            <w:tcBorders>
              <w:bottom w:val="single" w:sz="4" w:space="0" w:color="auto"/>
            </w:tcBorders>
            <w:vAlign w:val="center"/>
          </w:tcPr>
          <w:p w:rsidR="00E24523" w:rsidRPr="00E24523" w:rsidRDefault="00E24523" w:rsidP="004E2CFB">
            <w:pPr>
              <w:rPr>
                <w:rFonts w:ascii="Times New Roman" w:hAnsi="Times New Roman" w:cs="Times New Roman"/>
              </w:rPr>
            </w:pPr>
            <w:r w:rsidRPr="00E24523">
              <w:rPr>
                <w:rFonts w:ascii="Times New Roman" w:hAnsi="Times New Roman" w:cs="Times New Roman"/>
              </w:rPr>
              <w:lastRenderedPageBreak/>
              <w:t>КИМ</w:t>
            </w:r>
          </w:p>
        </w:tc>
      </w:tr>
      <w:tr w:rsidR="00E24523" w:rsidRPr="00E24523" w:rsidTr="004E2CFB">
        <w:trPr>
          <w:trHeight w:val="664"/>
        </w:trPr>
        <w:tc>
          <w:tcPr>
            <w:tcW w:w="2050" w:type="dxa"/>
            <w:vMerge w:val="restart"/>
            <w:tcBorders>
              <w:top w:val="nil"/>
            </w:tcBorders>
            <w:vAlign w:val="center"/>
          </w:tcPr>
          <w:p w:rsidR="00E24523" w:rsidRPr="00E24523" w:rsidRDefault="00E24523" w:rsidP="004E2CFB">
            <w:pPr>
              <w:rPr>
                <w:rFonts w:ascii="Times New Roman" w:hAnsi="Times New Roman" w:cs="Times New Roman"/>
              </w:rPr>
            </w:pPr>
            <w:r w:rsidRPr="00E24523">
              <w:rPr>
                <w:rFonts w:ascii="Times New Roman" w:hAnsi="Times New Roman" w:cs="Times New Roman"/>
              </w:rPr>
              <w:t>Технологическая лаборатория</w:t>
            </w:r>
          </w:p>
        </w:tc>
        <w:tc>
          <w:tcPr>
            <w:tcW w:w="4466" w:type="dxa"/>
            <w:tcBorders>
              <w:top w:val="nil"/>
            </w:tcBorders>
            <w:vAlign w:val="center"/>
          </w:tcPr>
          <w:p w:rsidR="00E24523" w:rsidRPr="00E24523" w:rsidRDefault="00E24523" w:rsidP="004E2CFB">
            <w:pPr>
              <w:rPr>
                <w:rFonts w:ascii="Times New Roman" w:hAnsi="Times New Roman" w:cs="Times New Roman"/>
              </w:rPr>
            </w:pPr>
            <w:r w:rsidRPr="00E24523">
              <w:rPr>
                <w:rFonts w:ascii="Times New Roman" w:hAnsi="Times New Roman" w:cs="Times New Roman"/>
              </w:rPr>
              <w:t xml:space="preserve">Оценка функциональных свойств химических продуктов для </w:t>
            </w:r>
            <w:proofErr w:type="gramStart"/>
            <w:r w:rsidRPr="00E24523">
              <w:rPr>
                <w:rFonts w:ascii="Times New Roman" w:hAnsi="Times New Roman" w:cs="Times New Roman"/>
              </w:rPr>
              <w:t>нефтедобычи(</w:t>
            </w:r>
            <w:proofErr w:type="gramEnd"/>
            <w:r w:rsidRPr="00E24523">
              <w:rPr>
                <w:rFonts w:ascii="Times New Roman" w:hAnsi="Times New Roman" w:cs="Times New Roman"/>
              </w:rPr>
              <w:t xml:space="preserve">ДЭ, ИК, ИС, ИП, </w:t>
            </w:r>
            <w:proofErr w:type="spellStart"/>
            <w:r w:rsidRPr="00E24523">
              <w:rPr>
                <w:rFonts w:ascii="Times New Roman" w:hAnsi="Times New Roman" w:cs="Times New Roman"/>
              </w:rPr>
              <w:t>биоциды</w:t>
            </w:r>
            <w:proofErr w:type="spellEnd"/>
            <w:r w:rsidRPr="00E24523">
              <w:rPr>
                <w:rFonts w:ascii="Times New Roman" w:hAnsi="Times New Roman" w:cs="Times New Roman"/>
              </w:rPr>
              <w:t>)</w:t>
            </w:r>
          </w:p>
        </w:tc>
        <w:tc>
          <w:tcPr>
            <w:tcW w:w="3827" w:type="dxa"/>
            <w:vMerge w:val="restart"/>
            <w:tcBorders>
              <w:top w:val="nil"/>
            </w:tcBorders>
            <w:vAlign w:val="center"/>
          </w:tcPr>
          <w:p w:rsidR="00E24523" w:rsidRPr="00E24523" w:rsidRDefault="00E24523" w:rsidP="004E2CFB">
            <w:pPr>
              <w:rPr>
                <w:rFonts w:ascii="Times New Roman" w:hAnsi="Times New Roman" w:cs="Times New Roman"/>
              </w:rPr>
            </w:pPr>
            <w:r w:rsidRPr="00E24523">
              <w:rPr>
                <w:rFonts w:ascii="Times New Roman" w:hAnsi="Times New Roman" w:cs="Times New Roman"/>
              </w:rPr>
              <w:t>Испытательное оборудование и комплексные установки</w:t>
            </w:r>
          </w:p>
        </w:tc>
      </w:tr>
      <w:tr w:rsidR="00E24523" w:rsidRPr="00E24523" w:rsidTr="004E2CFB">
        <w:tc>
          <w:tcPr>
            <w:tcW w:w="2050" w:type="dxa"/>
            <w:vMerge/>
            <w:vAlign w:val="center"/>
          </w:tcPr>
          <w:p w:rsidR="00E24523" w:rsidRPr="00E24523" w:rsidRDefault="00E24523" w:rsidP="004E2CFB">
            <w:pPr>
              <w:rPr>
                <w:rFonts w:ascii="Times New Roman" w:hAnsi="Times New Roman" w:cs="Times New Roman"/>
              </w:rPr>
            </w:pPr>
          </w:p>
        </w:tc>
        <w:tc>
          <w:tcPr>
            <w:tcW w:w="4466" w:type="dxa"/>
            <w:vAlign w:val="center"/>
          </w:tcPr>
          <w:p w:rsidR="00E24523" w:rsidRPr="00E24523" w:rsidRDefault="00E24523" w:rsidP="004E2CFB">
            <w:pPr>
              <w:rPr>
                <w:rFonts w:ascii="Times New Roman" w:hAnsi="Times New Roman" w:cs="Times New Roman"/>
              </w:rPr>
            </w:pPr>
            <w:r w:rsidRPr="00E24523">
              <w:rPr>
                <w:rFonts w:ascii="Times New Roman" w:hAnsi="Times New Roman" w:cs="Times New Roman"/>
              </w:rPr>
              <w:t xml:space="preserve">Разработка химических продуктов для нефтедобычи (ДЭ, ИК, ИС, ИП, </w:t>
            </w:r>
            <w:proofErr w:type="spellStart"/>
            <w:r w:rsidRPr="00E24523">
              <w:rPr>
                <w:rFonts w:ascii="Times New Roman" w:hAnsi="Times New Roman" w:cs="Times New Roman"/>
              </w:rPr>
              <w:t>биоциды</w:t>
            </w:r>
            <w:proofErr w:type="spellEnd"/>
            <w:r w:rsidRPr="00E24523">
              <w:rPr>
                <w:rFonts w:ascii="Times New Roman" w:hAnsi="Times New Roman" w:cs="Times New Roman"/>
              </w:rPr>
              <w:t>) по запросам</w:t>
            </w:r>
          </w:p>
        </w:tc>
        <w:tc>
          <w:tcPr>
            <w:tcW w:w="3827" w:type="dxa"/>
            <w:vMerge/>
            <w:vAlign w:val="center"/>
          </w:tcPr>
          <w:p w:rsidR="00E24523" w:rsidRPr="00E24523" w:rsidRDefault="00E24523" w:rsidP="004E2CFB">
            <w:pPr>
              <w:rPr>
                <w:rFonts w:ascii="Times New Roman" w:hAnsi="Times New Roman" w:cs="Times New Roman"/>
              </w:rPr>
            </w:pPr>
          </w:p>
        </w:tc>
      </w:tr>
      <w:tr w:rsidR="00E24523" w:rsidRPr="00E24523" w:rsidTr="004E2CFB">
        <w:tc>
          <w:tcPr>
            <w:tcW w:w="2050" w:type="dxa"/>
            <w:vMerge/>
            <w:vAlign w:val="center"/>
          </w:tcPr>
          <w:p w:rsidR="00E24523" w:rsidRPr="00E24523" w:rsidRDefault="00E24523" w:rsidP="004E2CFB">
            <w:pPr>
              <w:rPr>
                <w:rFonts w:ascii="Times New Roman" w:hAnsi="Times New Roman" w:cs="Times New Roman"/>
              </w:rPr>
            </w:pPr>
          </w:p>
        </w:tc>
        <w:tc>
          <w:tcPr>
            <w:tcW w:w="4466" w:type="dxa"/>
            <w:vAlign w:val="center"/>
          </w:tcPr>
          <w:p w:rsidR="00E24523" w:rsidRPr="00E24523" w:rsidRDefault="00E24523" w:rsidP="004E2CFB">
            <w:pPr>
              <w:rPr>
                <w:rFonts w:ascii="Times New Roman" w:hAnsi="Times New Roman" w:cs="Times New Roman"/>
              </w:rPr>
            </w:pPr>
            <w:r w:rsidRPr="00E24523">
              <w:rPr>
                <w:rFonts w:ascii="Times New Roman" w:hAnsi="Times New Roman" w:cs="Times New Roman"/>
              </w:rPr>
              <w:t xml:space="preserve">Оценка эксплуатационных свойств химических продуктов (ДЭ, ИК, ИС, ИП, </w:t>
            </w:r>
            <w:proofErr w:type="spellStart"/>
            <w:r w:rsidRPr="00E24523">
              <w:rPr>
                <w:rFonts w:ascii="Times New Roman" w:hAnsi="Times New Roman" w:cs="Times New Roman"/>
              </w:rPr>
              <w:t>биоциды</w:t>
            </w:r>
            <w:proofErr w:type="spellEnd"/>
            <w:r w:rsidRPr="00E24523">
              <w:rPr>
                <w:rFonts w:ascii="Times New Roman" w:hAnsi="Times New Roman" w:cs="Times New Roman"/>
              </w:rPr>
              <w:t>)</w:t>
            </w:r>
          </w:p>
        </w:tc>
        <w:tc>
          <w:tcPr>
            <w:tcW w:w="3827" w:type="dxa"/>
            <w:vMerge/>
            <w:vAlign w:val="center"/>
          </w:tcPr>
          <w:p w:rsidR="00E24523" w:rsidRPr="00E24523" w:rsidRDefault="00E24523" w:rsidP="004E2CFB">
            <w:pPr>
              <w:rPr>
                <w:rFonts w:ascii="Times New Roman" w:hAnsi="Times New Roman" w:cs="Times New Roman"/>
              </w:rPr>
            </w:pPr>
          </w:p>
        </w:tc>
      </w:tr>
      <w:tr w:rsidR="00E24523" w:rsidRPr="00E24523" w:rsidTr="004E2CFB">
        <w:tblPrEx>
          <w:tblBorders>
            <w:bottom w:val="single" w:sz="4" w:space="0" w:color="auto"/>
          </w:tblBorders>
        </w:tblPrEx>
        <w:tc>
          <w:tcPr>
            <w:tcW w:w="2050" w:type="dxa"/>
            <w:vMerge w:val="restart"/>
          </w:tcPr>
          <w:p w:rsidR="00E24523" w:rsidRPr="00E24523" w:rsidRDefault="00E24523" w:rsidP="004E2CFB">
            <w:pPr>
              <w:rPr>
                <w:rFonts w:ascii="Times New Roman" w:hAnsi="Times New Roman" w:cs="Times New Roman"/>
              </w:rPr>
            </w:pPr>
            <w:r w:rsidRPr="00E24523">
              <w:rPr>
                <w:rFonts w:ascii="Times New Roman" w:hAnsi="Times New Roman" w:cs="Times New Roman"/>
              </w:rPr>
              <w:t>Лаборатория полимерных материалов</w:t>
            </w:r>
          </w:p>
        </w:tc>
        <w:tc>
          <w:tcPr>
            <w:tcW w:w="4466" w:type="dxa"/>
          </w:tcPr>
          <w:p w:rsidR="00E24523" w:rsidRPr="00E24523" w:rsidRDefault="00E24523" w:rsidP="004E2CFB">
            <w:pPr>
              <w:rPr>
                <w:rFonts w:ascii="Times New Roman" w:hAnsi="Times New Roman" w:cs="Times New Roman"/>
              </w:rPr>
            </w:pPr>
            <w:r w:rsidRPr="00E24523">
              <w:rPr>
                <w:rFonts w:ascii="Times New Roman" w:hAnsi="Times New Roman" w:cs="Times New Roman"/>
              </w:rPr>
              <w:t>Разработка рецептур компаундов техническому заданию заказчика</w:t>
            </w:r>
            <w:r w:rsidRPr="00E24523">
              <w:rPr>
                <w:rFonts w:ascii="Times New Roman" w:hAnsi="Times New Roman" w:cs="Times New Roman"/>
              </w:rPr>
              <w:br/>
            </w:r>
          </w:p>
        </w:tc>
        <w:tc>
          <w:tcPr>
            <w:tcW w:w="3827" w:type="dxa"/>
          </w:tcPr>
          <w:p w:rsidR="00E24523" w:rsidRPr="00E24523" w:rsidRDefault="00E24523" w:rsidP="004E2CFB">
            <w:pPr>
              <w:rPr>
                <w:rFonts w:ascii="Times New Roman" w:hAnsi="Times New Roman" w:cs="Times New Roman"/>
              </w:rPr>
            </w:pPr>
            <w:r w:rsidRPr="00E24523">
              <w:rPr>
                <w:rFonts w:ascii="Times New Roman" w:hAnsi="Times New Roman" w:cs="Times New Roman"/>
              </w:rPr>
              <w:t>Испытательное оборудование, пилотный экструдер</w:t>
            </w:r>
          </w:p>
        </w:tc>
      </w:tr>
      <w:tr w:rsidR="00E24523" w:rsidRPr="00E24523" w:rsidTr="004E2CFB">
        <w:tblPrEx>
          <w:tblBorders>
            <w:bottom w:val="single" w:sz="4" w:space="0" w:color="auto"/>
          </w:tblBorders>
        </w:tblPrEx>
        <w:tc>
          <w:tcPr>
            <w:tcW w:w="2050" w:type="dxa"/>
            <w:vMerge/>
          </w:tcPr>
          <w:p w:rsidR="00E24523" w:rsidRPr="00E24523" w:rsidRDefault="00E24523" w:rsidP="004E2CFB">
            <w:pPr>
              <w:rPr>
                <w:rFonts w:ascii="Times New Roman" w:hAnsi="Times New Roman" w:cs="Times New Roman"/>
              </w:rPr>
            </w:pPr>
          </w:p>
        </w:tc>
        <w:tc>
          <w:tcPr>
            <w:tcW w:w="4466" w:type="dxa"/>
          </w:tcPr>
          <w:p w:rsidR="00E24523" w:rsidRPr="00E24523" w:rsidRDefault="00E24523" w:rsidP="004E2CFB">
            <w:pPr>
              <w:rPr>
                <w:rFonts w:ascii="Times New Roman" w:hAnsi="Times New Roman" w:cs="Times New Roman"/>
              </w:rPr>
            </w:pPr>
            <w:r w:rsidRPr="00E24523">
              <w:rPr>
                <w:rFonts w:ascii="Times New Roman" w:hAnsi="Times New Roman" w:cs="Times New Roman"/>
              </w:rPr>
              <w:t xml:space="preserve">Испытания сырья и готовой </w:t>
            </w:r>
            <w:proofErr w:type="spellStart"/>
            <w:r w:rsidRPr="00E24523">
              <w:rPr>
                <w:rFonts w:ascii="Times New Roman" w:hAnsi="Times New Roman" w:cs="Times New Roman"/>
              </w:rPr>
              <w:t>полимернойпродукции</w:t>
            </w:r>
            <w:proofErr w:type="spellEnd"/>
            <w:r w:rsidRPr="00E24523">
              <w:rPr>
                <w:rFonts w:ascii="Times New Roman" w:hAnsi="Times New Roman" w:cs="Times New Roman"/>
              </w:rPr>
              <w:t xml:space="preserve"> </w:t>
            </w:r>
            <w:r w:rsidRPr="00E24523">
              <w:rPr>
                <w:rFonts w:ascii="Times New Roman" w:hAnsi="Times New Roman" w:cs="Times New Roman"/>
              </w:rPr>
              <w:br/>
            </w:r>
          </w:p>
        </w:tc>
        <w:tc>
          <w:tcPr>
            <w:tcW w:w="3827" w:type="dxa"/>
          </w:tcPr>
          <w:p w:rsidR="00E24523" w:rsidRPr="00E24523" w:rsidRDefault="00E24523" w:rsidP="004E2CFB">
            <w:pPr>
              <w:rPr>
                <w:rFonts w:ascii="Times New Roman" w:hAnsi="Times New Roman" w:cs="Times New Roman"/>
              </w:rPr>
            </w:pPr>
            <w:r w:rsidRPr="00E24523">
              <w:rPr>
                <w:rFonts w:ascii="Times New Roman" w:hAnsi="Times New Roman" w:cs="Times New Roman"/>
              </w:rPr>
              <w:t>Испытательное оборудование.</w:t>
            </w:r>
          </w:p>
        </w:tc>
      </w:tr>
      <w:tr w:rsidR="00E24523" w:rsidRPr="00E24523" w:rsidTr="004E2CFB">
        <w:tblPrEx>
          <w:tblBorders>
            <w:bottom w:val="single" w:sz="4" w:space="0" w:color="auto"/>
          </w:tblBorders>
        </w:tblPrEx>
        <w:tc>
          <w:tcPr>
            <w:tcW w:w="2050" w:type="dxa"/>
            <w:vMerge/>
          </w:tcPr>
          <w:p w:rsidR="00E24523" w:rsidRPr="00E24523" w:rsidRDefault="00E24523" w:rsidP="004E2CFB">
            <w:pPr>
              <w:rPr>
                <w:rFonts w:ascii="Times New Roman" w:hAnsi="Times New Roman" w:cs="Times New Roman"/>
              </w:rPr>
            </w:pPr>
          </w:p>
        </w:tc>
        <w:tc>
          <w:tcPr>
            <w:tcW w:w="4466" w:type="dxa"/>
          </w:tcPr>
          <w:p w:rsidR="00E24523" w:rsidRPr="00E24523" w:rsidRDefault="00E24523" w:rsidP="004E2CFB">
            <w:pPr>
              <w:rPr>
                <w:rFonts w:ascii="Times New Roman" w:hAnsi="Times New Roman" w:cs="Times New Roman"/>
              </w:rPr>
            </w:pPr>
            <w:r w:rsidRPr="00E24523">
              <w:rPr>
                <w:rFonts w:ascii="Times New Roman" w:hAnsi="Times New Roman" w:cs="Times New Roman"/>
              </w:rPr>
              <w:t>Отработка рецептур и поиск оптимальной рецептуры</w:t>
            </w:r>
          </w:p>
        </w:tc>
        <w:tc>
          <w:tcPr>
            <w:tcW w:w="3827" w:type="dxa"/>
          </w:tcPr>
          <w:p w:rsidR="00E24523" w:rsidRPr="00E24523" w:rsidRDefault="00E24523" w:rsidP="004E2CFB">
            <w:pPr>
              <w:jc w:val="center"/>
              <w:rPr>
                <w:rFonts w:ascii="Times New Roman" w:hAnsi="Times New Roman" w:cs="Times New Roman"/>
              </w:rPr>
            </w:pPr>
            <w:r w:rsidRPr="00E24523">
              <w:rPr>
                <w:rFonts w:ascii="Times New Roman" w:hAnsi="Times New Roman" w:cs="Times New Roman"/>
              </w:rPr>
              <w:t>Пилотный экструдер</w:t>
            </w:r>
          </w:p>
        </w:tc>
      </w:tr>
      <w:tr w:rsidR="00E24523" w:rsidRPr="00E24523" w:rsidTr="004E2CFB">
        <w:tblPrEx>
          <w:tblBorders>
            <w:bottom w:val="single" w:sz="4" w:space="0" w:color="auto"/>
          </w:tblBorders>
        </w:tblPrEx>
        <w:tc>
          <w:tcPr>
            <w:tcW w:w="2050" w:type="dxa"/>
            <w:vMerge w:val="restart"/>
            <w:vAlign w:val="center"/>
          </w:tcPr>
          <w:p w:rsidR="00E24523" w:rsidRPr="00E24523" w:rsidRDefault="00E24523" w:rsidP="004E2CFB">
            <w:pPr>
              <w:rPr>
                <w:rFonts w:ascii="Times New Roman" w:hAnsi="Times New Roman" w:cs="Times New Roman"/>
              </w:rPr>
            </w:pPr>
            <w:r w:rsidRPr="00E24523">
              <w:rPr>
                <w:rFonts w:ascii="Times New Roman" w:hAnsi="Times New Roman" w:cs="Times New Roman"/>
              </w:rPr>
              <w:t>Лаборатория синтеза и масштабирования</w:t>
            </w:r>
          </w:p>
        </w:tc>
        <w:tc>
          <w:tcPr>
            <w:tcW w:w="4466" w:type="dxa"/>
            <w:vAlign w:val="center"/>
          </w:tcPr>
          <w:p w:rsidR="00E24523" w:rsidRPr="00E24523" w:rsidRDefault="00E24523" w:rsidP="004E2CFB">
            <w:pPr>
              <w:rPr>
                <w:rFonts w:ascii="Times New Roman" w:hAnsi="Times New Roman" w:cs="Times New Roman"/>
              </w:rPr>
            </w:pPr>
            <w:r w:rsidRPr="00E24523">
              <w:rPr>
                <w:rFonts w:ascii="Times New Roman" w:hAnsi="Times New Roman" w:cs="Times New Roman"/>
                <w:color w:val="000000"/>
              </w:rPr>
              <w:t>Синтез и наработка органических продуктов.</w:t>
            </w:r>
          </w:p>
        </w:tc>
        <w:tc>
          <w:tcPr>
            <w:tcW w:w="3827" w:type="dxa"/>
            <w:vMerge w:val="restart"/>
            <w:vAlign w:val="center"/>
          </w:tcPr>
          <w:p w:rsidR="00E24523" w:rsidRPr="00E24523" w:rsidRDefault="00E24523" w:rsidP="004E2CFB">
            <w:pPr>
              <w:rPr>
                <w:rFonts w:ascii="Times New Roman" w:hAnsi="Times New Roman" w:cs="Times New Roman"/>
              </w:rPr>
            </w:pPr>
            <w:r w:rsidRPr="00E24523">
              <w:rPr>
                <w:rFonts w:ascii="Times New Roman" w:hAnsi="Times New Roman" w:cs="Times New Roman"/>
              </w:rPr>
              <w:t xml:space="preserve">Автоматизированные реакторные системы на 5 и 18 литров, </w:t>
            </w:r>
            <w:proofErr w:type="spellStart"/>
            <w:r w:rsidRPr="00E24523">
              <w:rPr>
                <w:rFonts w:ascii="Times New Roman" w:hAnsi="Times New Roman" w:cs="Times New Roman"/>
              </w:rPr>
              <w:t>препаративная</w:t>
            </w:r>
            <w:proofErr w:type="spellEnd"/>
            <w:r w:rsidRPr="00E24523">
              <w:rPr>
                <w:rFonts w:ascii="Times New Roman" w:hAnsi="Times New Roman" w:cs="Times New Roman"/>
              </w:rPr>
              <w:t xml:space="preserve"> хроматография.</w:t>
            </w:r>
          </w:p>
        </w:tc>
      </w:tr>
      <w:tr w:rsidR="00E24523" w:rsidRPr="00E24523" w:rsidTr="004E2CFB">
        <w:tblPrEx>
          <w:tblBorders>
            <w:bottom w:val="single" w:sz="4" w:space="0" w:color="auto"/>
          </w:tblBorders>
        </w:tblPrEx>
        <w:tc>
          <w:tcPr>
            <w:tcW w:w="2050" w:type="dxa"/>
            <w:vMerge/>
          </w:tcPr>
          <w:p w:rsidR="00E24523" w:rsidRPr="00E24523" w:rsidRDefault="00E24523" w:rsidP="004E2CFB">
            <w:pPr>
              <w:rPr>
                <w:rFonts w:ascii="Times New Roman" w:hAnsi="Times New Roman" w:cs="Times New Roman"/>
                <w:b/>
              </w:rPr>
            </w:pPr>
          </w:p>
        </w:tc>
        <w:tc>
          <w:tcPr>
            <w:tcW w:w="4466" w:type="dxa"/>
            <w:vAlign w:val="center"/>
          </w:tcPr>
          <w:p w:rsidR="00E24523" w:rsidRPr="00E24523" w:rsidRDefault="00E24523" w:rsidP="004E2CFB">
            <w:pPr>
              <w:rPr>
                <w:rFonts w:ascii="Times New Roman" w:hAnsi="Times New Roman" w:cs="Times New Roman"/>
              </w:rPr>
            </w:pPr>
            <w:r w:rsidRPr="00E24523">
              <w:rPr>
                <w:rFonts w:ascii="Times New Roman" w:hAnsi="Times New Roman" w:cs="Times New Roman"/>
              </w:rPr>
              <w:t>Синтез и наработка особо чистых веществ</w:t>
            </w:r>
          </w:p>
        </w:tc>
        <w:tc>
          <w:tcPr>
            <w:tcW w:w="3827" w:type="dxa"/>
            <w:vMerge/>
            <w:vAlign w:val="center"/>
          </w:tcPr>
          <w:p w:rsidR="00E24523" w:rsidRPr="00E24523" w:rsidRDefault="00E24523" w:rsidP="004E2CFB">
            <w:pPr>
              <w:rPr>
                <w:rFonts w:ascii="Times New Roman" w:hAnsi="Times New Roman" w:cs="Times New Roman"/>
              </w:rPr>
            </w:pPr>
          </w:p>
        </w:tc>
      </w:tr>
      <w:tr w:rsidR="00E24523" w:rsidRPr="00E24523" w:rsidTr="004E2CFB">
        <w:tblPrEx>
          <w:tblBorders>
            <w:bottom w:val="single" w:sz="4" w:space="0" w:color="auto"/>
          </w:tblBorders>
        </w:tblPrEx>
        <w:tc>
          <w:tcPr>
            <w:tcW w:w="2050" w:type="dxa"/>
            <w:vMerge/>
          </w:tcPr>
          <w:p w:rsidR="00E24523" w:rsidRPr="00E24523" w:rsidRDefault="00E24523" w:rsidP="004E2CFB">
            <w:pPr>
              <w:rPr>
                <w:rFonts w:ascii="Times New Roman" w:hAnsi="Times New Roman" w:cs="Times New Roman"/>
                <w:b/>
              </w:rPr>
            </w:pPr>
          </w:p>
        </w:tc>
        <w:tc>
          <w:tcPr>
            <w:tcW w:w="4466" w:type="dxa"/>
            <w:vAlign w:val="center"/>
          </w:tcPr>
          <w:p w:rsidR="00E24523" w:rsidRPr="00E24523" w:rsidRDefault="00E24523" w:rsidP="004E2CFB">
            <w:pPr>
              <w:rPr>
                <w:rFonts w:ascii="Times New Roman" w:hAnsi="Times New Roman" w:cs="Times New Roman"/>
                <w:color w:val="000000"/>
              </w:rPr>
            </w:pPr>
            <w:r w:rsidRPr="00E24523">
              <w:rPr>
                <w:rFonts w:ascii="Times New Roman" w:hAnsi="Times New Roman" w:cs="Times New Roman"/>
                <w:color w:val="000000"/>
              </w:rPr>
              <w:t>Отладка технологических режимов получения органических продуктов, производство пилотных партий, ОКР.</w:t>
            </w:r>
          </w:p>
          <w:p w:rsidR="00E24523" w:rsidRPr="00E24523" w:rsidRDefault="00E24523" w:rsidP="004E2CFB">
            <w:pPr>
              <w:rPr>
                <w:rFonts w:ascii="Times New Roman" w:hAnsi="Times New Roman" w:cs="Times New Roman"/>
              </w:rPr>
            </w:pPr>
          </w:p>
        </w:tc>
        <w:tc>
          <w:tcPr>
            <w:tcW w:w="3827" w:type="dxa"/>
            <w:vMerge/>
            <w:vAlign w:val="center"/>
          </w:tcPr>
          <w:p w:rsidR="00E24523" w:rsidRPr="00E24523" w:rsidRDefault="00E24523" w:rsidP="004E2CFB">
            <w:pPr>
              <w:rPr>
                <w:rFonts w:ascii="Times New Roman" w:hAnsi="Times New Roman" w:cs="Times New Roman"/>
              </w:rPr>
            </w:pPr>
          </w:p>
        </w:tc>
      </w:tr>
      <w:tr w:rsidR="00E24523" w:rsidRPr="00E24523" w:rsidTr="004E2CFB">
        <w:tblPrEx>
          <w:tblBorders>
            <w:bottom w:val="single" w:sz="4" w:space="0" w:color="auto"/>
          </w:tblBorders>
        </w:tblPrEx>
        <w:tc>
          <w:tcPr>
            <w:tcW w:w="2050" w:type="dxa"/>
            <w:vMerge/>
          </w:tcPr>
          <w:p w:rsidR="00E24523" w:rsidRPr="00E24523" w:rsidRDefault="00E24523" w:rsidP="004E2CFB">
            <w:pPr>
              <w:rPr>
                <w:rFonts w:ascii="Times New Roman" w:hAnsi="Times New Roman" w:cs="Times New Roman"/>
                <w:b/>
              </w:rPr>
            </w:pPr>
          </w:p>
        </w:tc>
        <w:tc>
          <w:tcPr>
            <w:tcW w:w="4466" w:type="dxa"/>
            <w:vAlign w:val="center"/>
          </w:tcPr>
          <w:p w:rsidR="00E24523" w:rsidRPr="00E24523" w:rsidRDefault="00E24523" w:rsidP="004E2CFB">
            <w:pPr>
              <w:rPr>
                <w:rFonts w:ascii="Times New Roman" w:hAnsi="Times New Roman" w:cs="Times New Roman"/>
                <w:color w:val="000000"/>
              </w:rPr>
            </w:pPr>
            <w:r w:rsidRPr="00E24523">
              <w:rPr>
                <w:rFonts w:ascii="Times New Roman" w:hAnsi="Times New Roman" w:cs="Times New Roman"/>
                <w:color w:val="000000"/>
              </w:rPr>
              <w:t>НИР, ОКР по заказу (в зависимости от сложности)</w:t>
            </w:r>
          </w:p>
          <w:p w:rsidR="00E24523" w:rsidRPr="00E24523" w:rsidRDefault="00E24523" w:rsidP="004E2CFB">
            <w:pPr>
              <w:rPr>
                <w:rFonts w:ascii="Times New Roman" w:hAnsi="Times New Roman" w:cs="Times New Roman"/>
              </w:rPr>
            </w:pPr>
          </w:p>
        </w:tc>
        <w:tc>
          <w:tcPr>
            <w:tcW w:w="3827" w:type="dxa"/>
            <w:vMerge/>
            <w:vAlign w:val="center"/>
          </w:tcPr>
          <w:p w:rsidR="00E24523" w:rsidRPr="00E24523" w:rsidRDefault="00E24523" w:rsidP="004E2CFB">
            <w:pPr>
              <w:rPr>
                <w:rFonts w:ascii="Times New Roman" w:hAnsi="Times New Roman" w:cs="Times New Roman"/>
              </w:rPr>
            </w:pPr>
          </w:p>
        </w:tc>
      </w:tr>
      <w:tr w:rsidR="00E24523" w:rsidRPr="00E24523" w:rsidTr="004E2CFB">
        <w:tblPrEx>
          <w:tblBorders>
            <w:bottom w:val="single" w:sz="4" w:space="0" w:color="auto"/>
          </w:tblBorders>
        </w:tblPrEx>
        <w:tc>
          <w:tcPr>
            <w:tcW w:w="2050" w:type="dxa"/>
            <w:vMerge/>
          </w:tcPr>
          <w:p w:rsidR="00E24523" w:rsidRPr="00E24523" w:rsidRDefault="00E24523" w:rsidP="004E2CFB">
            <w:pPr>
              <w:rPr>
                <w:rFonts w:ascii="Times New Roman" w:hAnsi="Times New Roman" w:cs="Times New Roman"/>
                <w:b/>
              </w:rPr>
            </w:pPr>
          </w:p>
        </w:tc>
        <w:tc>
          <w:tcPr>
            <w:tcW w:w="4466" w:type="dxa"/>
            <w:vAlign w:val="center"/>
          </w:tcPr>
          <w:p w:rsidR="00E24523" w:rsidRPr="00E24523" w:rsidRDefault="00E24523" w:rsidP="004E2CFB">
            <w:pPr>
              <w:rPr>
                <w:rFonts w:ascii="Times New Roman" w:hAnsi="Times New Roman" w:cs="Times New Roman"/>
              </w:rPr>
            </w:pPr>
            <w:r w:rsidRPr="00E24523">
              <w:rPr>
                <w:rFonts w:ascii="Times New Roman" w:hAnsi="Times New Roman" w:cs="Times New Roman"/>
              </w:rPr>
              <w:t xml:space="preserve">Разработка лабораторного метода синтеза органических продуктов </w:t>
            </w:r>
          </w:p>
        </w:tc>
        <w:tc>
          <w:tcPr>
            <w:tcW w:w="3827" w:type="dxa"/>
            <w:vMerge/>
            <w:vAlign w:val="center"/>
          </w:tcPr>
          <w:p w:rsidR="00E24523" w:rsidRPr="00E24523" w:rsidRDefault="00E24523" w:rsidP="004E2CFB">
            <w:pPr>
              <w:rPr>
                <w:rFonts w:ascii="Times New Roman" w:hAnsi="Times New Roman" w:cs="Times New Roman"/>
              </w:rPr>
            </w:pPr>
          </w:p>
        </w:tc>
      </w:tr>
      <w:tr w:rsidR="00E24523" w:rsidRPr="00E24523" w:rsidTr="004E2CFB">
        <w:tblPrEx>
          <w:tblBorders>
            <w:bottom w:val="single" w:sz="4" w:space="0" w:color="auto"/>
          </w:tblBorders>
        </w:tblPrEx>
        <w:tc>
          <w:tcPr>
            <w:tcW w:w="2050" w:type="dxa"/>
            <w:vMerge/>
          </w:tcPr>
          <w:p w:rsidR="00E24523" w:rsidRPr="00E24523" w:rsidRDefault="00E24523" w:rsidP="004E2CFB">
            <w:pPr>
              <w:rPr>
                <w:rFonts w:ascii="Times New Roman" w:hAnsi="Times New Roman" w:cs="Times New Roman"/>
                <w:b/>
              </w:rPr>
            </w:pPr>
          </w:p>
        </w:tc>
        <w:tc>
          <w:tcPr>
            <w:tcW w:w="4466" w:type="dxa"/>
            <w:vAlign w:val="center"/>
          </w:tcPr>
          <w:p w:rsidR="00E24523" w:rsidRPr="00E24523" w:rsidRDefault="00E24523" w:rsidP="004E2CFB">
            <w:pPr>
              <w:rPr>
                <w:rFonts w:ascii="Times New Roman" w:hAnsi="Times New Roman" w:cs="Times New Roman"/>
              </w:rPr>
            </w:pPr>
            <w:r w:rsidRPr="00E24523">
              <w:rPr>
                <w:rFonts w:ascii="Times New Roman" w:hAnsi="Times New Roman" w:cs="Times New Roman"/>
              </w:rPr>
              <w:t>Подготовка технической документации</w:t>
            </w:r>
          </w:p>
        </w:tc>
        <w:tc>
          <w:tcPr>
            <w:tcW w:w="3827" w:type="dxa"/>
            <w:vMerge/>
            <w:vAlign w:val="center"/>
          </w:tcPr>
          <w:p w:rsidR="00E24523" w:rsidRPr="00E24523" w:rsidRDefault="00E24523" w:rsidP="004E2CFB">
            <w:pPr>
              <w:rPr>
                <w:rFonts w:ascii="Times New Roman" w:hAnsi="Times New Roman" w:cs="Times New Roman"/>
              </w:rPr>
            </w:pPr>
          </w:p>
        </w:tc>
      </w:tr>
    </w:tbl>
    <w:p w:rsidR="00E24523" w:rsidRPr="00E24523" w:rsidRDefault="00E24523" w:rsidP="00E24523">
      <w:pPr>
        <w:rPr>
          <w:rFonts w:ascii="Times New Roman" w:hAnsi="Times New Roman" w:cs="Times New Roman"/>
          <w:sz w:val="24"/>
          <w:szCs w:val="24"/>
        </w:rPr>
      </w:pPr>
    </w:p>
    <w:p w:rsidR="00E24523" w:rsidRPr="00E24523" w:rsidRDefault="00E24523" w:rsidP="00E24523">
      <w:pPr>
        <w:spacing w:after="0"/>
        <w:ind w:firstLine="708"/>
        <w:rPr>
          <w:rFonts w:ascii="Times New Roman" w:hAnsi="Times New Roman" w:cs="Times New Roman"/>
          <w:b/>
          <w:sz w:val="28"/>
          <w:szCs w:val="28"/>
        </w:rPr>
      </w:pPr>
      <w:r w:rsidRPr="00E24523">
        <w:rPr>
          <w:rFonts w:ascii="Times New Roman" w:hAnsi="Times New Roman" w:cs="Times New Roman"/>
          <w:b/>
          <w:sz w:val="28"/>
          <w:szCs w:val="28"/>
        </w:rPr>
        <w:t>2. Рабочее место конструктора.</w:t>
      </w:r>
    </w:p>
    <w:p w:rsidR="00E24523" w:rsidRPr="00E24523" w:rsidRDefault="00E24523" w:rsidP="00E24523">
      <w:pPr>
        <w:pStyle w:val="a8"/>
        <w:numPr>
          <w:ilvl w:val="0"/>
          <w:numId w:val="4"/>
        </w:numPr>
        <w:spacing w:after="0"/>
        <w:rPr>
          <w:rFonts w:ascii="Times New Roman" w:hAnsi="Times New Roman" w:cs="Times New Roman"/>
          <w:sz w:val="28"/>
          <w:szCs w:val="28"/>
          <w:lang w:val="en-US"/>
        </w:rPr>
      </w:pPr>
      <w:r w:rsidRPr="00E24523">
        <w:rPr>
          <w:rFonts w:ascii="Times New Roman" w:hAnsi="Times New Roman" w:cs="Times New Roman"/>
          <w:sz w:val="28"/>
          <w:szCs w:val="28"/>
          <w:lang w:val="en-US"/>
        </w:rPr>
        <w:t xml:space="preserve">VG studio max </w:t>
      </w:r>
      <w:r w:rsidRPr="00E24523">
        <w:rPr>
          <w:rFonts w:ascii="Times New Roman" w:hAnsi="Times New Roman" w:cs="Times New Roman"/>
          <w:sz w:val="28"/>
          <w:szCs w:val="28"/>
        </w:rPr>
        <w:t>2</w:t>
      </w:r>
      <w:r w:rsidRPr="00E24523">
        <w:rPr>
          <w:rFonts w:ascii="Times New Roman" w:hAnsi="Times New Roman" w:cs="Times New Roman"/>
          <w:sz w:val="28"/>
          <w:szCs w:val="28"/>
          <w:lang w:val="en-US"/>
        </w:rPr>
        <w:t>.</w:t>
      </w:r>
      <w:r w:rsidRPr="00E24523">
        <w:rPr>
          <w:rFonts w:ascii="Times New Roman" w:hAnsi="Times New Roman" w:cs="Times New Roman"/>
          <w:sz w:val="28"/>
          <w:szCs w:val="28"/>
        </w:rPr>
        <w:t>2</w:t>
      </w:r>
    </w:p>
    <w:p w:rsidR="00E24523" w:rsidRPr="00E24523" w:rsidRDefault="00E24523" w:rsidP="00E24523">
      <w:pPr>
        <w:pStyle w:val="a8"/>
        <w:numPr>
          <w:ilvl w:val="0"/>
          <w:numId w:val="4"/>
        </w:numPr>
        <w:spacing w:after="0"/>
        <w:rPr>
          <w:rFonts w:ascii="Times New Roman" w:hAnsi="Times New Roman" w:cs="Times New Roman"/>
          <w:sz w:val="28"/>
          <w:szCs w:val="28"/>
        </w:rPr>
      </w:pPr>
      <w:r w:rsidRPr="00E24523">
        <w:rPr>
          <w:rFonts w:ascii="Times New Roman" w:hAnsi="Times New Roman" w:cs="Times New Roman"/>
          <w:sz w:val="28"/>
          <w:szCs w:val="28"/>
          <w:lang w:val="en-US"/>
        </w:rPr>
        <w:t>PS</w:t>
      </w:r>
      <w:r w:rsidRPr="00E24523">
        <w:rPr>
          <w:rFonts w:ascii="Times New Roman" w:hAnsi="Times New Roman" w:cs="Times New Roman"/>
          <w:sz w:val="28"/>
          <w:szCs w:val="28"/>
        </w:rPr>
        <w:t>-</w:t>
      </w:r>
      <w:r w:rsidRPr="00E24523">
        <w:rPr>
          <w:rFonts w:ascii="Times New Roman" w:hAnsi="Times New Roman" w:cs="Times New Roman"/>
          <w:sz w:val="28"/>
          <w:szCs w:val="28"/>
          <w:lang w:val="en-US"/>
        </w:rPr>
        <w:t>DMIS</w:t>
      </w:r>
      <w:r w:rsidRPr="00E24523">
        <w:rPr>
          <w:rFonts w:ascii="Times New Roman" w:hAnsi="Times New Roman" w:cs="Times New Roman"/>
          <w:sz w:val="28"/>
          <w:szCs w:val="28"/>
        </w:rPr>
        <w:t>++ 2013</w:t>
      </w:r>
    </w:p>
    <w:p w:rsidR="00E24523" w:rsidRPr="00E24523" w:rsidRDefault="00E24523" w:rsidP="00E24523">
      <w:pPr>
        <w:pStyle w:val="a8"/>
        <w:numPr>
          <w:ilvl w:val="0"/>
          <w:numId w:val="4"/>
        </w:numPr>
        <w:spacing w:after="0"/>
        <w:rPr>
          <w:rFonts w:ascii="Times New Roman" w:hAnsi="Times New Roman" w:cs="Times New Roman"/>
          <w:sz w:val="28"/>
          <w:szCs w:val="28"/>
        </w:rPr>
      </w:pPr>
      <w:r w:rsidRPr="00E24523">
        <w:rPr>
          <w:rFonts w:ascii="Times New Roman" w:hAnsi="Times New Roman" w:cs="Times New Roman"/>
          <w:sz w:val="28"/>
          <w:szCs w:val="28"/>
          <w:lang w:val="en-US"/>
        </w:rPr>
        <w:t>OXSAS</w:t>
      </w:r>
    </w:p>
    <w:p w:rsidR="00E24523" w:rsidRPr="00E24523" w:rsidRDefault="00E24523" w:rsidP="00E24523">
      <w:pPr>
        <w:spacing w:after="0"/>
        <w:ind w:firstLine="708"/>
        <w:rPr>
          <w:rFonts w:ascii="Times New Roman" w:hAnsi="Times New Roman" w:cs="Times New Roman"/>
          <w:b/>
          <w:sz w:val="28"/>
          <w:szCs w:val="28"/>
        </w:rPr>
      </w:pPr>
    </w:p>
    <w:p w:rsidR="00E24523" w:rsidRPr="00E24523" w:rsidRDefault="00E24523" w:rsidP="00E24523">
      <w:pPr>
        <w:spacing w:after="0"/>
        <w:ind w:firstLine="708"/>
        <w:jc w:val="both"/>
        <w:rPr>
          <w:rFonts w:ascii="Times New Roman" w:hAnsi="Times New Roman" w:cs="Times New Roman"/>
          <w:b/>
          <w:sz w:val="28"/>
          <w:szCs w:val="28"/>
        </w:rPr>
      </w:pPr>
      <w:r w:rsidRPr="00E24523">
        <w:rPr>
          <w:rFonts w:ascii="Times New Roman" w:hAnsi="Times New Roman" w:cs="Times New Roman"/>
          <w:b/>
          <w:sz w:val="28"/>
          <w:szCs w:val="28"/>
        </w:rPr>
        <w:t>3. Рабочее место технолога.</w:t>
      </w:r>
    </w:p>
    <w:p w:rsidR="00E24523" w:rsidRPr="00E24523" w:rsidRDefault="00E24523" w:rsidP="00E24523">
      <w:pPr>
        <w:spacing w:after="0"/>
        <w:ind w:firstLine="708"/>
        <w:jc w:val="both"/>
        <w:rPr>
          <w:rFonts w:ascii="Times New Roman" w:hAnsi="Times New Roman" w:cs="Times New Roman"/>
          <w:color w:val="000000"/>
          <w:sz w:val="28"/>
          <w:szCs w:val="28"/>
          <w:shd w:val="clear" w:color="auto" w:fill="FFFFFF"/>
        </w:rPr>
      </w:pPr>
      <w:r w:rsidRPr="00E24523">
        <w:rPr>
          <w:rFonts w:ascii="Times New Roman" w:hAnsi="Times New Roman" w:cs="Times New Roman"/>
          <w:color w:val="000000"/>
          <w:sz w:val="28"/>
          <w:szCs w:val="28"/>
          <w:shd w:val="clear" w:color="auto" w:fill="FFFFFF"/>
        </w:rPr>
        <w:t>ПО:</w:t>
      </w:r>
    </w:p>
    <w:p w:rsidR="00E24523" w:rsidRPr="00E24523" w:rsidRDefault="00E24523" w:rsidP="00E24523">
      <w:pPr>
        <w:pStyle w:val="a8"/>
        <w:numPr>
          <w:ilvl w:val="0"/>
          <w:numId w:val="5"/>
        </w:numPr>
        <w:spacing w:after="0"/>
        <w:jc w:val="both"/>
        <w:rPr>
          <w:rFonts w:ascii="Times New Roman" w:hAnsi="Times New Roman" w:cs="Times New Roman"/>
          <w:color w:val="000000"/>
          <w:sz w:val="28"/>
          <w:szCs w:val="28"/>
          <w:shd w:val="clear" w:color="auto" w:fill="FFFFFF"/>
        </w:rPr>
      </w:pPr>
      <w:proofErr w:type="spellStart"/>
      <w:r w:rsidRPr="00E24523">
        <w:rPr>
          <w:rFonts w:ascii="Times New Roman" w:hAnsi="Times New Roman" w:cs="Times New Roman"/>
          <w:color w:val="000000"/>
          <w:sz w:val="28"/>
          <w:szCs w:val="28"/>
          <w:shd w:val="clear" w:color="auto" w:fill="FFFFFF"/>
          <w:lang w:val="en-US"/>
        </w:rPr>
        <w:t>AppliLab</w:t>
      </w:r>
      <w:proofErr w:type="spellEnd"/>
    </w:p>
    <w:p w:rsidR="00E24523" w:rsidRPr="00E24523" w:rsidRDefault="00E24523" w:rsidP="00E24523">
      <w:pPr>
        <w:pStyle w:val="a8"/>
        <w:numPr>
          <w:ilvl w:val="0"/>
          <w:numId w:val="5"/>
        </w:numPr>
        <w:spacing w:after="0"/>
        <w:jc w:val="both"/>
        <w:rPr>
          <w:rFonts w:ascii="Times New Roman" w:hAnsi="Times New Roman" w:cs="Times New Roman"/>
          <w:b/>
          <w:sz w:val="28"/>
          <w:szCs w:val="28"/>
        </w:rPr>
      </w:pPr>
      <w:proofErr w:type="spellStart"/>
      <w:r w:rsidRPr="00E24523">
        <w:rPr>
          <w:rFonts w:ascii="Times New Roman" w:hAnsi="Times New Roman" w:cs="Times New Roman"/>
          <w:color w:val="000000"/>
          <w:sz w:val="28"/>
          <w:szCs w:val="28"/>
          <w:shd w:val="clear" w:color="auto" w:fill="FFFFFF"/>
          <w:lang w:val="en-US"/>
        </w:rPr>
        <w:t>Cydar</w:t>
      </w:r>
      <w:proofErr w:type="spellEnd"/>
    </w:p>
    <w:p w:rsidR="00E24523" w:rsidRPr="00E24523" w:rsidRDefault="00E24523" w:rsidP="00E24523">
      <w:pPr>
        <w:pStyle w:val="a8"/>
        <w:spacing w:after="0"/>
        <w:ind w:left="1428"/>
        <w:jc w:val="both"/>
        <w:rPr>
          <w:rFonts w:ascii="Times New Roman" w:hAnsi="Times New Roman" w:cs="Times New Roman"/>
          <w:color w:val="000000"/>
          <w:sz w:val="28"/>
          <w:szCs w:val="28"/>
          <w:shd w:val="clear" w:color="auto" w:fill="FFFFFF"/>
        </w:rPr>
      </w:pPr>
    </w:p>
    <w:p w:rsidR="00E24523" w:rsidRPr="00E24523" w:rsidRDefault="00E24523" w:rsidP="00E24523">
      <w:pPr>
        <w:pStyle w:val="a8"/>
        <w:spacing w:after="0"/>
        <w:ind w:left="1428"/>
        <w:jc w:val="both"/>
        <w:rPr>
          <w:rFonts w:ascii="Times New Roman" w:hAnsi="Times New Roman" w:cs="Times New Roman"/>
          <w:b/>
          <w:sz w:val="28"/>
          <w:szCs w:val="28"/>
        </w:rPr>
      </w:pPr>
    </w:p>
    <w:p w:rsidR="00E24523" w:rsidRPr="00E24523" w:rsidRDefault="00E24523" w:rsidP="00E24523">
      <w:pPr>
        <w:spacing w:after="0"/>
        <w:ind w:firstLine="708"/>
        <w:jc w:val="both"/>
        <w:rPr>
          <w:rFonts w:ascii="Times New Roman" w:hAnsi="Times New Roman" w:cs="Times New Roman"/>
          <w:b/>
          <w:sz w:val="28"/>
          <w:szCs w:val="28"/>
        </w:rPr>
      </w:pPr>
      <w:r w:rsidRPr="00E24523">
        <w:rPr>
          <w:rFonts w:ascii="Times New Roman" w:hAnsi="Times New Roman" w:cs="Times New Roman"/>
          <w:b/>
          <w:sz w:val="28"/>
          <w:szCs w:val="28"/>
        </w:rPr>
        <w:t>4. Оказание услуг промышленного характера.</w:t>
      </w:r>
    </w:p>
    <w:p w:rsidR="00E24523" w:rsidRPr="00E24523" w:rsidRDefault="00E24523" w:rsidP="00E24523">
      <w:pPr>
        <w:pStyle w:val="a8"/>
        <w:numPr>
          <w:ilvl w:val="0"/>
          <w:numId w:val="6"/>
        </w:numPr>
        <w:rPr>
          <w:rFonts w:ascii="Times New Roman" w:hAnsi="Times New Roman" w:cs="Times New Roman"/>
          <w:b/>
        </w:rPr>
      </w:pPr>
      <w:r w:rsidRPr="00E24523">
        <w:rPr>
          <w:rFonts w:ascii="Times New Roman" w:hAnsi="Times New Roman" w:cs="Times New Roman"/>
          <w:u w:val="single"/>
        </w:rPr>
        <w:t xml:space="preserve">Проекты мало и </w:t>
      </w:r>
      <w:proofErr w:type="spellStart"/>
      <w:r w:rsidRPr="00E24523">
        <w:rPr>
          <w:rFonts w:ascii="Times New Roman" w:hAnsi="Times New Roman" w:cs="Times New Roman"/>
          <w:u w:val="single"/>
        </w:rPr>
        <w:t>среднетоннажной</w:t>
      </w:r>
      <w:proofErr w:type="spellEnd"/>
      <w:r w:rsidRPr="00E24523">
        <w:rPr>
          <w:rFonts w:ascii="Times New Roman" w:hAnsi="Times New Roman" w:cs="Times New Roman"/>
          <w:u w:val="single"/>
        </w:rPr>
        <w:t xml:space="preserve"> химии. </w:t>
      </w:r>
      <w:proofErr w:type="spellStart"/>
      <w:r w:rsidRPr="00E24523">
        <w:rPr>
          <w:rFonts w:ascii="Times New Roman" w:hAnsi="Times New Roman" w:cs="Times New Roman"/>
          <w:u w:val="single"/>
        </w:rPr>
        <w:t>НИОКРы</w:t>
      </w:r>
      <w:proofErr w:type="spellEnd"/>
      <w:r w:rsidRPr="00E24523">
        <w:rPr>
          <w:rFonts w:ascii="Times New Roman" w:hAnsi="Times New Roman" w:cs="Times New Roman"/>
          <w:u w:val="single"/>
        </w:rPr>
        <w:t>, ОПИ, услуги лабораторного комплекса.</w:t>
      </w:r>
    </w:p>
    <w:p w:rsidR="00E24523" w:rsidRPr="00E24523" w:rsidRDefault="00E24523" w:rsidP="00E24523">
      <w:pPr>
        <w:ind w:left="360"/>
        <w:rPr>
          <w:rFonts w:ascii="Times New Roman" w:hAnsi="Times New Roman" w:cs="Times New Roman"/>
          <w:b/>
        </w:rPr>
      </w:pPr>
      <w:r w:rsidRPr="00E24523">
        <w:rPr>
          <w:rFonts w:ascii="Times New Roman" w:hAnsi="Times New Roman" w:cs="Times New Roman"/>
        </w:rPr>
        <w:t>Реализация НИОКР- проектов по разработке химической продукции для нужд различных предприятий.</w:t>
      </w:r>
    </w:p>
    <w:p w:rsidR="00E24523" w:rsidRPr="00E24523" w:rsidRDefault="00E24523" w:rsidP="00E24523">
      <w:pPr>
        <w:pStyle w:val="a8"/>
        <w:numPr>
          <w:ilvl w:val="0"/>
          <w:numId w:val="6"/>
        </w:numPr>
        <w:jc w:val="both"/>
        <w:rPr>
          <w:rFonts w:ascii="Times New Roman" w:hAnsi="Times New Roman" w:cs="Times New Roman"/>
          <w:u w:val="single"/>
        </w:rPr>
      </w:pPr>
      <w:r w:rsidRPr="00E24523">
        <w:rPr>
          <w:rFonts w:ascii="Times New Roman" w:hAnsi="Times New Roman" w:cs="Times New Roman"/>
          <w:u w:val="single"/>
        </w:rPr>
        <w:t>Опытное производство изделий из жидких кремнийорганических каучуков.</w:t>
      </w:r>
    </w:p>
    <w:p w:rsidR="00E24523" w:rsidRPr="00E24523" w:rsidRDefault="00E24523" w:rsidP="00E24523">
      <w:pPr>
        <w:ind w:left="360"/>
        <w:jc w:val="both"/>
        <w:rPr>
          <w:rFonts w:ascii="Times New Roman" w:hAnsi="Times New Roman" w:cs="Times New Roman"/>
        </w:rPr>
      </w:pPr>
      <w:proofErr w:type="spellStart"/>
      <w:r w:rsidRPr="00E24523">
        <w:rPr>
          <w:rFonts w:ascii="Times New Roman" w:hAnsi="Times New Roman" w:cs="Times New Roman"/>
        </w:rPr>
        <w:lastRenderedPageBreak/>
        <w:t>РциХимТех</w:t>
      </w:r>
      <w:proofErr w:type="spellEnd"/>
      <w:r w:rsidRPr="00E24523">
        <w:rPr>
          <w:rFonts w:ascii="Times New Roman" w:hAnsi="Times New Roman" w:cs="Times New Roman"/>
        </w:rPr>
        <w:t xml:space="preserve"> оснащен опытной линией литья изделий из кремнийорганических каучуков. На опытной линии литья изделий из кремнийорганических каучуков </w:t>
      </w:r>
      <w:proofErr w:type="spellStart"/>
      <w:r w:rsidRPr="00E24523">
        <w:rPr>
          <w:rFonts w:ascii="Times New Roman" w:hAnsi="Times New Roman" w:cs="Times New Roman"/>
        </w:rPr>
        <w:t>РциХимТех</w:t>
      </w:r>
      <w:proofErr w:type="spellEnd"/>
      <w:r w:rsidRPr="00E24523">
        <w:rPr>
          <w:rFonts w:ascii="Times New Roman" w:hAnsi="Times New Roman" w:cs="Times New Roman"/>
        </w:rPr>
        <w:t xml:space="preserve"> оказывает услуги по подготовке, отработка режимов литья, литьё опытных партий изделий из силиконовых каучуков.</w:t>
      </w:r>
    </w:p>
    <w:p w:rsidR="00E24523" w:rsidRPr="00E24523" w:rsidRDefault="00E24523" w:rsidP="00E24523">
      <w:pPr>
        <w:ind w:left="360"/>
        <w:jc w:val="both"/>
        <w:rPr>
          <w:rFonts w:ascii="Times New Roman" w:hAnsi="Times New Roman" w:cs="Times New Roman"/>
        </w:rPr>
      </w:pPr>
      <w:r w:rsidRPr="00E24523">
        <w:rPr>
          <w:rFonts w:ascii="Times New Roman" w:hAnsi="Times New Roman" w:cs="Times New Roman"/>
        </w:rPr>
        <w:t xml:space="preserve">Потребители данных товаров и услуг – различные предприятия МСП, в основном связанные с </w:t>
      </w:r>
      <w:proofErr w:type="spellStart"/>
      <w:r w:rsidRPr="00E24523">
        <w:rPr>
          <w:rFonts w:ascii="Times New Roman" w:hAnsi="Times New Roman" w:cs="Times New Roman"/>
        </w:rPr>
        <w:t>машино</w:t>
      </w:r>
      <w:proofErr w:type="spellEnd"/>
      <w:r w:rsidRPr="00E24523">
        <w:rPr>
          <w:rFonts w:ascii="Times New Roman" w:hAnsi="Times New Roman" w:cs="Times New Roman"/>
        </w:rPr>
        <w:t>- и автостроением (уплотняющие, герметизирующие элементы деталей).</w:t>
      </w:r>
    </w:p>
    <w:p w:rsidR="00E24523" w:rsidRPr="00E24523" w:rsidRDefault="00E24523" w:rsidP="00E24523">
      <w:pPr>
        <w:pStyle w:val="a8"/>
        <w:numPr>
          <w:ilvl w:val="0"/>
          <w:numId w:val="6"/>
        </w:numPr>
        <w:jc w:val="both"/>
        <w:rPr>
          <w:rFonts w:ascii="Times New Roman" w:hAnsi="Times New Roman" w:cs="Times New Roman"/>
          <w:u w:val="single"/>
        </w:rPr>
      </w:pPr>
      <w:r w:rsidRPr="00E24523">
        <w:rPr>
          <w:rFonts w:ascii="Times New Roman" w:hAnsi="Times New Roman" w:cs="Times New Roman"/>
          <w:u w:val="single"/>
        </w:rPr>
        <w:t xml:space="preserve">Опытно-промышленное производство партий полимерных компаундов </w:t>
      </w:r>
    </w:p>
    <w:p w:rsidR="00E24523" w:rsidRPr="00E24523" w:rsidRDefault="00E24523" w:rsidP="00E24523">
      <w:pPr>
        <w:ind w:left="360"/>
        <w:jc w:val="both"/>
        <w:rPr>
          <w:rFonts w:ascii="Times New Roman" w:hAnsi="Times New Roman" w:cs="Times New Roman"/>
          <w:color w:val="000000"/>
        </w:rPr>
      </w:pPr>
      <w:r w:rsidRPr="00E24523">
        <w:rPr>
          <w:rFonts w:ascii="Times New Roman" w:hAnsi="Times New Roman" w:cs="Times New Roman"/>
        </w:rPr>
        <w:t xml:space="preserve">Технологическая линия </w:t>
      </w:r>
      <w:proofErr w:type="gramStart"/>
      <w:r w:rsidRPr="00E24523">
        <w:rPr>
          <w:rFonts w:ascii="Times New Roman" w:hAnsi="Times New Roman" w:cs="Times New Roman"/>
        </w:rPr>
        <w:t>переработки  компаундов</w:t>
      </w:r>
      <w:proofErr w:type="gramEnd"/>
      <w:r w:rsidRPr="00E24523">
        <w:rPr>
          <w:rFonts w:ascii="Times New Roman" w:hAnsi="Times New Roman" w:cs="Times New Roman"/>
        </w:rPr>
        <w:t xml:space="preserve"> позволяет отрабатывать технологии их получения и производить промышленные партии. Уникальное оборудование позволяет получать пластикаты, востребованные в настоящее время в различных отраслях.  Мощность линии для производства компаундов ориентировочно составляет 3500 т/год. Размещается в цеховой части производственного корпуса высотой 15 метров, площадью 1000 м2.</w:t>
      </w:r>
    </w:p>
    <w:p w:rsidR="00E24523" w:rsidRPr="00E24523" w:rsidRDefault="00E24523" w:rsidP="00E24523">
      <w:pPr>
        <w:pStyle w:val="ab"/>
        <w:numPr>
          <w:ilvl w:val="0"/>
          <w:numId w:val="6"/>
        </w:numPr>
        <w:shd w:val="clear" w:color="auto" w:fill="FFFFFF"/>
        <w:spacing w:before="0" w:beforeAutospacing="0" w:after="0" w:afterAutospacing="0"/>
        <w:ind w:left="714" w:hanging="357"/>
        <w:rPr>
          <w:color w:val="000000"/>
          <w:sz w:val="22"/>
          <w:szCs w:val="22"/>
          <w:u w:val="single"/>
        </w:rPr>
      </w:pPr>
      <w:r w:rsidRPr="00E24523">
        <w:rPr>
          <w:color w:val="000000"/>
          <w:sz w:val="22"/>
          <w:szCs w:val="22"/>
          <w:u w:val="single"/>
        </w:rPr>
        <w:t>Проекты ПНП:</w:t>
      </w:r>
    </w:p>
    <w:p w:rsidR="00E24523" w:rsidRPr="00E24523" w:rsidRDefault="00E24523" w:rsidP="00E24523">
      <w:pPr>
        <w:pStyle w:val="ab"/>
        <w:numPr>
          <w:ilvl w:val="0"/>
          <w:numId w:val="15"/>
        </w:numPr>
        <w:shd w:val="clear" w:color="auto" w:fill="FFFFFF"/>
        <w:spacing w:before="0" w:beforeAutospacing="0" w:after="0" w:afterAutospacing="0"/>
        <w:ind w:left="714" w:hanging="357"/>
        <w:rPr>
          <w:color w:val="000000"/>
          <w:sz w:val="22"/>
          <w:szCs w:val="22"/>
        </w:rPr>
      </w:pPr>
      <w:r w:rsidRPr="00E24523">
        <w:rPr>
          <w:color w:val="000000"/>
          <w:sz w:val="22"/>
          <w:szCs w:val="22"/>
        </w:rPr>
        <w:t xml:space="preserve">Оценка эффективности методов повышения </w:t>
      </w:r>
      <w:proofErr w:type="spellStart"/>
      <w:r w:rsidRPr="00E24523">
        <w:rPr>
          <w:color w:val="000000"/>
          <w:sz w:val="22"/>
          <w:szCs w:val="22"/>
        </w:rPr>
        <w:t>нефтеотдачи</w:t>
      </w:r>
      <w:proofErr w:type="spellEnd"/>
      <w:r w:rsidRPr="00E24523">
        <w:rPr>
          <w:color w:val="000000"/>
          <w:sz w:val="22"/>
          <w:szCs w:val="22"/>
        </w:rPr>
        <w:t xml:space="preserve"> (ПНП), в пластовых условиях</w:t>
      </w:r>
    </w:p>
    <w:p w:rsidR="00E24523" w:rsidRPr="00E24523" w:rsidRDefault="00E24523" w:rsidP="00E24523">
      <w:pPr>
        <w:pStyle w:val="ab"/>
        <w:numPr>
          <w:ilvl w:val="0"/>
          <w:numId w:val="15"/>
        </w:numPr>
        <w:shd w:val="clear" w:color="auto" w:fill="FFFFFF"/>
        <w:spacing w:after="0" w:afterAutospacing="0"/>
        <w:rPr>
          <w:color w:val="000000"/>
          <w:sz w:val="22"/>
          <w:szCs w:val="22"/>
        </w:rPr>
      </w:pPr>
      <w:r w:rsidRPr="00E24523">
        <w:rPr>
          <w:color w:val="000000"/>
          <w:sz w:val="22"/>
          <w:szCs w:val="22"/>
        </w:rPr>
        <w:t>Усовершенствование старых методов ПНП</w:t>
      </w:r>
    </w:p>
    <w:p w:rsidR="00E24523" w:rsidRPr="00E24523" w:rsidRDefault="00E24523" w:rsidP="00E24523">
      <w:pPr>
        <w:pStyle w:val="ab"/>
        <w:numPr>
          <w:ilvl w:val="0"/>
          <w:numId w:val="15"/>
        </w:numPr>
        <w:shd w:val="clear" w:color="auto" w:fill="FFFFFF"/>
        <w:spacing w:after="0" w:afterAutospacing="0"/>
        <w:rPr>
          <w:color w:val="000000"/>
          <w:sz w:val="22"/>
          <w:szCs w:val="22"/>
        </w:rPr>
      </w:pPr>
      <w:r w:rsidRPr="00E24523">
        <w:rPr>
          <w:color w:val="000000"/>
          <w:sz w:val="22"/>
          <w:szCs w:val="22"/>
        </w:rPr>
        <w:t>Разработка новых методов ПНП</w:t>
      </w:r>
    </w:p>
    <w:p w:rsidR="00E24523" w:rsidRPr="00E24523" w:rsidRDefault="00E24523" w:rsidP="00E24523">
      <w:pPr>
        <w:spacing w:after="0"/>
        <w:ind w:firstLine="708"/>
        <w:jc w:val="both"/>
        <w:rPr>
          <w:rFonts w:ascii="Times New Roman" w:hAnsi="Times New Roman" w:cs="Times New Roman"/>
          <w:b/>
          <w:sz w:val="28"/>
          <w:szCs w:val="28"/>
        </w:rPr>
      </w:pPr>
    </w:p>
    <w:p w:rsidR="00E24523" w:rsidRPr="00E24523" w:rsidRDefault="00E24523" w:rsidP="00E24523">
      <w:pPr>
        <w:spacing w:after="0"/>
        <w:jc w:val="both"/>
        <w:rPr>
          <w:rFonts w:ascii="Times New Roman" w:hAnsi="Times New Roman" w:cs="Times New Roman"/>
          <w:sz w:val="28"/>
          <w:szCs w:val="28"/>
        </w:rPr>
      </w:pPr>
    </w:p>
    <w:p w:rsidR="00E24523" w:rsidRPr="00E24523" w:rsidRDefault="00E24523" w:rsidP="00E24523">
      <w:pPr>
        <w:spacing w:after="0"/>
        <w:ind w:firstLine="708"/>
        <w:jc w:val="both"/>
        <w:rPr>
          <w:rFonts w:ascii="Times New Roman" w:hAnsi="Times New Roman" w:cs="Times New Roman"/>
          <w:b/>
          <w:sz w:val="28"/>
          <w:szCs w:val="28"/>
        </w:rPr>
      </w:pPr>
      <w:r w:rsidRPr="00E24523">
        <w:rPr>
          <w:rFonts w:ascii="Times New Roman" w:hAnsi="Times New Roman" w:cs="Times New Roman"/>
          <w:b/>
          <w:sz w:val="28"/>
          <w:szCs w:val="28"/>
        </w:rPr>
        <w:t>5. Оказание инжиниринговых услуг.</w:t>
      </w:r>
    </w:p>
    <w:tbl>
      <w:tblPr>
        <w:tblStyle w:val="aa"/>
        <w:tblW w:w="0" w:type="auto"/>
        <w:tblInd w:w="108" w:type="dxa"/>
        <w:tblLook w:val="04A0" w:firstRow="1" w:lastRow="0" w:firstColumn="1" w:lastColumn="0" w:noHBand="0" w:noVBand="1"/>
      </w:tblPr>
      <w:tblGrid>
        <w:gridCol w:w="2412"/>
        <w:gridCol w:w="7051"/>
      </w:tblGrid>
      <w:tr w:rsidR="00E24523" w:rsidRPr="00E24523" w:rsidTr="004E2CFB">
        <w:tc>
          <w:tcPr>
            <w:tcW w:w="2507" w:type="dxa"/>
            <w:vMerge w:val="restart"/>
            <w:vAlign w:val="center"/>
          </w:tcPr>
          <w:p w:rsidR="00E24523" w:rsidRPr="00E24523" w:rsidRDefault="00E24523" w:rsidP="004E2CFB">
            <w:pPr>
              <w:rPr>
                <w:rFonts w:ascii="Times New Roman" w:hAnsi="Times New Roman" w:cs="Times New Roman"/>
                <w:b/>
              </w:rPr>
            </w:pPr>
            <w:r w:rsidRPr="00E24523">
              <w:rPr>
                <w:rFonts w:ascii="Times New Roman" w:hAnsi="Times New Roman" w:cs="Times New Roman"/>
                <w:b/>
              </w:rPr>
              <w:t>Услуги продвижения товаров, услуг МСП</w:t>
            </w:r>
          </w:p>
        </w:tc>
        <w:tc>
          <w:tcPr>
            <w:tcW w:w="7983" w:type="dxa"/>
            <w:vAlign w:val="center"/>
          </w:tcPr>
          <w:p w:rsidR="00E24523" w:rsidRPr="00E24523" w:rsidRDefault="00E24523" w:rsidP="004E2CFB">
            <w:pPr>
              <w:rPr>
                <w:rFonts w:ascii="Times New Roman" w:hAnsi="Times New Roman" w:cs="Times New Roman"/>
                <w:color w:val="000000"/>
              </w:rPr>
            </w:pPr>
            <w:r w:rsidRPr="00E24523">
              <w:rPr>
                <w:rFonts w:ascii="Times New Roman" w:hAnsi="Times New Roman" w:cs="Times New Roman"/>
                <w:color w:val="000000"/>
              </w:rPr>
              <w:t>Маркетинговые исследования рынков продукции, технологий</w:t>
            </w:r>
          </w:p>
        </w:tc>
      </w:tr>
      <w:tr w:rsidR="00E24523" w:rsidRPr="00E24523" w:rsidTr="004E2CFB">
        <w:tc>
          <w:tcPr>
            <w:tcW w:w="2507" w:type="dxa"/>
            <w:vMerge/>
            <w:vAlign w:val="center"/>
          </w:tcPr>
          <w:p w:rsidR="00E24523" w:rsidRPr="00E24523" w:rsidRDefault="00E24523" w:rsidP="004E2CFB">
            <w:pPr>
              <w:rPr>
                <w:rFonts w:ascii="Times New Roman" w:hAnsi="Times New Roman" w:cs="Times New Roman"/>
              </w:rPr>
            </w:pPr>
          </w:p>
        </w:tc>
        <w:tc>
          <w:tcPr>
            <w:tcW w:w="7983" w:type="dxa"/>
            <w:vAlign w:val="center"/>
          </w:tcPr>
          <w:p w:rsidR="00E24523" w:rsidRPr="00E24523" w:rsidRDefault="00E24523" w:rsidP="004E2CFB">
            <w:pPr>
              <w:rPr>
                <w:rFonts w:ascii="Times New Roman" w:hAnsi="Times New Roman" w:cs="Times New Roman"/>
                <w:color w:val="000000"/>
              </w:rPr>
            </w:pPr>
            <w:r w:rsidRPr="00E24523">
              <w:rPr>
                <w:rFonts w:ascii="Times New Roman" w:hAnsi="Times New Roman" w:cs="Times New Roman"/>
                <w:color w:val="000000"/>
              </w:rPr>
              <w:t xml:space="preserve">Разработка фирменных стилей, </w:t>
            </w:r>
            <w:proofErr w:type="spellStart"/>
            <w:r w:rsidRPr="00E24523">
              <w:rPr>
                <w:rFonts w:ascii="Times New Roman" w:hAnsi="Times New Roman" w:cs="Times New Roman"/>
                <w:color w:val="000000"/>
              </w:rPr>
              <w:t>брендбуков</w:t>
            </w:r>
            <w:proofErr w:type="spellEnd"/>
            <w:r w:rsidRPr="00E24523">
              <w:rPr>
                <w:rFonts w:ascii="Times New Roman" w:hAnsi="Times New Roman" w:cs="Times New Roman"/>
                <w:color w:val="000000"/>
              </w:rPr>
              <w:t>, логотипов, публикации в СМИ</w:t>
            </w:r>
          </w:p>
        </w:tc>
      </w:tr>
      <w:tr w:rsidR="00E24523" w:rsidRPr="00E24523" w:rsidTr="004E2CFB">
        <w:tc>
          <w:tcPr>
            <w:tcW w:w="2507" w:type="dxa"/>
            <w:vMerge/>
            <w:vAlign w:val="center"/>
          </w:tcPr>
          <w:p w:rsidR="00E24523" w:rsidRPr="00E24523" w:rsidRDefault="00E24523" w:rsidP="004E2CFB">
            <w:pPr>
              <w:rPr>
                <w:rFonts w:ascii="Times New Roman" w:hAnsi="Times New Roman" w:cs="Times New Roman"/>
              </w:rPr>
            </w:pPr>
          </w:p>
        </w:tc>
        <w:tc>
          <w:tcPr>
            <w:tcW w:w="7983" w:type="dxa"/>
            <w:vAlign w:val="center"/>
          </w:tcPr>
          <w:p w:rsidR="00E24523" w:rsidRPr="00E24523" w:rsidRDefault="00E24523" w:rsidP="004E2CFB">
            <w:pPr>
              <w:rPr>
                <w:rFonts w:ascii="Times New Roman" w:hAnsi="Times New Roman" w:cs="Times New Roman"/>
                <w:color w:val="000000"/>
              </w:rPr>
            </w:pPr>
            <w:r w:rsidRPr="00E24523">
              <w:rPr>
                <w:rFonts w:ascii="Times New Roman" w:hAnsi="Times New Roman" w:cs="Times New Roman"/>
              </w:rPr>
              <w:t>Создание и развитие специализированных порталов, сайтов, баз данных</w:t>
            </w:r>
          </w:p>
        </w:tc>
      </w:tr>
      <w:tr w:rsidR="00E24523" w:rsidRPr="00E24523" w:rsidTr="004E2CFB">
        <w:tc>
          <w:tcPr>
            <w:tcW w:w="2507" w:type="dxa"/>
            <w:vMerge/>
            <w:vAlign w:val="center"/>
          </w:tcPr>
          <w:p w:rsidR="00E24523" w:rsidRPr="00E24523" w:rsidRDefault="00E24523" w:rsidP="004E2CFB">
            <w:pPr>
              <w:rPr>
                <w:rFonts w:ascii="Times New Roman" w:hAnsi="Times New Roman" w:cs="Times New Roman"/>
              </w:rPr>
            </w:pPr>
          </w:p>
        </w:tc>
        <w:tc>
          <w:tcPr>
            <w:tcW w:w="7983" w:type="dxa"/>
            <w:vAlign w:val="center"/>
          </w:tcPr>
          <w:p w:rsidR="00E24523" w:rsidRPr="00E24523" w:rsidRDefault="00E24523" w:rsidP="004E2CFB">
            <w:pPr>
              <w:rPr>
                <w:rFonts w:ascii="Times New Roman" w:hAnsi="Times New Roman" w:cs="Times New Roman"/>
              </w:rPr>
            </w:pPr>
            <w:r w:rsidRPr="00E24523">
              <w:rPr>
                <w:rFonts w:ascii="Times New Roman" w:hAnsi="Times New Roman" w:cs="Times New Roman"/>
              </w:rPr>
              <w:t xml:space="preserve">Организация участия на выставках, </w:t>
            </w:r>
            <w:proofErr w:type="spellStart"/>
            <w:r w:rsidRPr="00E24523">
              <w:rPr>
                <w:rFonts w:ascii="Times New Roman" w:hAnsi="Times New Roman" w:cs="Times New Roman"/>
              </w:rPr>
              <w:t>конференцияхМСП</w:t>
            </w:r>
            <w:proofErr w:type="spellEnd"/>
          </w:p>
        </w:tc>
      </w:tr>
      <w:tr w:rsidR="00E24523" w:rsidRPr="00E24523" w:rsidTr="004E2CFB">
        <w:tc>
          <w:tcPr>
            <w:tcW w:w="2507" w:type="dxa"/>
            <w:vAlign w:val="center"/>
          </w:tcPr>
          <w:p w:rsidR="00E24523" w:rsidRPr="00E24523" w:rsidRDefault="00E24523" w:rsidP="004E2CFB">
            <w:pPr>
              <w:rPr>
                <w:rFonts w:ascii="Times New Roman" w:hAnsi="Times New Roman" w:cs="Times New Roman"/>
              </w:rPr>
            </w:pPr>
          </w:p>
        </w:tc>
        <w:tc>
          <w:tcPr>
            <w:tcW w:w="7983" w:type="dxa"/>
            <w:vAlign w:val="center"/>
          </w:tcPr>
          <w:p w:rsidR="00E24523" w:rsidRPr="00E24523" w:rsidRDefault="00E24523" w:rsidP="004E2CFB">
            <w:pPr>
              <w:rPr>
                <w:rFonts w:ascii="Times New Roman" w:hAnsi="Times New Roman" w:cs="Times New Roman"/>
              </w:rPr>
            </w:pPr>
          </w:p>
        </w:tc>
      </w:tr>
      <w:tr w:rsidR="00E24523" w:rsidRPr="00E24523" w:rsidTr="004E2CFB">
        <w:tc>
          <w:tcPr>
            <w:tcW w:w="2507" w:type="dxa"/>
            <w:vMerge w:val="restart"/>
            <w:vAlign w:val="center"/>
          </w:tcPr>
          <w:p w:rsidR="00E24523" w:rsidRPr="00E24523" w:rsidRDefault="00E24523" w:rsidP="004E2CFB">
            <w:pPr>
              <w:rPr>
                <w:rFonts w:ascii="Times New Roman" w:hAnsi="Times New Roman" w:cs="Times New Roman"/>
                <w:b/>
              </w:rPr>
            </w:pPr>
            <w:r w:rsidRPr="00E24523">
              <w:rPr>
                <w:rFonts w:ascii="Times New Roman" w:hAnsi="Times New Roman" w:cs="Times New Roman"/>
                <w:b/>
              </w:rPr>
              <w:t>Управленческий, стратегический консалтинг, образовательные услуги</w:t>
            </w:r>
          </w:p>
        </w:tc>
        <w:tc>
          <w:tcPr>
            <w:tcW w:w="7983" w:type="dxa"/>
            <w:vAlign w:val="center"/>
          </w:tcPr>
          <w:p w:rsidR="00E24523" w:rsidRPr="00E24523" w:rsidRDefault="00E24523" w:rsidP="004E2CFB">
            <w:pPr>
              <w:rPr>
                <w:rFonts w:ascii="Times New Roman" w:hAnsi="Times New Roman" w:cs="Times New Roman"/>
              </w:rPr>
            </w:pPr>
            <w:r w:rsidRPr="00E24523">
              <w:rPr>
                <w:rFonts w:ascii="Times New Roman" w:hAnsi="Times New Roman" w:cs="Times New Roman"/>
              </w:rPr>
              <w:t>Разработка стратегий предприятий</w:t>
            </w:r>
          </w:p>
        </w:tc>
      </w:tr>
      <w:tr w:rsidR="00E24523" w:rsidRPr="00E24523" w:rsidTr="004E2CFB">
        <w:tc>
          <w:tcPr>
            <w:tcW w:w="2507" w:type="dxa"/>
            <w:vMerge/>
            <w:vAlign w:val="center"/>
          </w:tcPr>
          <w:p w:rsidR="00E24523" w:rsidRPr="00E24523" w:rsidRDefault="00E24523" w:rsidP="004E2CFB">
            <w:pPr>
              <w:rPr>
                <w:rFonts w:ascii="Times New Roman" w:hAnsi="Times New Roman" w:cs="Times New Roman"/>
              </w:rPr>
            </w:pPr>
          </w:p>
        </w:tc>
        <w:tc>
          <w:tcPr>
            <w:tcW w:w="7983" w:type="dxa"/>
            <w:vAlign w:val="center"/>
          </w:tcPr>
          <w:p w:rsidR="00E24523" w:rsidRPr="00E24523" w:rsidRDefault="00E24523" w:rsidP="004E2CFB">
            <w:pPr>
              <w:rPr>
                <w:rFonts w:ascii="Times New Roman" w:hAnsi="Times New Roman" w:cs="Times New Roman"/>
              </w:rPr>
            </w:pPr>
            <w:r w:rsidRPr="00E24523">
              <w:rPr>
                <w:rFonts w:ascii="Times New Roman" w:hAnsi="Times New Roman" w:cs="Times New Roman"/>
              </w:rPr>
              <w:t xml:space="preserve">Финансовый, </w:t>
            </w:r>
            <w:proofErr w:type="gramStart"/>
            <w:r w:rsidRPr="00E24523">
              <w:rPr>
                <w:rFonts w:ascii="Times New Roman" w:hAnsi="Times New Roman" w:cs="Times New Roman"/>
              </w:rPr>
              <w:t>управленческий,  технологический</w:t>
            </w:r>
            <w:proofErr w:type="gramEnd"/>
            <w:r w:rsidRPr="00E24523">
              <w:rPr>
                <w:rFonts w:ascii="Times New Roman" w:hAnsi="Times New Roman" w:cs="Times New Roman"/>
              </w:rPr>
              <w:t>, энергетический аудит</w:t>
            </w:r>
          </w:p>
        </w:tc>
      </w:tr>
      <w:tr w:rsidR="00E24523" w:rsidRPr="00E24523" w:rsidTr="004E2CFB">
        <w:tc>
          <w:tcPr>
            <w:tcW w:w="2507" w:type="dxa"/>
            <w:vMerge/>
            <w:vAlign w:val="center"/>
          </w:tcPr>
          <w:p w:rsidR="00E24523" w:rsidRPr="00E24523" w:rsidRDefault="00E24523" w:rsidP="004E2CFB">
            <w:pPr>
              <w:rPr>
                <w:rFonts w:ascii="Times New Roman" w:hAnsi="Times New Roman" w:cs="Times New Roman"/>
              </w:rPr>
            </w:pPr>
          </w:p>
        </w:tc>
        <w:tc>
          <w:tcPr>
            <w:tcW w:w="7983" w:type="dxa"/>
            <w:vAlign w:val="center"/>
          </w:tcPr>
          <w:p w:rsidR="00E24523" w:rsidRPr="00E24523" w:rsidRDefault="00E24523" w:rsidP="004E2CFB">
            <w:pPr>
              <w:rPr>
                <w:rFonts w:ascii="Times New Roman" w:hAnsi="Times New Roman" w:cs="Times New Roman"/>
              </w:rPr>
            </w:pPr>
            <w:r w:rsidRPr="00E24523">
              <w:rPr>
                <w:rFonts w:ascii="Times New Roman" w:hAnsi="Times New Roman" w:cs="Times New Roman"/>
              </w:rPr>
              <w:t>Подготовка инвестиционных проектов субъектов МСП для финансирования и субсидирования</w:t>
            </w:r>
          </w:p>
        </w:tc>
      </w:tr>
      <w:tr w:rsidR="00E24523" w:rsidRPr="00E24523" w:rsidTr="004E2CFB">
        <w:tc>
          <w:tcPr>
            <w:tcW w:w="2507" w:type="dxa"/>
            <w:vMerge/>
            <w:vAlign w:val="center"/>
          </w:tcPr>
          <w:p w:rsidR="00E24523" w:rsidRPr="00E24523" w:rsidRDefault="00E24523" w:rsidP="004E2CFB">
            <w:pPr>
              <w:rPr>
                <w:rFonts w:ascii="Times New Roman" w:hAnsi="Times New Roman" w:cs="Times New Roman"/>
              </w:rPr>
            </w:pPr>
          </w:p>
        </w:tc>
        <w:tc>
          <w:tcPr>
            <w:tcW w:w="7983" w:type="dxa"/>
            <w:vAlign w:val="center"/>
          </w:tcPr>
          <w:p w:rsidR="00E24523" w:rsidRPr="00E24523" w:rsidRDefault="00E24523" w:rsidP="004E2CFB">
            <w:pPr>
              <w:rPr>
                <w:rFonts w:ascii="Times New Roman" w:hAnsi="Times New Roman" w:cs="Times New Roman"/>
              </w:rPr>
            </w:pPr>
            <w:r w:rsidRPr="00E24523">
              <w:rPr>
                <w:rFonts w:ascii="Times New Roman" w:hAnsi="Times New Roman" w:cs="Times New Roman"/>
              </w:rPr>
              <w:t>Переподготовка кадров, повышение квалификации, стажировки</w:t>
            </w:r>
          </w:p>
        </w:tc>
      </w:tr>
      <w:tr w:rsidR="00E24523" w:rsidRPr="00E24523" w:rsidTr="004E2CFB">
        <w:tc>
          <w:tcPr>
            <w:tcW w:w="2507" w:type="dxa"/>
            <w:vMerge/>
            <w:vAlign w:val="center"/>
          </w:tcPr>
          <w:p w:rsidR="00E24523" w:rsidRPr="00E24523" w:rsidRDefault="00E24523" w:rsidP="004E2CFB">
            <w:pPr>
              <w:rPr>
                <w:rFonts w:ascii="Times New Roman" w:hAnsi="Times New Roman" w:cs="Times New Roman"/>
              </w:rPr>
            </w:pPr>
          </w:p>
        </w:tc>
        <w:tc>
          <w:tcPr>
            <w:tcW w:w="7983" w:type="dxa"/>
            <w:vAlign w:val="center"/>
          </w:tcPr>
          <w:p w:rsidR="00E24523" w:rsidRPr="00E24523" w:rsidRDefault="00E24523" w:rsidP="004E2CFB">
            <w:pPr>
              <w:rPr>
                <w:rFonts w:ascii="Times New Roman" w:hAnsi="Times New Roman" w:cs="Times New Roman"/>
              </w:rPr>
            </w:pPr>
            <w:r w:rsidRPr="00E24523">
              <w:rPr>
                <w:rFonts w:ascii="Times New Roman" w:hAnsi="Times New Roman" w:cs="Times New Roman"/>
              </w:rPr>
              <w:t>Проведение стратегических сессий, конференций, семинаров, круглых столов с приглашением экспертов</w:t>
            </w:r>
          </w:p>
        </w:tc>
      </w:tr>
      <w:tr w:rsidR="00E24523" w:rsidRPr="00E24523" w:rsidTr="004E2CFB">
        <w:tc>
          <w:tcPr>
            <w:tcW w:w="2507" w:type="dxa"/>
            <w:vMerge/>
            <w:vAlign w:val="center"/>
          </w:tcPr>
          <w:p w:rsidR="00E24523" w:rsidRPr="00E24523" w:rsidRDefault="00E24523" w:rsidP="004E2CFB">
            <w:pPr>
              <w:rPr>
                <w:rFonts w:ascii="Times New Roman" w:hAnsi="Times New Roman" w:cs="Times New Roman"/>
              </w:rPr>
            </w:pPr>
          </w:p>
        </w:tc>
        <w:tc>
          <w:tcPr>
            <w:tcW w:w="7983" w:type="dxa"/>
            <w:vAlign w:val="center"/>
          </w:tcPr>
          <w:p w:rsidR="00E24523" w:rsidRPr="00E24523" w:rsidRDefault="00E24523" w:rsidP="004E2CFB">
            <w:pPr>
              <w:rPr>
                <w:rFonts w:ascii="Times New Roman" w:hAnsi="Times New Roman" w:cs="Times New Roman"/>
              </w:rPr>
            </w:pPr>
            <w:r w:rsidRPr="00E24523">
              <w:rPr>
                <w:rFonts w:ascii="Times New Roman" w:hAnsi="Times New Roman" w:cs="Times New Roman"/>
              </w:rPr>
              <w:t>Разработка бизнес-планов для МСП</w:t>
            </w:r>
          </w:p>
        </w:tc>
      </w:tr>
      <w:tr w:rsidR="00E24523" w:rsidRPr="00E24523" w:rsidTr="004E2CFB">
        <w:tc>
          <w:tcPr>
            <w:tcW w:w="2507" w:type="dxa"/>
            <w:vMerge/>
            <w:vAlign w:val="center"/>
          </w:tcPr>
          <w:p w:rsidR="00E24523" w:rsidRPr="00E24523" w:rsidRDefault="00E24523" w:rsidP="004E2CFB">
            <w:pPr>
              <w:rPr>
                <w:rFonts w:ascii="Times New Roman" w:hAnsi="Times New Roman" w:cs="Times New Roman"/>
              </w:rPr>
            </w:pPr>
          </w:p>
        </w:tc>
        <w:tc>
          <w:tcPr>
            <w:tcW w:w="7983" w:type="dxa"/>
            <w:vAlign w:val="center"/>
          </w:tcPr>
          <w:p w:rsidR="00E24523" w:rsidRPr="00E24523" w:rsidRDefault="00E24523" w:rsidP="004E2CFB">
            <w:pPr>
              <w:rPr>
                <w:rFonts w:ascii="Times New Roman" w:hAnsi="Times New Roman" w:cs="Times New Roman"/>
              </w:rPr>
            </w:pPr>
            <w:r w:rsidRPr="00E24523">
              <w:rPr>
                <w:rFonts w:ascii="Times New Roman" w:hAnsi="Times New Roman" w:cs="Times New Roman"/>
              </w:rPr>
              <w:t>Оказание содействия в получении финансирования, субсидирования инновационных проектов</w:t>
            </w:r>
          </w:p>
        </w:tc>
      </w:tr>
      <w:tr w:rsidR="00E24523" w:rsidRPr="00E24523" w:rsidTr="004E2CFB">
        <w:tc>
          <w:tcPr>
            <w:tcW w:w="2507" w:type="dxa"/>
            <w:vMerge/>
            <w:vAlign w:val="center"/>
          </w:tcPr>
          <w:p w:rsidR="00E24523" w:rsidRPr="00E24523" w:rsidRDefault="00E24523" w:rsidP="004E2CFB">
            <w:pPr>
              <w:rPr>
                <w:rFonts w:ascii="Times New Roman" w:hAnsi="Times New Roman" w:cs="Times New Roman"/>
              </w:rPr>
            </w:pPr>
          </w:p>
        </w:tc>
        <w:tc>
          <w:tcPr>
            <w:tcW w:w="7983" w:type="dxa"/>
            <w:vAlign w:val="center"/>
          </w:tcPr>
          <w:p w:rsidR="00E24523" w:rsidRPr="00E24523" w:rsidRDefault="00E24523" w:rsidP="004E2CFB">
            <w:pPr>
              <w:rPr>
                <w:rFonts w:ascii="Times New Roman" w:hAnsi="Times New Roman" w:cs="Times New Roman"/>
              </w:rPr>
            </w:pPr>
            <w:r w:rsidRPr="00E24523">
              <w:rPr>
                <w:rFonts w:ascii="Times New Roman" w:hAnsi="Times New Roman" w:cs="Times New Roman"/>
              </w:rPr>
              <w:t>Экспертиза проектов</w:t>
            </w:r>
          </w:p>
        </w:tc>
      </w:tr>
      <w:tr w:rsidR="00E24523" w:rsidRPr="00E24523" w:rsidTr="004E2CFB">
        <w:tc>
          <w:tcPr>
            <w:tcW w:w="2507" w:type="dxa"/>
            <w:vMerge/>
            <w:vAlign w:val="center"/>
          </w:tcPr>
          <w:p w:rsidR="00E24523" w:rsidRPr="00E24523" w:rsidRDefault="00E24523" w:rsidP="004E2CFB">
            <w:pPr>
              <w:rPr>
                <w:rFonts w:ascii="Times New Roman" w:hAnsi="Times New Roman" w:cs="Times New Roman"/>
              </w:rPr>
            </w:pPr>
          </w:p>
        </w:tc>
        <w:tc>
          <w:tcPr>
            <w:tcW w:w="7983" w:type="dxa"/>
            <w:vAlign w:val="center"/>
          </w:tcPr>
          <w:p w:rsidR="00E24523" w:rsidRPr="00E24523" w:rsidRDefault="00E24523" w:rsidP="004E2CFB">
            <w:pPr>
              <w:rPr>
                <w:rFonts w:ascii="Times New Roman" w:hAnsi="Times New Roman" w:cs="Times New Roman"/>
              </w:rPr>
            </w:pPr>
            <w:r w:rsidRPr="00E24523">
              <w:rPr>
                <w:rFonts w:ascii="Times New Roman" w:hAnsi="Times New Roman" w:cs="Times New Roman"/>
              </w:rPr>
              <w:t>Консалтинг управления НИОКР на предприятии</w:t>
            </w:r>
          </w:p>
        </w:tc>
      </w:tr>
      <w:tr w:rsidR="00E24523" w:rsidRPr="00E24523" w:rsidTr="004E2CFB">
        <w:tc>
          <w:tcPr>
            <w:tcW w:w="2507" w:type="dxa"/>
            <w:vAlign w:val="center"/>
          </w:tcPr>
          <w:p w:rsidR="00E24523" w:rsidRPr="00E24523" w:rsidRDefault="00E24523" w:rsidP="004E2CFB">
            <w:pPr>
              <w:rPr>
                <w:rFonts w:ascii="Times New Roman" w:hAnsi="Times New Roman" w:cs="Times New Roman"/>
              </w:rPr>
            </w:pPr>
          </w:p>
        </w:tc>
        <w:tc>
          <w:tcPr>
            <w:tcW w:w="7983" w:type="dxa"/>
            <w:vAlign w:val="center"/>
          </w:tcPr>
          <w:p w:rsidR="00E24523" w:rsidRPr="00E24523" w:rsidRDefault="00E24523" w:rsidP="004E2CFB">
            <w:pPr>
              <w:rPr>
                <w:rFonts w:ascii="Times New Roman" w:hAnsi="Times New Roman" w:cs="Times New Roman"/>
              </w:rPr>
            </w:pPr>
          </w:p>
        </w:tc>
      </w:tr>
      <w:tr w:rsidR="00E24523" w:rsidRPr="00E24523" w:rsidTr="004E2CFB">
        <w:tc>
          <w:tcPr>
            <w:tcW w:w="2507" w:type="dxa"/>
            <w:vMerge w:val="restart"/>
            <w:vAlign w:val="center"/>
          </w:tcPr>
          <w:p w:rsidR="00E24523" w:rsidRPr="00E24523" w:rsidRDefault="00E24523" w:rsidP="004E2CFB">
            <w:pPr>
              <w:rPr>
                <w:rFonts w:ascii="Times New Roman" w:hAnsi="Times New Roman" w:cs="Times New Roman"/>
                <w:b/>
              </w:rPr>
            </w:pPr>
            <w:r w:rsidRPr="00E24523">
              <w:rPr>
                <w:rFonts w:ascii="Times New Roman" w:hAnsi="Times New Roman" w:cs="Times New Roman"/>
                <w:b/>
              </w:rPr>
              <w:t>Защита объектов интеллектуальной собственности</w:t>
            </w:r>
          </w:p>
        </w:tc>
        <w:tc>
          <w:tcPr>
            <w:tcW w:w="7983" w:type="dxa"/>
            <w:vAlign w:val="center"/>
          </w:tcPr>
          <w:p w:rsidR="00E24523" w:rsidRPr="00E24523" w:rsidRDefault="00E24523" w:rsidP="004E2CFB">
            <w:pPr>
              <w:rPr>
                <w:rFonts w:ascii="Times New Roman" w:hAnsi="Times New Roman" w:cs="Times New Roman"/>
              </w:rPr>
            </w:pPr>
            <w:r w:rsidRPr="00E24523">
              <w:rPr>
                <w:rFonts w:ascii="Times New Roman" w:hAnsi="Times New Roman" w:cs="Times New Roman"/>
              </w:rPr>
              <w:t>Патентные поиски, патентные исследования</w:t>
            </w:r>
          </w:p>
        </w:tc>
      </w:tr>
      <w:tr w:rsidR="00E24523" w:rsidRPr="00E24523" w:rsidTr="004E2CFB">
        <w:tc>
          <w:tcPr>
            <w:tcW w:w="2507" w:type="dxa"/>
            <w:vMerge/>
            <w:vAlign w:val="center"/>
          </w:tcPr>
          <w:p w:rsidR="00E24523" w:rsidRPr="00E24523" w:rsidRDefault="00E24523" w:rsidP="004E2CFB">
            <w:pPr>
              <w:rPr>
                <w:rFonts w:ascii="Times New Roman" w:hAnsi="Times New Roman" w:cs="Times New Roman"/>
              </w:rPr>
            </w:pPr>
          </w:p>
        </w:tc>
        <w:tc>
          <w:tcPr>
            <w:tcW w:w="7983" w:type="dxa"/>
            <w:vAlign w:val="center"/>
          </w:tcPr>
          <w:p w:rsidR="00E24523" w:rsidRPr="00E24523" w:rsidRDefault="00E24523" w:rsidP="004E2CFB">
            <w:pPr>
              <w:rPr>
                <w:rFonts w:ascii="Times New Roman" w:hAnsi="Times New Roman" w:cs="Times New Roman"/>
              </w:rPr>
            </w:pPr>
            <w:r w:rsidRPr="00E24523">
              <w:rPr>
                <w:rFonts w:ascii="Times New Roman" w:hAnsi="Times New Roman" w:cs="Times New Roman"/>
              </w:rPr>
              <w:t>Регистрация товарных знаков, патентование, юридическое сопровождение</w:t>
            </w:r>
          </w:p>
        </w:tc>
      </w:tr>
      <w:tr w:rsidR="00E24523" w:rsidRPr="00E24523" w:rsidTr="004E2CFB">
        <w:tc>
          <w:tcPr>
            <w:tcW w:w="2507" w:type="dxa"/>
            <w:vAlign w:val="center"/>
          </w:tcPr>
          <w:p w:rsidR="00E24523" w:rsidRPr="00E24523" w:rsidRDefault="00E24523" w:rsidP="004E2CFB">
            <w:pPr>
              <w:rPr>
                <w:rFonts w:ascii="Times New Roman" w:hAnsi="Times New Roman" w:cs="Times New Roman"/>
              </w:rPr>
            </w:pPr>
          </w:p>
        </w:tc>
        <w:tc>
          <w:tcPr>
            <w:tcW w:w="7983" w:type="dxa"/>
            <w:vAlign w:val="center"/>
          </w:tcPr>
          <w:p w:rsidR="00E24523" w:rsidRPr="00E24523" w:rsidRDefault="00E24523" w:rsidP="004E2CFB">
            <w:pPr>
              <w:rPr>
                <w:rFonts w:ascii="Times New Roman" w:hAnsi="Times New Roman" w:cs="Times New Roman"/>
              </w:rPr>
            </w:pPr>
          </w:p>
        </w:tc>
      </w:tr>
      <w:tr w:rsidR="00E24523" w:rsidRPr="00E24523" w:rsidTr="004E2CFB">
        <w:tc>
          <w:tcPr>
            <w:tcW w:w="2507" w:type="dxa"/>
            <w:vMerge w:val="restart"/>
            <w:vAlign w:val="center"/>
          </w:tcPr>
          <w:p w:rsidR="00E24523" w:rsidRPr="00E24523" w:rsidRDefault="00E24523" w:rsidP="004E2CFB">
            <w:pPr>
              <w:rPr>
                <w:rFonts w:ascii="Times New Roman" w:hAnsi="Times New Roman" w:cs="Times New Roman"/>
                <w:b/>
              </w:rPr>
            </w:pPr>
            <w:r w:rsidRPr="00E24523">
              <w:rPr>
                <w:rFonts w:ascii="Times New Roman" w:hAnsi="Times New Roman" w:cs="Times New Roman"/>
                <w:b/>
              </w:rPr>
              <w:t>Инжиниринговые услуги</w:t>
            </w:r>
          </w:p>
        </w:tc>
        <w:tc>
          <w:tcPr>
            <w:tcW w:w="7983" w:type="dxa"/>
            <w:vAlign w:val="center"/>
          </w:tcPr>
          <w:p w:rsidR="00E24523" w:rsidRPr="00E24523" w:rsidRDefault="00E24523" w:rsidP="004E2CFB">
            <w:pPr>
              <w:rPr>
                <w:rFonts w:ascii="Times New Roman" w:hAnsi="Times New Roman" w:cs="Times New Roman"/>
                <w:color w:val="000000"/>
              </w:rPr>
            </w:pPr>
            <w:r w:rsidRPr="00E24523">
              <w:rPr>
                <w:rFonts w:ascii="Times New Roman" w:hAnsi="Times New Roman" w:cs="Times New Roman"/>
                <w:color w:val="000000"/>
              </w:rPr>
              <w:t>Проведение экспресс оценки Индекса Технологической готовности МСП</w:t>
            </w:r>
          </w:p>
        </w:tc>
      </w:tr>
      <w:tr w:rsidR="00E24523" w:rsidRPr="00E24523" w:rsidTr="004E2CFB">
        <w:tc>
          <w:tcPr>
            <w:tcW w:w="2507" w:type="dxa"/>
            <w:vMerge/>
            <w:vAlign w:val="center"/>
          </w:tcPr>
          <w:p w:rsidR="00E24523" w:rsidRPr="00E24523" w:rsidRDefault="00E24523" w:rsidP="004E2CFB">
            <w:pPr>
              <w:rPr>
                <w:rFonts w:ascii="Times New Roman" w:hAnsi="Times New Roman" w:cs="Times New Roman"/>
              </w:rPr>
            </w:pPr>
          </w:p>
        </w:tc>
        <w:tc>
          <w:tcPr>
            <w:tcW w:w="7983" w:type="dxa"/>
            <w:vAlign w:val="center"/>
          </w:tcPr>
          <w:p w:rsidR="00E24523" w:rsidRPr="00E24523" w:rsidRDefault="00E24523" w:rsidP="004E2CFB">
            <w:pPr>
              <w:rPr>
                <w:rFonts w:ascii="Times New Roman" w:hAnsi="Times New Roman" w:cs="Times New Roman"/>
              </w:rPr>
            </w:pPr>
            <w:r w:rsidRPr="00E24523">
              <w:rPr>
                <w:rFonts w:ascii="Times New Roman" w:hAnsi="Times New Roman" w:cs="Times New Roman"/>
              </w:rPr>
              <w:t>Разработка программ модернизации/развития/технического перевооружения производства для предприятий МСП.</w:t>
            </w:r>
          </w:p>
        </w:tc>
      </w:tr>
      <w:tr w:rsidR="00E24523" w:rsidRPr="00E24523" w:rsidTr="004E2CFB">
        <w:tc>
          <w:tcPr>
            <w:tcW w:w="2507" w:type="dxa"/>
            <w:vMerge/>
            <w:vAlign w:val="center"/>
          </w:tcPr>
          <w:p w:rsidR="00E24523" w:rsidRPr="00E24523" w:rsidRDefault="00E24523" w:rsidP="004E2CFB">
            <w:pPr>
              <w:rPr>
                <w:rFonts w:ascii="Times New Roman" w:hAnsi="Times New Roman" w:cs="Times New Roman"/>
              </w:rPr>
            </w:pPr>
          </w:p>
        </w:tc>
        <w:tc>
          <w:tcPr>
            <w:tcW w:w="7983" w:type="dxa"/>
            <w:vAlign w:val="center"/>
          </w:tcPr>
          <w:p w:rsidR="00E24523" w:rsidRPr="00E24523" w:rsidRDefault="00E24523" w:rsidP="004E2CFB">
            <w:pPr>
              <w:rPr>
                <w:rFonts w:ascii="Times New Roman" w:hAnsi="Times New Roman" w:cs="Times New Roman"/>
              </w:rPr>
            </w:pPr>
            <w:r w:rsidRPr="00E24523">
              <w:rPr>
                <w:rFonts w:ascii="Times New Roman" w:hAnsi="Times New Roman" w:cs="Times New Roman"/>
              </w:rPr>
              <w:t>Сертификация, аккредитация, лицензирование, разработка нормативно-технической документации на продукцию МСП</w:t>
            </w:r>
          </w:p>
        </w:tc>
      </w:tr>
      <w:tr w:rsidR="00E24523" w:rsidRPr="00E24523" w:rsidTr="004E2CFB">
        <w:tc>
          <w:tcPr>
            <w:tcW w:w="2507" w:type="dxa"/>
            <w:vMerge/>
            <w:vAlign w:val="center"/>
          </w:tcPr>
          <w:p w:rsidR="00E24523" w:rsidRPr="00E24523" w:rsidRDefault="00E24523" w:rsidP="004E2CFB">
            <w:pPr>
              <w:rPr>
                <w:rFonts w:ascii="Times New Roman" w:hAnsi="Times New Roman" w:cs="Times New Roman"/>
              </w:rPr>
            </w:pPr>
          </w:p>
        </w:tc>
        <w:tc>
          <w:tcPr>
            <w:tcW w:w="7983" w:type="dxa"/>
            <w:vAlign w:val="center"/>
          </w:tcPr>
          <w:p w:rsidR="00E24523" w:rsidRPr="00E24523" w:rsidRDefault="00E24523" w:rsidP="004E2CFB">
            <w:pPr>
              <w:rPr>
                <w:rFonts w:ascii="Times New Roman" w:hAnsi="Times New Roman" w:cs="Times New Roman"/>
              </w:rPr>
            </w:pPr>
            <w:r w:rsidRPr="00E24523">
              <w:rPr>
                <w:rFonts w:ascii="Times New Roman" w:hAnsi="Times New Roman" w:cs="Times New Roman"/>
              </w:rPr>
              <w:t>НИР (услуги по разработке химических продуктов, расшифровке, испытаниям, услуги химических лабораторий).</w:t>
            </w:r>
          </w:p>
        </w:tc>
      </w:tr>
      <w:tr w:rsidR="00E24523" w:rsidRPr="00E24523" w:rsidTr="004E2CFB">
        <w:tc>
          <w:tcPr>
            <w:tcW w:w="2507" w:type="dxa"/>
            <w:vMerge/>
            <w:vAlign w:val="center"/>
          </w:tcPr>
          <w:p w:rsidR="00E24523" w:rsidRPr="00E24523" w:rsidRDefault="00E24523" w:rsidP="004E2CFB">
            <w:pPr>
              <w:rPr>
                <w:rFonts w:ascii="Times New Roman" w:hAnsi="Times New Roman" w:cs="Times New Roman"/>
              </w:rPr>
            </w:pPr>
          </w:p>
        </w:tc>
        <w:tc>
          <w:tcPr>
            <w:tcW w:w="7983" w:type="dxa"/>
            <w:vAlign w:val="center"/>
          </w:tcPr>
          <w:p w:rsidR="00E24523" w:rsidRPr="00E24523" w:rsidRDefault="00E24523" w:rsidP="004E2CFB">
            <w:pPr>
              <w:rPr>
                <w:rFonts w:ascii="Times New Roman" w:hAnsi="Times New Roman" w:cs="Times New Roman"/>
              </w:rPr>
            </w:pPr>
            <w:r w:rsidRPr="00E24523">
              <w:rPr>
                <w:rFonts w:ascii="Times New Roman" w:hAnsi="Times New Roman" w:cs="Times New Roman"/>
              </w:rPr>
              <w:t>ОКР (наработка опытных партий, отработка технологий, апробация, техническая документация).</w:t>
            </w:r>
          </w:p>
        </w:tc>
      </w:tr>
      <w:tr w:rsidR="00E24523" w:rsidRPr="00E24523" w:rsidTr="004E2CFB">
        <w:tc>
          <w:tcPr>
            <w:tcW w:w="2507" w:type="dxa"/>
            <w:vMerge/>
            <w:vAlign w:val="center"/>
          </w:tcPr>
          <w:p w:rsidR="00E24523" w:rsidRPr="00E24523" w:rsidRDefault="00E24523" w:rsidP="004E2CFB">
            <w:pPr>
              <w:rPr>
                <w:rFonts w:ascii="Times New Roman" w:hAnsi="Times New Roman" w:cs="Times New Roman"/>
              </w:rPr>
            </w:pPr>
          </w:p>
        </w:tc>
        <w:tc>
          <w:tcPr>
            <w:tcW w:w="7983" w:type="dxa"/>
            <w:vAlign w:val="center"/>
          </w:tcPr>
          <w:p w:rsidR="00E24523" w:rsidRPr="00E24523" w:rsidRDefault="00E24523" w:rsidP="004E2CFB">
            <w:pPr>
              <w:rPr>
                <w:rFonts w:ascii="Times New Roman" w:hAnsi="Times New Roman" w:cs="Times New Roman"/>
              </w:rPr>
            </w:pPr>
            <w:r w:rsidRPr="00E24523">
              <w:rPr>
                <w:rFonts w:ascii="Times New Roman" w:hAnsi="Times New Roman" w:cs="Times New Roman"/>
              </w:rPr>
              <w:t xml:space="preserve">Производственные услуги по производству продукции (специализация – компаундирование полимеров, жидкие химические продукты, </w:t>
            </w:r>
            <w:proofErr w:type="spellStart"/>
            <w:r w:rsidRPr="00E24523">
              <w:rPr>
                <w:rFonts w:ascii="Times New Roman" w:hAnsi="Times New Roman" w:cs="Times New Roman"/>
              </w:rPr>
              <w:t>ПАВы</w:t>
            </w:r>
            <w:proofErr w:type="spellEnd"/>
            <w:r w:rsidRPr="00E24523">
              <w:rPr>
                <w:rFonts w:ascii="Times New Roman" w:hAnsi="Times New Roman" w:cs="Times New Roman"/>
              </w:rPr>
              <w:t>, литье изделий из жидких резин).</w:t>
            </w:r>
          </w:p>
        </w:tc>
      </w:tr>
      <w:tr w:rsidR="00E24523" w:rsidRPr="00E24523" w:rsidTr="004E2CFB">
        <w:tc>
          <w:tcPr>
            <w:tcW w:w="2507" w:type="dxa"/>
            <w:vMerge/>
            <w:vAlign w:val="center"/>
          </w:tcPr>
          <w:p w:rsidR="00E24523" w:rsidRPr="00E24523" w:rsidRDefault="00E24523" w:rsidP="004E2CFB">
            <w:pPr>
              <w:rPr>
                <w:rFonts w:ascii="Times New Roman" w:hAnsi="Times New Roman" w:cs="Times New Roman"/>
              </w:rPr>
            </w:pPr>
          </w:p>
        </w:tc>
        <w:tc>
          <w:tcPr>
            <w:tcW w:w="7983" w:type="dxa"/>
            <w:vAlign w:val="center"/>
          </w:tcPr>
          <w:p w:rsidR="00E24523" w:rsidRPr="00E24523" w:rsidRDefault="00E24523" w:rsidP="004E2CFB">
            <w:pPr>
              <w:rPr>
                <w:rFonts w:ascii="Times New Roman" w:hAnsi="Times New Roman" w:cs="Times New Roman"/>
              </w:rPr>
            </w:pPr>
          </w:p>
        </w:tc>
      </w:tr>
      <w:tr w:rsidR="00E24523" w:rsidRPr="00E24523" w:rsidTr="004E2CFB">
        <w:tc>
          <w:tcPr>
            <w:tcW w:w="2507" w:type="dxa"/>
            <w:vMerge/>
            <w:vAlign w:val="center"/>
          </w:tcPr>
          <w:p w:rsidR="00E24523" w:rsidRPr="00E24523" w:rsidRDefault="00E24523" w:rsidP="004E2CFB">
            <w:pPr>
              <w:rPr>
                <w:rFonts w:ascii="Times New Roman" w:hAnsi="Times New Roman" w:cs="Times New Roman"/>
              </w:rPr>
            </w:pPr>
          </w:p>
        </w:tc>
        <w:tc>
          <w:tcPr>
            <w:tcW w:w="7983" w:type="dxa"/>
            <w:vAlign w:val="center"/>
          </w:tcPr>
          <w:p w:rsidR="00E24523" w:rsidRPr="00E24523" w:rsidRDefault="00E24523" w:rsidP="004E2CFB">
            <w:pPr>
              <w:rPr>
                <w:rFonts w:ascii="Times New Roman" w:hAnsi="Times New Roman" w:cs="Times New Roman"/>
              </w:rPr>
            </w:pPr>
            <w:r w:rsidRPr="00E24523">
              <w:rPr>
                <w:rFonts w:ascii="Times New Roman" w:hAnsi="Times New Roman" w:cs="Times New Roman"/>
              </w:rPr>
              <w:t>Промышленные исследования, экспертиза технологий.</w:t>
            </w:r>
          </w:p>
        </w:tc>
      </w:tr>
      <w:tr w:rsidR="00E24523" w:rsidRPr="00E24523" w:rsidTr="004E2CFB">
        <w:tc>
          <w:tcPr>
            <w:tcW w:w="2507" w:type="dxa"/>
            <w:vMerge/>
            <w:vAlign w:val="center"/>
          </w:tcPr>
          <w:p w:rsidR="00E24523" w:rsidRPr="00E24523" w:rsidRDefault="00E24523" w:rsidP="004E2CFB">
            <w:pPr>
              <w:rPr>
                <w:rFonts w:ascii="Times New Roman" w:hAnsi="Times New Roman" w:cs="Times New Roman"/>
              </w:rPr>
            </w:pPr>
          </w:p>
        </w:tc>
        <w:tc>
          <w:tcPr>
            <w:tcW w:w="7983" w:type="dxa"/>
            <w:vAlign w:val="center"/>
          </w:tcPr>
          <w:p w:rsidR="00E24523" w:rsidRPr="00E24523" w:rsidRDefault="00E24523" w:rsidP="004E2CFB">
            <w:pPr>
              <w:rPr>
                <w:rFonts w:ascii="Times New Roman" w:hAnsi="Times New Roman" w:cs="Times New Roman"/>
              </w:rPr>
            </w:pPr>
            <w:r w:rsidRPr="00E24523">
              <w:rPr>
                <w:rFonts w:ascii="Times New Roman" w:hAnsi="Times New Roman" w:cs="Times New Roman"/>
              </w:rPr>
              <w:t>Трансфер технологий, юридическое сопровождение, оценка.</w:t>
            </w:r>
          </w:p>
        </w:tc>
      </w:tr>
      <w:tr w:rsidR="00E24523" w:rsidRPr="00E24523" w:rsidTr="004E2CFB">
        <w:tc>
          <w:tcPr>
            <w:tcW w:w="2507" w:type="dxa"/>
            <w:vMerge/>
            <w:vAlign w:val="center"/>
          </w:tcPr>
          <w:p w:rsidR="00E24523" w:rsidRPr="00E24523" w:rsidRDefault="00E24523" w:rsidP="004E2CFB">
            <w:pPr>
              <w:rPr>
                <w:rFonts w:ascii="Times New Roman" w:hAnsi="Times New Roman" w:cs="Times New Roman"/>
              </w:rPr>
            </w:pPr>
          </w:p>
        </w:tc>
        <w:tc>
          <w:tcPr>
            <w:tcW w:w="7983" w:type="dxa"/>
            <w:vAlign w:val="center"/>
          </w:tcPr>
          <w:p w:rsidR="00E24523" w:rsidRPr="00E24523" w:rsidRDefault="00E24523" w:rsidP="004E2CFB">
            <w:pPr>
              <w:rPr>
                <w:rFonts w:ascii="Times New Roman" w:hAnsi="Times New Roman" w:cs="Times New Roman"/>
              </w:rPr>
            </w:pPr>
            <w:r w:rsidRPr="00E24523">
              <w:rPr>
                <w:rFonts w:ascii="Times New Roman" w:hAnsi="Times New Roman" w:cs="Times New Roman"/>
              </w:rPr>
              <w:t>Поиск, подбор инжиниринговых, производственных, консалтинговых компаний</w:t>
            </w:r>
          </w:p>
        </w:tc>
      </w:tr>
      <w:tr w:rsidR="00E24523" w:rsidRPr="00E24523" w:rsidTr="004E2CFB">
        <w:tc>
          <w:tcPr>
            <w:tcW w:w="2507" w:type="dxa"/>
            <w:vMerge/>
            <w:vAlign w:val="center"/>
          </w:tcPr>
          <w:p w:rsidR="00E24523" w:rsidRPr="00E24523" w:rsidRDefault="00E24523" w:rsidP="004E2CFB">
            <w:pPr>
              <w:rPr>
                <w:rFonts w:ascii="Times New Roman" w:hAnsi="Times New Roman" w:cs="Times New Roman"/>
              </w:rPr>
            </w:pPr>
          </w:p>
        </w:tc>
        <w:tc>
          <w:tcPr>
            <w:tcW w:w="7983" w:type="dxa"/>
            <w:vAlign w:val="center"/>
          </w:tcPr>
          <w:p w:rsidR="00E24523" w:rsidRPr="00E24523" w:rsidRDefault="00E24523" w:rsidP="004E2CFB">
            <w:pPr>
              <w:rPr>
                <w:rFonts w:ascii="Times New Roman" w:hAnsi="Times New Roman" w:cs="Times New Roman"/>
              </w:rPr>
            </w:pPr>
            <w:r w:rsidRPr="00E24523">
              <w:rPr>
                <w:rFonts w:ascii="Times New Roman" w:hAnsi="Times New Roman" w:cs="Times New Roman"/>
              </w:rPr>
              <w:t>Подбор оборудования, технологий</w:t>
            </w:r>
          </w:p>
        </w:tc>
      </w:tr>
      <w:tr w:rsidR="00E24523" w:rsidRPr="00E24523" w:rsidTr="004E2CFB">
        <w:tc>
          <w:tcPr>
            <w:tcW w:w="2507" w:type="dxa"/>
            <w:vMerge/>
            <w:vAlign w:val="center"/>
          </w:tcPr>
          <w:p w:rsidR="00E24523" w:rsidRPr="00E24523" w:rsidRDefault="00E24523" w:rsidP="004E2CFB">
            <w:pPr>
              <w:rPr>
                <w:rFonts w:ascii="Times New Roman" w:hAnsi="Times New Roman" w:cs="Times New Roman"/>
              </w:rPr>
            </w:pPr>
          </w:p>
        </w:tc>
        <w:tc>
          <w:tcPr>
            <w:tcW w:w="7983" w:type="dxa"/>
            <w:vAlign w:val="center"/>
          </w:tcPr>
          <w:p w:rsidR="00E24523" w:rsidRPr="00E24523" w:rsidRDefault="00E24523" w:rsidP="004E2CFB">
            <w:pPr>
              <w:rPr>
                <w:rFonts w:ascii="Times New Roman" w:hAnsi="Times New Roman" w:cs="Times New Roman"/>
              </w:rPr>
            </w:pPr>
            <w:r w:rsidRPr="00E24523">
              <w:rPr>
                <w:rFonts w:ascii="Times New Roman" w:hAnsi="Times New Roman" w:cs="Times New Roman"/>
              </w:rPr>
              <w:t>Предварительное проектирование, ТЭО</w:t>
            </w:r>
          </w:p>
        </w:tc>
      </w:tr>
      <w:tr w:rsidR="00E24523" w:rsidRPr="00E24523" w:rsidTr="004E2CFB">
        <w:tc>
          <w:tcPr>
            <w:tcW w:w="2507" w:type="dxa"/>
            <w:vMerge/>
            <w:vAlign w:val="center"/>
          </w:tcPr>
          <w:p w:rsidR="00E24523" w:rsidRPr="00E24523" w:rsidRDefault="00E24523" w:rsidP="004E2CFB">
            <w:pPr>
              <w:rPr>
                <w:rFonts w:ascii="Times New Roman" w:hAnsi="Times New Roman" w:cs="Times New Roman"/>
              </w:rPr>
            </w:pPr>
          </w:p>
        </w:tc>
        <w:tc>
          <w:tcPr>
            <w:tcW w:w="7983" w:type="dxa"/>
            <w:vAlign w:val="center"/>
          </w:tcPr>
          <w:p w:rsidR="00E24523" w:rsidRPr="00E24523" w:rsidRDefault="00E24523" w:rsidP="004E2CFB">
            <w:pPr>
              <w:rPr>
                <w:rFonts w:ascii="Times New Roman" w:hAnsi="Times New Roman" w:cs="Times New Roman"/>
              </w:rPr>
            </w:pPr>
            <w:r w:rsidRPr="00E24523">
              <w:rPr>
                <w:rFonts w:ascii="Times New Roman" w:hAnsi="Times New Roman" w:cs="Times New Roman"/>
              </w:rPr>
              <w:t>Проектирование производств.</w:t>
            </w:r>
          </w:p>
        </w:tc>
      </w:tr>
    </w:tbl>
    <w:p w:rsidR="00E24523" w:rsidRPr="00E24523" w:rsidRDefault="00E24523" w:rsidP="00E24523">
      <w:pPr>
        <w:spacing w:after="0"/>
        <w:ind w:firstLine="708"/>
        <w:jc w:val="both"/>
        <w:rPr>
          <w:rFonts w:ascii="Times New Roman" w:hAnsi="Times New Roman" w:cs="Times New Roman"/>
          <w:b/>
          <w:sz w:val="28"/>
          <w:szCs w:val="28"/>
        </w:rPr>
      </w:pPr>
    </w:p>
    <w:p w:rsidR="00E24523" w:rsidRPr="00E24523" w:rsidRDefault="00E24523" w:rsidP="00E24523">
      <w:pPr>
        <w:spacing w:after="0"/>
        <w:ind w:firstLine="708"/>
        <w:jc w:val="both"/>
        <w:rPr>
          <w:rFonts w:ascii="Times New Roman" w:hAnsi="Times New Roman" w:cs="Times New Roman"/>
          <w:b/>
          <w:sz w:val="28"/>
          <w:szCs w:val="28"/>
        </w:rPr>
      </w:pPr>
    </w:p>
    <w:p w:rsidR="00E24523" w:rsidRPr="00E24523" w:rsidRDefault="00E24523" w:rsidP="00E24523">
      <w:pPr>
        <w:spacing w:after="0"/>
        <w:ind w:firstLine="708"/>
        <w:jc w:val="both"/>
        <w:rPr>
          <w:rFonts w:ascii="Times New Roman" w:hAnsi="Times New Roman" w:cs="Times New Roman"/>
          <w:b/>
          <w:sz w:val="28"/>
          <w:szCs w:val="28"/>
        </w:rPr>
      </w:pPr>
      <w:r w:rsidRPr="00E24523">
        <w:rPr>
          <w:rFonts w:ascii="Times New Roman" w:hAnsi="Times New Roman" w:cs="Times New Roman"/>
          <w:b/>
          <w:sz w:val="28"/>
          <w:szCs w:val="28"/>
        </w:rPr>
        <w:t>6. Положительные примеры по 4 и 5 пунктам.</w:t>
      </w:r>
    </w:p>
    <w:p w:rsidR="00E24523" w:rsidRPr="00E24523" w:rsidRDefault="00E24523" w:rsidP="00E24523">
      <w:pPr>
        <w:spacing w:after="0"/>
        <w:ind w:firstLine="708"/>
        <w:jc w:val="both"/>
        <w:rPr>
          <w:rFonts w:ascii="Times New Roman" w:hAnsi="Times New Roman" w:cs="Times New Roman"/>
          <w:b/>
          <w:sz w:val="28"/>
          <w:szCs w:val="28"/>
        </w:rPr>
      </w:pPr>
    </w:p>
    <w:tbl>
      <w:tblPr>
        <w:tblW w:w="10348" w:type="dxa"/>
        <w:tblInd w:w="-10" w:type="dxa"/>
        <w:tblLook w:val="04A0" w:firstRow="1" w:lastRow="0" w:firstColumn="1" w:lastColumn="0" w:noHBand="0" w:noVBand="1"/>
      </w:tblPr>
      <w:tblGrid>
        <w:gridCol w:w="960"/>
        <w:gridCol w:w="1875"/>
        <w:gridCol w:w="2696"/>
        <w:gridCol w:w="4817"/>
      </w:tblGrid>
      <w:tr w:rsidR="00E24523" w:rsidRPr="00E24523" w:rsidTr="004E2CFB">
        <w:trPr>
          <w:trHeight w:val="780"/>
        </w:trPr>
        <w:tc>
          <w:tcPr>
            <w:tcW w:w="960"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E24523" w:rsidRPr="00E24523" w:rsidRDefault="00E24523" w:rsidP="004E2CFB">
            <w:pPr>
              <w:spacing w:after="0" w:line="240" w:lineRule="auto"/>
              <w:jc w:val="center"/>
              <w:rPr>
                <w:rFonts w:ascii="Times New Roman" w:eastAsia="Times New Roman" w:hAnsi="Times New Roman" w:cs="Times New Roman"/>
                <w:b/>
                <w:bCs/>
                <w:color w:val="000000"/>
                <w:sz w:val="20"/>
                <w:szCs w:val="20"/>
                <w:lang w:eastAsia="ru-RU"/>
              </w:rPr>
            </w:pPr>
            <w:r w:rsidRPr="00E24523">
              <w:rPr>
                <w:rFonts w:ascii="Times New Roman" w:eastAsia="Times New Roman" w:hAnsi="Times New Roman" w:cs="Times New Roman"/>
                <w:b/>
                <w:bCs/>
                <w:color w:val="000000"/>
                <w:sz w:val="20"/>
                <w:szCs w:val="20"/>
                <w:lang w:eastAsia="ru-RU"/>
              </w:rPr>
              <w:t>№</w:t>
            </w:r>
          </w:p>
        </w:tc>
        <w:tc>
          <w:tcPr>
            <w:tcW w:w="1875" w:type="dxa"/>
            <w:tcBorders>
              <w:top w:val="single" w:sz="8" w:space="0" w:color="auto"/>
              <w:left w:val="nil"/>
              <w:bottom w:val="single" w:sz="8" w:space="0" w:color="auto"/>
              <w:right w:val="single" w:sz="8" w:space="0" w:color="auto"/>
            </w:tcBorders>
            <w:shd w:val="clear" w:color="000000" w:fill="D9D9D9"/>
            <w:vAlign w:val="center"/>
            <w:hideMark/>
          </w:tcPr>
          <w:p w:rsidR="00E24523" w:rsidRPr="00E24523" w:rsidRDefault="00E24523" w:rsidP="004E2CFB">
            <w:pPr>
              <w:spacing w:after="0" w:line="240" w:lineRule="auto"/>
              <w:jc w:val="center"/>
              <w:rPr>
                <w:rFonts w:ascii="Times New Roman" w:eastAsia="Times New Roman" w:hAnsi="Times New Roman" w:cs="Times New Roman"/>
                <w:b/>
                <w:bCs/>
                <w:color w:val="000000"/>
                <w:sz w:val="20"/>
                <w:szCs w:val="20"/>
                <w:lang w:eastAsia="ru-RU"/>
              </w:rPr>
            </w:pPr>
            <w:r w:rsidRPr="00E24523">
              <w:rPr>
                <w:rFonts w:ascii="Times New Roman" w:eastAsia="Times New Roman" w:hAnsi="Times New Roman" w:cs="Times New Roman"/>
                <w:b/>
                <w:bCs/>
                <w:color w:val="000000"/>
                <w:sz w:val="20"/>
                <w:szCs w:val="20"/>
                <w:lang w:eastAsia="ru-RU"/>
              </w:rPr>
              <w:t>Наименование оказанной услуги (выполненной работы)</w:t>
            </w:r>
          </w:p>
        </w:tc>
        <w:tc>
          <w:tcPr>
            <w:tcW w:w="2696" w:type="dxa"/>
            <w:tcBorders>
              <w:top w:val="single" w:sz="8" w:space="0" w:color="auto"/>
              <w:left w:val="nil"/>
              <w:bottom w:val="single" w:sz="8" w:space="0" w:color="auto"/>
              <w:right w:val="single" w:sz="8" w:space="0" w:color="auto"/>
            </w:tcBorders>
            <w:shd w:val="clear" w:color="000000" w:fill="D9D9D9"/>
            <w:vAlign w:val="center"/>
            <w:hideMark/>
          </w:tcPr>
          <w:p w:rsidR="00E24523" w:rsidRPr="00E24523" w:rsidRDefault="00E24523" w:rsidP="004E2CFB">
            <w:pPr>
              <w:spacing w:after="0" w:line="240" w:lineRule="auto"/>
              <w:jc w:val="center"/>
              <w:rPr>
                <w:rFonts w:ascii="Times New Roman" w:eastAsia="Times New Roman" w:hAnsi="Times New Roman" w:cs="Times New Roman"/>
                <w:b/>
                <w:bCs/>
                <w:color w:val="000000"/>
                <w:sz w:val="20"/>
                <w:szCs w:val="20"/>
                <w:lang w:eastAsia="ru-RU"/>
              </w:rPr>
            </w:pPr>
            <w:r w:rsidRPr="00E24523">
              <w:rPr>
                <w:rFonts w:ascii="Times New Roman" w:eastAsia="Times New Roman" w:hAnsi="Times New Roman" w:cs="Times New Roman"/>
                <w:b/>
                <w:bCs/>
                <w:color w:val="000000"/>
                <w:sz w:val="20"/>
                <w:szCs w:val="20"/>
                <w:lang w:eastAsia="ru-RU"/>
              </w:rPr>
              <w:t>Наименование и ИНН получателя услуг (работ)</w:t>
            </w:r>
          </w:p>
        </w:tc>
        <w:tc>
          <w:tcPr>
            <w:tcW w:w="4817" w:type="dxa"/>
            <w:tcBorders>
              <w:top w:val="single" w:sz="8" w:space="0" w:color="auto"/>
              <w:left w:val="nil"/>
              <w:bottom w:val="single" w:sz="8" w:space="0" w:color="auto"/>
              <w:right w:val="single" w:sz="8" w:space="0" w:color="auto"/>
            </w:tcBorders>
            <w:shd w:val="clear" w:color="000000" w:fill="D9D9D9"/>
            <w:vAlign w:val="center"/>
            <w:hideMark/>
          </w:tcPr>
          <w:p w:rsidR="00E24523" w:rsidRPr="00E24523" w:rsidRDefault="00E24523" w:rsidP="004E2CFB">
            <w:pPr>
              <w:spacing w:after="0" w:line="240" w:lineRule="auto"/>
              <w:jc w:val="center"/>
              <w:rPr>
                <w:rFonts w:ascii="Times New Roman" w:eastAsia="Times New Roman" w:hAnsi="Times New Roman" w:cs="Times New Roman"/>
                <w:b/>
                <w:bCs/>
                <w:color w:val="000000"/>
                <w:sz w:val="20"/>
                <w:szCs w:val="20"/>
                <w:lang w:eastAsia="ru-RU"/>
              </w:rPr>
            </w:pPr>
            <w:r w:rsidRPr="00E24523">
              <w:rPr>
                <w:rFonts w:ascii="Times New Roman" w:eastAsia="Times New Roman" w:hAnsi="Times New Roman" w:cs="Times New Roman"/>
                <w:b/>
                <w:bCs/>
                <w:color w:val="000000"/>
                <w:sz w:val="20"/>
                <w:szCs w:val="20"/>
                <w:lang w:eastAsia="ru-RU"/>
              </w:rPr>
              <w:t>Описание оказанной услуги (выполненной работы)</w:t>
            </w:r>
          </w:p>
        </w:tc>
      </w:tr>
      <w:tr w:rsidR="00E24523" w:rsidRPr="00E24523" w:rsidTr="004E2CFB">
        <w:trPr>
          <w:trHeight w:val="525"/>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E24523" w:rsidRPr="00E24523" w:rsidRDefault="00E24523" w:rsidP="004E2CFB">
            <w:pPr>
              <w:spacing w:after="0" w:line="240" w:lineRule="auto"/>
              <w:jc w:val="center"/>
              <w:rPr>
                <w:rFonts w:ascii="Times New Roman" w:eastAsia="Times New Roman" w:hAnsi="Times New Roman" w:cs="Times New Roman"/>
                <w:color w:val="000000"/>
                <w:sz w:val="20"/>
                <w:szCs w:val="20"/>
                <w:lang w:eastAsia="ru-RU"/>
              </w:rPr>
            </w:pPr>
            <w:r w:rsidRPr="00E24523">
              <w:rPr>
                <w:rFonts w:ascii="Times New Roman" w:eastAsia="Times New Roman" w:hAnsi="Times New Roman" w:cs="Times New Roman"/>
                <w:color w:val="000000"/>
                <w:sz w:val="20"/>
                <w:szCs w:val="20"/>
                <w:lang w:eastAsia="ru-RU"/>
              </w:rPr>
              <w:t>1</w:t>
            </w:r>
          </w:p>
        </w:tc>
        <w:tc>
          <w:tcPr>
            <w:tcW w:w="1875" w:type="dxa"/>
            <w:tcBorders>
              <w:top w:val="nil"/>
              <w:left w:val="nil"/>
              <w:bottom w:val="single" w:sz="8" w:space="0" w:color="auto"/>
              <w:right w:val="single" w:sz="8" w:space="0" w:color="auto"/>
            </w:tcBorders>
            <w:shd w:val="clear" w:color="auto" w:fill="auto"/>
            <w:vAlign w:val="center"/>
            <w:hideMark/>
          </w:tcPr>
          <w:p w:rsidR="00E24523" w:rsidRPr="00E24523" w:rsidRDefault="00E24523" w:rsidP="004E2CFB">
            <w:pPr>
              <w:spacing w:after="0" w:line="240" w:lineRule="auto"/>
              <w:jc w:val="center"/>
              <w:rPr>
                <w:rFonts w:ascii="Times New Roman" w:eastAsia="Times New Roman" w:hAnsi="Times New Roman" w:cs="Times New Roman"/>
                <w:color w:val="000000"/>
                <w:sz w:val="20"/>
                <w:szCs w:val="20"/>
                <w:lang w:eastAsia="ru-RU"/>
              </w:rPr>
            </w:pPr>
            <w:r w:rsidRPr="00E24523">
              <w:rPr>
                <w:rFonts w:ascii="Times New Roman" w:eastAsia="Times New Roman" w:hAnsi="Times New Roman" w:cs="Times New Roman"/>
                <w:color w:val="000000"/>
                <w:sz w:val="20"/>
                <w:szCs w:val="20"/>
                <w:lang w:eastAsia="ru-RU"/>
              </w:rPr>
              <w:t>НИОКР</w:t>
            </w:r>
          </w:p>
        </w:tc>
        <w:tc>
          <w:tcPr>
            <w:tcW w:w="2696" w:type="dxa"/>
            <w:tcBorders>
              <w:top w:val="nil"/>
              <w:left w:val="nil"/>
              <w:bottom w:val="single" w:sz="8" w:space="0" w:color="auto"/>
              <w:right w:val="single" w:sz="8" w:space="0" w:color="auto"/>
            </w:tcBorders>
            <w:shd w:val="clear" w:color="000000" w:fill="FFFFFF"/>
            <w:vAlign w:val="center"/>
            <w:hideMark/>
          </w:tcPr>
          <w:p w:rsidR="00E24523" w:rsidRPr="00E24523" w:rsidRDefault="00E24523" w:rsidP="004E2CFB">
            <w:pPr>
              <w:spacing w:after="0" w:line="240" w:lineRule="auto"/>
              <w:jc w:val="center"/>
              <w:rPr>
                <w:rFonts w:ascii="Times New Roman" w:eastAsia="Times New Roman" w:hAnsi="Times New Roman" w:cs="Times New Roman"/>
                <w:color w:val="000000"/>
                <w:sz w:val="20"/>
                <w:szCs w:val="20"/>
                <w:lang w:eastAsia="ru-RU"/>
              </w:rPr>
            </w:pPr>
            <w:r w:rsidRPr="00E24523">
              <w:rPr>
                <w:rFonts w:ascii="Times New Roman" w:eastAsia="Times New Roman" w:hAnsi="Times New Roman" w:cs="Times New Roman"/>
                <w:color w:val="000000"/>
                <w:sz w:val="20"/>
                <w:szCs w:val="20"/>
                <w:lang w:eastAsia="ru-RU"/>
              </w:rPr>
              <w:t>ООО "</w:t>
            </w:r>
            <w:proofErr w:type="spellStart"/>
            <w:r w:rsidRPr="00E24523">
              <w:rPr>
                <w:rFonts w:ascii="Times New Roman" w:eastAsia="Times New Roman" w:hAnsi="Times New Roman" w:cs="Times New Roman"/>
                <w:color w:val="000000"/>
                <w:sz w:val="20"/>
                <w:szCs w:val="20"/>
                <w:lang w:eastAsia="ru-RU"/>
              </w:rPr>
              <w:t>ИнПро</w:t>
            </w:r>
            <w:proofErr w:type="spellEnd"/>
            <w:r w:rsidRPr="00E24523">
              <w:rPr>
                <w:rFonts w:ascii="Times New Roman" w:eastAsia="Times New Roman" w:hAnsi="Times New Roman" w:cs="Times New Roman"/>
                <w:color w:val="000000"/>
                <w:sz w:val="20"/>
                <w:szCs w:val="20"/>
                <w:lang w:eastAsia="ru-RU"/>
              </w:rPr>
              <w:t>", 1659140925</w:t>
            </w:r>
          </w:p>
        </w:tc>
        <w:tc>
          <w:tcPr>
            <w:tcW w:w="4817" w:type="dxa"/>
            <w:tcBorders>
              <w:top w:val="nil"/>
              <w:left w:val="nil"/>
              <w:bottom w:val="single" w:sz="8" w:space="0" w:color="auto"/>
              <w:right w:val="single" w:sz="8" w:space="0" w:color="auto"/>
            </w:tcBorders>
            <w:shd w:val="clear" w:color="000000" w:fill="FFFFFF"/>
            <w:vAlign w:val="center"/>
            <w:hideMark/>
          </w:tcPr>
          <w:p w:rsidR="00E24523" w:rsidRPr="00E24523" w:rsidRDefault="00E24523" w:rsidP="004E2CFB">
            <w:pPr>
              <w:spacing w:after="0" w:line="240" w:lineRule="auto"/>
              <w:rPr>
                <w:rFonts w:ascii="Times New Roman" w:eastAsia="Times New Roman" w:hAnsi="Times New Roman" w:cs="Times New Roman"/>
                <w:color w:val="000000"/>
                <w:sz w:val="20"/>
                <w:szCs w:val="20"/>
                <w:lang w:eastAsia="ru-RU"/>
              </w:rPr>
            </w:pPr>
            <w:r w:rsidRPr="00E24523">
              <w:rPr>
                <w:rFonts w:ascii="Times New Roman" w:eastAsia="Times New Roman" w:hAnsi="Times New Roman" w:cs="Times New Roman"/>
                <w:color w:val="000000"/>
                <w:sz w:val="20"/>
                <w:szCs w:val="20"/>
                <w:lang w:eastAsia="ru-RU"/>
              </w:rPr>
              <w:t xml:space="preserve">НИОКР по разработке и оптимизации рецептуры, оборудования, </w:t>
            </w:r>
            <w:proofErr w:type="spellStart"/>
            <w:r w:rsidRPr="00E24523">
              <w:rPr>
                <w:rFonts w:ascii="Times New Roman" w:eastAsia="Times New Roman" w:hAnsi="Times New Roman" w:cs="Times New Roman"/>
                <w:color w:val="000000"/>
                <w:sz w:val="20"/>
                <w:szCs w:val="20"/>
                <w:lang w:eastAsia="ru-RU"/>
              </w:rPr>
              <w:t>технолог.режимов</w:t>
            </w:r>
            <w:proofErr w:type="spellEnd"/>
          </w:p>
        </w:tc>
      </w:tr>
      <w:tr w:rsidR="00E24523" w:rsidRPr="00E24523" w:rsidTr="004E2CFB">
        <w:trPr>
          <w:trHeight w:val="525"/>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E24523" w:rsidRPr="00E24523" w:rsidRDefault="00E24523" w:rsidP="004E2CFB">
            <w:pPr>
              <w:spacing w:after="0" w:line="240" w:lineRule="auto"/>
              <w:jc w:val="center"/>
              <w:rPr>
                <w:rFonts w:ascii="Times New Roman" w:eastAsia="Times New Roman" w:hAnsi="Times New Roman" w:cs="Times New Roman"/>
                <w:color w:val="000000"/>
                <w:sz w:val="20"/>
                <w:szCs w:val="20"/>
                <w:lang w:eastAsia="ru-RU"/>
              </w:rPr>
            </w:pPr>
            <w:r w:rsidRPr="00E24523">
              <w:rPr>
                <w:rFonts w:ascii="Times New Roman" w:eastAsia="Times New Roman" w:hAnsi="Times New Roman" w:cs="Times New Roman"/>
                <w:color w:val="000000"/>
                <w:sz w:val="20"/>
                <w:szCs w:val="20"/>
                <w:lang w:eastAsia="ru-RU"/>
              </w:rPr>
              <w:t>2</w:t>
            </w:r>
          </w:p>
        </w:tc>
        <w:tc>
          <w:tcPr>
            <w:tcW w:w="1875" w:type="dxa"/>
            <w:tcBorders>
              <w:top w:val="nil"/>
              <w:left w:val="nil"/>
              <w:bottom w:val="single" w:sz="8" w:space="0" w:color="auto"/>
              <w:right w:val="single" w:sz="8" w:space="0" w:color="auto"/>
            </w:tcBorders>
            <w:shd w:val="clear" w:color="auto" w:fill="auto"/>
            <w:vAlign w:val="center"/>
            <w:hideMark/>
          </w:tcPr>
          <w:p w:rsidR="00E24523" w:rsidRPr="00E24523" w:rsidRDefault="00E24523" w:rsidP="004E2CFB">
            <w:pPr>
              <w:spacing w:after="0" w:line="240" w:lineRule="auto"/>
              <w:jc w:val="center"/>
              <w:rPr>
                <w:rFonts w:ascii="Times New Roman" w:eastAsia="Times New Roman" w:hAnsi="Times New Roman" w:cs="Times New Roman"/>
                <w:color w:val="000000"/>
                <w:sz w:val="20"/>
                <w:szCs w:val="20"/>
                <w:lang w:eastAsia="ru-RU"/>
              </w:rPr>
            </w:pPr>
            <w:r w:rsidRPr="00E24523">
              <w:rPr>
                <w:rFonts w:ascii="Times New Roman" w:eastAsia="Times New Roman" w:hAnsi="Times New Roman" w:cs="Times New Roman"/>
                <w:color w:val="000000"/>
                <w:sz w:val="20"/>
                <w:szCs w:val="20"/>
                <w:lang w:eastAsia="ru-RU"/>
              </w:rPr>
              <w:t>НИОКР</w:t>
            </w:r>
          </w:p>
        </w:tc>
        <w:tc>
          <w:tcPr>
            <w:tcW w:w="2696" w:type="dxa"/>
            <w:tcBorders>
              <w:top w:val="nil"/>
              <w:left w:val="nil"/>
              <w:bottom w:val="single" w:sz="8" w:space="0" w:color="auto"/>
              <w:right w:val="single" w:sz="8" w:space="0" w:color="auto"/>
            </w:tcBorders>
            <w:shd w:val="clear" w:color="000000" w:fill="FFFFFF"/>
            <w:vAlign w:val="center"/>
            <w:hideMark/>
          </w:tcPr>
          <w:p w:rsidR="00E24523" w:rsidRPr="00E24523" w:rsidRDefault="00E24523" w:rsidP="004E2CFB">
            <w:pPr>
              <w:spacing w:after="0" w:line="240" w:lineRule="auto"/>
              <w:jc w:val="center"/>
              <w:rPr>
                <w:rFonts w:ascii="Times New Roman" w:eastAsia="Times New Roman" w:hAnsi="Times New Roman" w:cs="Times New Roman"/>
                <w:color w:val="000000"/>
                <w:sz w:val="20"/>
                <w:szCs w:val="20"/>
                <w:lang w:eastAsia="ru-RU"/>
              </w:rPr>
            </w:pPr>
            <w:r w:rsidRPr="00E24523">
              <w:rPr>
                <w:rFonts w:ascii="Times New Roman" w:eastAsia="Times New Roman" w:hAnsi="Times New Roman" w:cs="Times New Roman"/>
                <w:color w:val="000000"/>
                <w:sz w:val="20"/>
                <w:szCs w:val="20"/>
                <w:lang w:eastAsia="ru-RU"/>
              </w:rPr>
              <w:t>ООО "Татнефть-</w:t>
            </w:r>
            <w:proofErr w:type="spellStart"/>
            <w:r w:rsidRPr="00E24523">
              <w:rPr>
                <w:rFonts w:ascii="Times New Roman" w:eastAsia="Times New Roman" w:hAnsi="Times New Roman" w:cs="Times New Roman"/>
                <w:color w:val="000000"/>
                <w:sz w:val="20"/>
                <w:szCs w:val="20"/>
                <w:lang w:eastAsia="ru-RU"/>
              </w:rPr>
              <w:t>Нефтехимсервис</w:t>
            </w:r>
            <w:proofErr w:type="spellEnd"/>
            <w:r w:rsidRPr="00E24523">
              <w:rPr>
                <w:rFonts w:ascii="Times New Roman" w:eastAsia="Times New Roman" w:hAnsi="Times New Roman" w:cs="Times New Roman"/>
                <w:color w:val="000000"/>
                <w:sz w:val="20"/>
                <w:szCs w:val="20"/>
                <w:lang w:eastAsia="ru-RU"/>
              </w:rPr>
              <w:t>", 1644012590</w:t>
            </w:r>
          </w:p>
        </w:tc>
        <w:tc>
          <w:tcPr>
            <w:tcW w:w="4817" w:type="dxa"/>
            <w:tcBorders>
              <w:top w:val="nil"/>
              <w:left w:val="nil"/>
              <w:bottom w:val="single" w:sz="8" w:space="0" w:color="auto"/>
              <w:right w:val="single" w:sz="8" w:space="0" w:color="auto"/>
            </w:tcBorders>
            <w:shd w:val="clear" w:color="000000" w:fill="FFFFFF"/>
            <w:vAlign w:val="center"/>
            <w:hideMark/>
          </w:tcPr>
          <w:p w:rsidR="00E24523" w:rsidRPr="00E24523" w:rsidRDefault="00E24523" w:rsidP="004E2CFB">
            <w:pPr>
              <w:spacing w:after="0" w:line="240" w:lineRule="auto"/>
              <w:rPr>
                <w:rFonts w:ascii="Times New Roman" w:eastAsia="Times New Roman" w:hAnsi="Times New Roman" w:cs="Times New Roman"/>
                <w:color w:val="000000"/>
                <w:sz w:val="20"/>
                <w:szCs w:val="20"/>
                <w:lang w:eastAsia="ru-RU"/>
              </w:rPr>
            </w:pPr>
            <w:proofErr w:type="spellStart"/>
            <w:r w:rsidRPr="00E24523">
              <w:rPr>
                <w:rFonts w:ascii="Times New Roman" w:eastAsia="Times New Roman" w:hAnsi="Times New Roman" w:cs="Times New Roman"/>
                <w:color w:val="000000"/>
                <w:sz w:val="20"/>
                <w:szCs w:val="20"/>
                <w:lang w:eastAsia="ru-RU"/>
              </w:rPr>
              <w:t>научо</w:t>
            </w:r>
            <w:proofErr w:type="spellEnd"/>
            <w:r w:rsidRPr="00E24523">
              <w:rPr>
                <w:rFonts w:ascii="Times New Roman" w:eastAsia="Times New Roman" w:hAnsi="Times New Roman" w:cs="Times New Roman"/>
                <w:color w:val="000000"/>
                <w:sz w:val="20"/>
                <w:szCs w:val="20"/>
                <w:lang w:eastAsia="ru-RU"/>
              </w:rPr>
              <w:t xml:space="preserve">-исследовательские, опытно-конструкторские работы </w:t>
            </w:r>
          </w:p>
        </w:tc>
      </w:tr>
      <w:tr w:rsidR="00E24523" w:rsidRPr="00E24523" w:rsidTr="004E2CFB">
        <w:trPr>
          <w:trHeight w:val="525"/>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E24523" w:rsidRPr="00E24523" w:rsidRDefault="00E24523" w:rsidP="004E2CFB">
            <w:pPr>
              <w:spacing w:after="0" w:line="240" w:lineRule="auto"/>
              <w:jc w:val="center"/>
              <w:rPr>
                <w:rFonts w:ascii="Times New Roman" w:eastAsia="Times New Roman" w:hAnsi="Times New Roman" w:cs="Times New Roman"/>
                <w:color w:val="000000"/>
                <w:sz w:val="20"/>
                <w:szCs w:val="20"/>
                <w:lang w:eastAsia="ru-RU"/>
              </w:rPr>
            </w:pPr>
            <w:r w:rsidRPr="00E24523">
              <w:rPr>
                <w:rFonts w:ascii="Times New Roman" w:eastAsia="Times New Roman" w:hAnsi="Times New Roman" w:cs="Times New Roman"/>
                <w:color w:val="000000"/>
                <w:sz w:val="20"/>
                <w:szCs w:val="20"/>
                <w:lang w:eastAsia="ru-RU"/>
              </w:rPr>
              <w:t>3</w:t>
            </w:r>
          </w:p>
        </w:tc>
        <w:tc>
          <w:tcPr>
            <w:tcW w:w="1875" w:type="dxa"/>
            <w:tcBorders>
              <w:top w:val="nil"/>
              <w:left w:val="nil"/>
              <w:bottom w:val="single" w:sz="8" w:space="0" w:color="auto"/>
              <w:right w:val="single" w:sz="8" w:space="0" w:color="auto"/>
            </w:tcBorders>
            <w:shd w:val="clear" w:color="auto" w:fill="auto"/>
            <w:vAlign w:val="center"/>
            <w:hideMark/>
          </w:tcPr>
          <w:p w:rsidR="00E24523" w:rsidRPr="00E24523" w:rsidRDefault="00E24523" w:rsidP="004E2CFB">
            <w:pPr>
              <w:spacing w:after="0" w:line="240" w:lineRule="auto"/>
              <w:jc w:val="center"/>
              <w:rPr>
                <w:rFonts w:ascii="Times New Roman" w:eastAsia="Times New Roman" w:hAnsi="Times New Roman" w:cs="Times New Roman"/>
                <w:color w:val="000000"/>
                <w:sz w:val="20"/>
                <w:szCs w:val="20"/>
                <w:lang w:eastAsia="ru-RU"/>
              </w:rPr>
            </w:pPr>
            <w:r w:rsidRPr="00E24523">
              <w:rPr>
                <w:rFonts w:ascii="Times New Roman" w:eastAsia="Times New Roman" w:hAnsi="Times New Roman" w:cs="Times New Roman"/>
                <w:color w:val="000000"/>
                <w:sz w:val="20"/>
                <w:szCs w:val="20"/>
                <w:lang w:eastAsia="ru-RU"/>
              </w:rPr>
              <w:t>Лабораторные услуги</w:t>
            </w:r>
          </w:p>
        </w:tc>
        <w:tc>
          <w:tcPr>
            <w:tcW w:w="2696" w:type="dxa"/>
            <w:tcBorders>
              <w:top w:val="nil"/>
              <w:left w:val="nil"/>
              <w:bottom w:val="single" w:sz="8" w:space="0" w:color="auto"/>
              <w:right w:val="single" w:sz="8" w:space="0" w:color="auto"/>
            </w:tcBorders>
            <w:shd w:val="clear" w:color="000000" w:fill="FFFFFF"/>
            <w:vAlign w:val="center"/>
            <w:hideMark/>
          </w:tcPr>
          <w:p w:rsidR="00E24523" w:rsidRPr="00E24523" w:rsidRDefault="00E24523" w:rsidP="004E2CFB">
            <w:pPr>
              <w:spacing w:after="0" w:line="240" w:lineRule="auto"/>
              <w:jc w:val="center"/>
              <w:rPr>
                <w:rFonts w:ascii="Times New Roman" w:eastAsia="Times New Roman" w:hAnsi="Times New Roman" w:cs="Times New Roman"/>
                <w:color w:val="000000"/>
                <w:sz w:val="20"/>
                <w:szCs w:val="20"/>
                <w:lang w:eastAsia="ru-RU"/>
              </w:rPr>
            </w:pPr>
            <w:r w:rsidRPr="00E24523">
              <w:rPr>
                <w:rFonts w:ascii="Times New Roman" w:eastAsia="Times New Roman" w:hAnsi="Times New Roman" w:cs="Times New Roman"/>
                <w:color w:val="000000"/>
                <w:sz w:val="20"/>
                <w:szCs w:val="20"/>
                <w:lang w:eastAsia="ru-RU"/>
              </w:rPr>
              <w:t>ООО "</w:t>
            </w:r>
            <w:proofErr w:type="spellStart"/>
            <w:r w:rsidRPr="00E24523">
              <w:rPr>
                <w:rFonts w:ascii="Times New Roman" w:eastAsia="Times New Roman" w:hAnsi="Times New Roman" w:cs="Times New Roman"/>
                <w:color w:val="000000"/>
                <w:sz w:val="20"/>
                <w:szCs w:val="20"/>
                <w:lang w:eastAsia="ru-RU"/>
              </w:rPr>
              <w:t>ЭнергоЛесПром</w:t>
            </w:r>
            <w:proofErr w:type="spellEnd"/>
            <w:r w:rsidRPr="00E24523">
              <w:rPr>
                <w:rFonts w:ascii="Times New Roman" w:eastAsia="Times New Roman" w:hAnsi="Times New Roman" w:cs="Times New Roman"/>
                <w:color w:val="000000"/>
                <w:sz w:val="20"/>
                <w:szCs w:val="20"/>
                <w:lang w:eastAsia="ru-RU"/>
              </w:rPr>
              <w:t>", 1660103597</w:t>
            </w:r>
          </w:p>
        </w:tc>
        <w:tc>
          <w:tcPr>
            <w:tcW w:w="4817" w:type="dxa"/>
            <w:tcBorders>
              <w:top w:val="nil"/>
              <w:left w:val="nil"/>
              <w:bottom w:val="single" w:sz="8" w:space="0" w:color="auto"/>
              <w:right w:val="single" w:sz="8" w:space="0" w:color="auto"/>
            </w:tcBorders>
            <w:shd w:val="clear" w:color="000000" w:fill="FFFFFF"/>
            <w:vAlign w:val="center"/>
            <w:hideMark/>
          </w:tcPr>
          <w:p w:rsidR="00E24523" w:rsidRPr="00E24523" w:rsidRDefault="00E24523" w:rsidP="004E2CFB">
            <w:pPr>
              <w:spacing w:after="0" w:line="240" w:lineRule="auto"/>
              <w:rPr>
                <w:rFonts w:ascii="Times New Roman" w:eastAsia="Times New Roman" w:hAnsi="Times New Roman" w:cs="Times New Roman"/>
                <w:color w:val="000000"/>
                <w:sz w:val="20"/>
                <w:szCs w:val="20"/>
                <w:lang w:eastAsia="ru-RU"/>
              </w:rPr>
            </w:pPr>
            <w:r w:rsidRPr="00E24523">
              <w:rPr>
                <w:rFonts w:ascii="Times New Roman" w:eastAsia="Times New Roman" w:hAnsi="Times New Roman" w:cs="Times New Roman"/>
                <w:color w:val="000000"/>
                <w:sz w:val="20"/>
                <w:szCs w:val="20"/>
                <w:lang w:eastAsia="ru-RU"/>
              </w:rPr>
              <w:t xml:space="preserve">аналитическая работа по исследованию </w:t>
            </w:r>
            <w:proofErr w:type="spellStart"/>
            <w:r w:rsidRPr="00E24523">
              <w:rPr>
                <w:rFonts w:ascii="Times New Roman" w:eastAsia="Times New Roman" w:hAnsi="Times New Roman" w:cs="Times New Roman"/>
                <w:color w:val="000000"/>
                <w:sz w:val="20"/>
                <w:szCs w:val="20"/>
                <w:lang w:eastAsia="ru-RU"/>
              </w:rPr>
              <w:t>молек.массы</w:t>
            </w:r>
            <w:proofErr w:type="spellEnd"/>
            <w:r w:rsidRPr="00E24523">
              <w:rPr>
                <w:rFonts w:ascii="Times New Roman" w:eastAsia="Times New Roman" w:hAnsi="Times New Roman" w:cs="Times New Roman"/>
                <w:color w:val="000000"/>
                <w:sz w:val="20"/>
                <w:szCs w:val="20"/>
                <w:lang w:eastAsia="ru-RU"/>
              </w:rPr>
              <w:t xml:space="preserve"> 2 образцов </w:t>
            </w:r>
            <w:proofErr w:type="gramStart"/>
            <w:r w:rsidRPr="00E24523">
              <w:rPr>
                <w:rFonts w:ascii="Times New Roman" w:eastAsia="Times New Roman" w:hAnsi="Times New Roman" w:cs="Times New Roman"/>
                <w:color w:val="000000"/>
                <w:sz w:val="20"/>
                <w:szCs w:val="20"/>
                <w:lang w:eastAsia="ru-RU"/>
              </w:rPr>
              <w:t>гель-проникающей</w:t>
            </w:r>
            <w:proofErr w:type="gramEnd"/>
            <w:r w:rsidRPr="00E24523">
              <w:rPr>
                <w:rFonts w:ascii="Times New Roman" w:eastAsia="Times New Roman" w:hAnsi="Times New Roman" w:cs="Times New Roman"/>
                <w:color w:val="000000"/>
                <w:sz w:val="20"/>
                <w:szCs w:val="20"/>
                <w:lang w:eastAsia="ru-RU"/>
              </w:rPr>
              <w:t xml:space="preserve"> хроматографии </w:t>
            </w:r>
          </w:p>
        </w:tc>
      </w:tr>
      <w:tr w:rsidR="00E24523" w:rsidRPr="00E24523" w:rsidTr="004E2CFB">
        <w:trPr>
          <w:trHeight w:val="525"/>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E24523" w:rsidRPr="00E24523" w:rsidRDefault="00E24523" w:rsidP="004E2CFB">
            <w:pPr>
              <w:spacing w:after="0" w:line="240" w:lineRule="auto"/>
              <w:jc w:val="center"/>
              <w:rPr>
                <w:rFonts w:ascii="Times New Roman" w:eastAsia="Times New Roman" w:hAnsi="Times New Roman" w:cs="Times New Roman"/>
                <w:color w:val="000000"/>
                <w:sz w:val="20"/>
                <w:szCs w:val="20"/>
                <w:lang w:eastAsia="ru-RU"/>
              </w:rPr>
            </w:pPr>
            <w:r w:rsidRPr="00E24523">
              <w:rPr>
                <w:rFonts w:ascii="Times New Roman" w:eastAsia="Times New Roman" w:hAnsi="Times New Roman" w:cs="Times New Roman"/>
                <w:color w:val="000000"/>
                <w:sz w:val="20"/>
                <w:szCs w:val="20"/>
                <w:lang w:eastAsia="ru-RU"/>
              </w:rPr>
              <w:t>4</w:t>
            </w:r>
          </w:p>
        </w:tc>
        <w:tc>
          <w:tcPr>
            <w:tcW w:w="1875" w:type="dxa"/>
            <w:tcBorders>
              <w:top w:val="nil"/>
              <w:left w:val="nil"/>
              <w:bottom w:val="single" w:sz="8" w:space="0" w:color="auto"/>
              <w:right w:val="single" w:sz="8" w:space="0" w:color="auto"/>
            </w:tcBorders>
            <w:shd w:val="clear" w:color="auto" w:fill="auto"/>
            <w:vAlign w:val="center"/>
            <w:hideMark/>
          </w:tcPr>
          <w:p w:rsidR="00E24523" w:rsidRPr="00E24523" w:rsidRDefault="00E24523" w:rsidP="004E2CFB">
            <w:pPr>
              <w:spacing w:after="0" w:line="240" w:lineRule="auto"/>
              <w:jc w:val="center"/>
              <w:rPr>
                <w:rFonts w:ascii="Times New Roman" w:eastAsia="Times New Roman" w:hAnsi="Times New Roman" w:cs="Times New Roman"/>
                <w:color w:val="000000"/>
                <w:sz w:val="20"/>
                <w:szCs w:val="20"/>
                <w:lang w:eastAsia="ru-RU"/>
              </w:rPr>
            </w:pPr>
            <w:r w:rsidRPr="00E24523">
              <w:rPr>
                <w:rFonts w:ascii="Times New Roman" w:eastAsia="Times New Roman" w:hAnsi="Times New Roman" w:cs="Times New Roman"/>
                <w:color w:val="000000"/>
                <w:sz w:val="20"/>
                <w:szCs w:val="20"/>
                <w:lang w:eastAsia="ru-RU"/>
              </w:rPr>
              <w:t>Лабораторные услуги</w:t>
            </w:r>
          </w:p>
        </w:tc>
        <w:tc>
          <w:tcPr>
            <w:tcW w:w="2696" w:type="dxa"/>
            <w:tcBorders>
              <w:top w:val="nil"/>
              <w:left w:val="nil"/>
              <w:bottom w:val="single" w:sz="8" w:space="0" w:color="auto"/>
              <w:right w:val="single" w:sz="8" w:space="0" w:color="auto"/>
            </w:tcBorders>
            <w:shd w:val="clear" w:color="000000" w:fill="FFFFFF"/>
            <w:vAlign w:val="center"/>
            <w:hideMark/>
          </w:tcPr>
          <w:p w:rsidR="00E24523" w:rsidRPr="00E24523" w:rsidRDefault="00E24523" w:rsidP="004E2CFB">
            <w:pPr>
              <w:spacing w:after="0" w:line="240" w:lineRule="auto"/>
              <w:jc w:val="center"/>
              <w:rPr>
                <w:rFonts w:ascii="Times New Roman" w:eastAsia="Times New Roman" w:hAnsi="Times New Roman" w:cs="Times New Roman"/>
                <w:color w:val="000000"/>
                <w:sz w:val="20"/>
                <w:szCs w:val="20"/>
                <w:lang w:eastAsia="ru-RU"/>
              </w:rPr>
            </w:pPr>
            <w:r w:rsidRPr="00E24523">
              <w:rPr>
                <w:rFonts w:ascii="Times New Roman" w:eastAsia="Times New Roman" w:hAnsi="Times New Roman" w:cs="Times New Roman"/>
                <w:color w:val="000000"/>
                <w:sz w:val="20"/>
                <w:szCs w:val="20"/>
                <w:lang w:eastAsia="ru-RU"/>
              </w:rPr>
              <w:t>ООО "ТПК "</w:t>
            </w:r>
            <w:proofErr w:type="spellStart"/>
            <w:r w:rsidRPr="00E24523">
              <w:rPr>
                <w:rFonts w:ascii="Times New Roman" w:eastAsia="Times New Roman" w:hAnsi="Times New Roman" w:cs="Times New Roman"/>
                <w:color w:val="000000"/>
                <w:sz w:val="20"/>
                <w:szCs w:val="20"/>
                <w:lang w:eastAsia="ru-RU"/>
              </w:rPr>
              <w:t>Татполимер</w:t>
            </w:r>
            <w:proofErr w:type="spellEnd"/>
            <w:r w:rsidRPr="00E24523">
              <w:rPr>
                <w:rFonts w:ascii="Times New Roman" w:eastAsia="Times New Roman" w:hAnsi="Times New Roman" w:cs="Times New Roman"/>
                <w:color w:val="000000"/>
                <w:sz w:val="20"/>
                <w:szCs w:val="20"/>
                <w:lang w:eastAsia="ru-RU"/>
              </w:rPr>
              <w:t>", 1652013117</w:t>
            </w:r>
          </w:p>
        </w:tc>
        <w:tc>
          <w:tcPr>
            <w:tcW w:w="4817" w:type="dxa"/>
            <w:tcBorders>
              <w:top w:val="nil"/>
              <w:left w:val="nil"/>
              <w:bottom w:val="single" w:sz="8" w:space="0" w:color="auto"/>
              <w:right w:val="single" w:sz="8" w:space="0" w:color="auto"/>
            </w:tcBorders>
            <w:shd w:val="clear" w:color="000000" w:fill="FFFFFF"/>
            <w:vAlign w:val="center"/>
            <w:hideMark/>
          </w:tcPr>
          <w:p w:rsidR="00E24523" w:rsidRPr="00E24523" w:rsidRDefault="00E24523" w:rsidP="004E2CFB">
            <w:pPr>
              <w:spacing w:after="0" w:line="240" w:lineRule="auto"/>
              <w:rPr>
                <w:rFonts w:ascii="Times New Roman" w:eastAsia="Times New Roman" w:hAnsi="Times New Roman" w:cs="Times New Roman"/>
                <w:color w:val="000000"/>
                <w:sz w:val="20"/>
                <w:szCs w:val="20"/>
                <w:lang w:eastAsia="ru-RU"/>
              </w:rPr>
            </w:pPr>
            <w:r w:rsidRPr="00E24523">
              <w:rPr>
                <w:rFonts w:ascii="Times New Roman" w:eastAsia="Times New Roman" w:hAnsi="Times New Roman" w:cs="Times New Roman"/>
                <w:color w:val="000000"/>
                <w:sz w:val="20"/>
                <w:szCs w:val="20"/>
                <w:lang w:eastAsia="ru-RU"/>
              </w:rPr>
              <w:t xml:space="preserve">определение воздействия ультрафиолета на материалы </w:t>
            </w:r>
            <w:proofErr w:type="gramStart"/>
            <w:r w:rsidRPr="00E24523">
              <w:rPr>
                <w:rFonts w:ascii="Times New Roman" w:eastAsia="Times New Roman" w:hAnsi="Times New Roman" w:cs="Times New Roman"/>
                <w:color w:val="000000"/>
                <w:sz w:val="20"/>
                <w:szCs w:val="20"/>
                <w:lang w:eastAsia="ru-RU"/>
              </w:rPr>
              <w:t>( в</w:t>
            </w:r>
            <w:proofErr w:type="gramEnd"/>
            <w:r w:rsidRPr="00E24523">
              <w:rPr>
                <w:rFonts w:ascii="Times New Roman" w:eastAsia="Times New Roman" w:hAnsi="Times New Roman" w:cs="Times New Roman"/>
                <w:color w:val="000000"/>
                <w:sz w:val="20"/>
                <w:szCs w:val="20"/>
                <w:lang w:eastAsia="ru-RU"/>
              </w:rPr>
              <w:t xml:space="preserve"> теч.240ч.)</w:t>
            </w:r>
          </w:p>
        </w:tc>
      </w:tr>
      <w:tr w:rsidR="00E24523" w:rsidRPr="00E24523" w:rsidTr="004E2CFB">
        <w:trPr>
          <w:trHeight w:val="525"/>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E24523" w:rsidRPr="00E24523" w:rsidRDefault="00E24523" w:rsidP="004E2CFB">
            <w:pPr>
              <w:spacing w:after="0" w:line="240" w:lineRule="auto"/>
              <w:jc w:val="center"/>
              <w:rPr>
                <w:rFonts w:ascii="Times New Roman" w:eastAsia="Times New Roman" w:hAnsi="Times New Roman" w:cs="Times New Roman"/>
                <w:color w:val="000000"/>
                <w:sz w:val="20"/>
                <w:szCs w:val="20"/>
                <w:lang w:eastAsia="ru-RU"/>
              </w:rPr>
            </w:pPr>
            <w:r w:rsidRPr="00E24523">
              <w:rPr>
                <w:rFonts w:ascii="Times New Roman" w:eastAsia="Times New Roman" w:hAnsi="Times New Roman" w:cs="Times New Roman"/>
                <w:color w:val="000000"/>
                <w:sz w:val="20"/>
                <w:szCs w:val="20"/>
                <w:lang w:eastAsia="ru-RU"/>
              </w:rPr>
              <w:t>5</w:t>
            </w:r>
          </w:p>
        </w:tc>
        <w:tc>
          <w:tcPr>
            <w:tcW w:w="1875" w:type="dxa"/>
            <w:tcBorders>
              <w:top w:val="nil"/>
              <w:left w:val="nil"/>
              <w:bottom w:val="single" w:sz="8" w:space="0" w:color="auto"/>
              <w:right w:val="single" w:sz="8" w:space="0" w:color="auto"/>
            </w:tcBorders>
            <w:shd w:val="clear" w:color="auto" w:fill="auto"/>
            <w:vAlign w:val="center"/>
            <w:hideMark/>
          </w:tcPr>
          <w:p w:rsidR="00E24523" w:rsidRPr="00E24523" w:rsidRDefault="00E24523" w:rsidP="004E2CFB">
            <w:pPr>
              <w:spacing w:after="0" w:line="240" w:lineRule="auto"/>
              <w:jc w:val="center"/>
              <w:rPr>
                <w:rFonts w:ascii="Times New Roman" w:eastAsia="Times New Roman" w:hAnsi="Times New Roman" w:cs="Times New Roman"/>
                <w:color w:val="000000"/>
                <w:sz w:val="20"/>
                <w:szCs w:val="20"/>
                <w:lang w:eastAsia="ru-RU"/>
              </w:rPr>
            </w:pPr>
            <w:r w:rsidRPr="00E24523">
              <w:rPr>
                <w:rFonts w:ascii="Times New Roman" w:eastAsia="Times New Roman" w:hAnsi="Times New Roman" w:cs="Times New Roman"/>
                <w:color w:val="000000"/>
                <w:sz w:val="20"/>
                <w:szCs w:val="20"/>
                <w:lang w:eastAsia="ru-RU"/>
              </w:rPr>
              <w:t>Лабораторные услуги</w:t>
            </w:r>
          </w:p>
        </w:tc>
        <w:tc>
          <w:tcPr>
            <w:tcW w:w="2696" w:type="dxa"/>
            <w:tcBorders>
              <w:top w:val="nil"/>
              <w:left w:val="nil"/>
              <w:bottom w:val="single" w:sz="8" w:space="0" w:color="auto"/>
              <w:right w:val="single" w:sz="8" w:space="0" w:color="auto"/>
            </w:tcBorders>
            <w:shd w:val="clear" w:color="000000" w:fill="FFFFFF"/>
            <w:vAlign w:val="center"/>
            <w:hideMark/>
          </w:tcPr>
          <w:p w:rsidR="00E24523" w:rsidRPr="00E24523" w:rsidRDefault="00E24523" w:rsidP="004E2CFB">
            <w:pPr>
              <w:spacing w:after="0" w:line="240" w:lineRule="auto"/>
              <w:jc w:val="center"/>
              <w:rPr>
                <w:rFonts w:ascii="Times New Roman" w:eastAsia="Times New Roman" w:hAnsi="Times New Roman" w:cs="Times New Roman"/>
                <w:color w:val="000000"/>
                <w:sz w:val="20"/>
                <w:szCs w:val="20"/>
                <w:lang w:eastAsia="ru-RU"/>
              </w:rPr>
            </w:pPr>
            <w:r w:rsidRPr="00E24523">
              <w:rPr>
                <w:rFonts w:ascii="Times New Roman" w:eastAsia="Times New Roman" w:hAnsi="Times New Roman" w:cs="Times New Roman"/>
                <w:color w:val="000000"/>
                <w:sz w:val="20"/>
                <w:szCs w:val="20"/>
                <w:lang w:eastAsia="ru-RU"/>
              </w:rPr>
              <w:t>ООО "НПЦ "Самара", 6315644899</w:t>
            </w:r>
          </w:p>
        </w:tc>
        <w:tc>
          <w:tcPr>
            <w:tcW w:w="4817" w:type="dxa"/>
            <w:tcBorders>
              <w:top w:val="nil"/>
              <w:left w:val="nil"/>
              <w:bottom w:val="single" w:sz="8" w:space="0" w:color="auto"/>
              <w:right w:val="single" w:sz="8" w:space="0" w:color="auto"/>
            </w:tcBorders>
            <w:shd w:val="clear" w:color="000000" w:fill="FFFFFF"/>
            <w:vAlign w:val="center"/>
            <w:hideMark/>
          </w:tcPr>
          <w:p w:rsidR="00E24523" w:rsidRPr="00E24523" w:rsidRDefault="00E24523" w:rsidP="004E2CFB">
            <w:pPr>
              <w:spacing w:after="0" w:line="240" w:lineRule="auto"/>
              <w:rPr>
                <w:rFonts w:ascii="Times New Roman" w:eastAsia="Times New Roman" w:hAnsi="Times New Roman" w:cs="Times New Roman"/>
                <w:color w:val="000000"/>
                <w:sz w:val="20"/>
                <w:szCs w:val="20"/>
                <w:lang w:eastAsia="ru-RU"/>
              </w:rPr>
            </w:pPr>
            <w:r w:rsidRPr="00E24523">
              <w:rPr>
                <w:rFonts w:ascii="Times New Roman" w:eastAsia="Times New Roman" w:hAnsi="Times New Roman" w:cs="Times New Roman"/>
                <w:color w:val="000000"/>
                <w:sz w:val="20"/>
                <w:szCs w:val="20"/>
                <w:lang w:eastAsia="ru-RU"/>
              </w:rPr>
              <w:t>аналитическая работа по определению фазовых переходов материалов в интервале температур</w:t>
            </w:r>
          </w:p>
        </w:tc>
      </w:tr>
      <w:tr w:rsidR="00E24523" w:rsidRPr="00E24523" w:rsidTr="004E2CFB">
        <w:trPr>
          <w:trHeight w:val="315"/>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E24523" w:rsidRPr="00E24523" w:rsidRDefault="00E24523" w:rsidP="004E2CFB">
            <w:pPr>
              <w:spacing w:after="0" w:line="240" w:lineRule="auto"/>
              <w:jc w:val="center"/>
              <w:rPr>
                <w:rFonts w:ascii="Times New Roman" w:eastAsia="Times New Roman" w:hAnsi="Times New Roman" w:cs="Times New Roman"/>
                <w:color w:val="000000"/>
                <w:sz w:val="20"/>
                <w:szCs w:val="20"/>
                <w:lang w:eastAsia="ru-RU"/>
              </w:rPr>
            </w:pPr>
            <w:r w:rsidRPr="00E24523">
              <w:rPr>
                <w:rFonts w:ascii="Times New Roman" w:eastAsia="Times New Roman" w:hAnsi="Times New Roman" w:cs="Times New Roman"/>
                <w:color w:val="000000"/>
                <w:sz w:val="20"/>
                <w:szCs w:val="20"/>
                <w:lang w:eastAsia="ru-RU"/>
              </w:rPr>
              <w:t>6</w:t>
            </w:r>
          </w:p>
        </w:tc>
        <w:tc>
          <w:tcPr>
            <w:tcW w:w="1875" w:type="dxa"/>
            <w:tcBorders>
              <w:top w:val="nil"/>
              <w:left w:val="nil"/>
              <w:bottom w:val="single" w:sz="8" w:space="0" w:color="auto"/>
              <w:right w:val="single" w:sz="8" w:space="0" w:color="auto"/>
            </w:tcBorders>
            <w:shd w:val="clear" w:color="auto" w:fill="auto"/>
            <w:vAlign w:val="center"/>
            <w:hideMark/>
          </w:tcPr>
          <w:p w:rsidR="00E24523" w:rsidRPr="00E24523" w:rsidRDefault="00E24523" w:rsidP="004E2CFB">
            <w:pPr>
              <w:spacing w:after="0" w:line="240" w:lineRule="auto"/>
              <w:jc w:val="center"/>
              <w:rPr>
                <w:rFonts w:ascii="Times New Roman" w:eastAsia="Times New Roman" w:hAnsi="Times New Roman" w:cs="Times New Roman"/>
                <w:color w:val="000000"/>
                <w:sz w:val="20"/>
                <w:szCs w:val="20"/>
                <w:lang w:eastAsia="ru-RU"/>
              </w:rPr>
            </w:pPr>
            <w:r w:rsidRPr="00E24523">
              <w:rPr>
                <w:rFonts w:ascii="Times New Roman" w:eastAsia="Times New Roman" w:hAnsi="Times New Roman" w:cs="Times New Roman"/>
                <w:color w:val="000000"/>
                <w:sz w:val="20"/>
                <w:szCs w:val="20"/>
                <w:lang w:eastAsia="ru-RU"/>
              </w:rPr>
              <w:t>Лабораторные услуги</w:t>
            </w:r>
          </w:p>
        </w:tc>
        <w:tc>
          <w:tcPr>
            <w:tcW w:w="2696" w:type="dxa"/>
            <w:tcBorders>
              <w:top w:val="nil"/>
              <w:left w:val="nil"/>
              <w:bottom w:val="single" w:sz="8" w:space="0" w:color="auto"/>
              <w:right w:val="single" w:sz="8" w:space="0" w:color="auto"/>
            </w:tcBorders>
            <w:shd w:val="clear" w:color="000000" w:fill="FFFFFF"/>
            <w:vAlign w:val="center"/>
            <w:hideMark/>
          </w:tcPr>
          <w:p w:rsidR="00E24523" w:rsidRPr="00E24523" w:rsidRDefault="00E24523" w:rsidP="004E2CFB">
            <w:pPr>
              <w:spacing w:after="0" w:line="240" w:lineRule="auto"/>
              <w:jc w:val="center"/>
              <w:rPr>
                <w:rFonts w:ascii="Times New Roman" w:eastAsia="Times New Roman" w:hAnsi="Times New Roman" w:cs="Times New Roman"/>
                <w:color w:val="000000"/>
                <w:sz w:val="20"/>
                <w:szCs w:val="20"/>
                <w:lang w:eastAsia="ru-RU"/>
              </w:rPr>
            </w:pPr>
            <w:r w:rsidRPr="00E24523">
              <w:rPr>
                <w:rFonts w:ascii="Times New Roman" w:eastAsia="Times New Roman" w:hAnsi="Times New Roman" w:cs="Times New Roman"/>
                <w:color w:val="000000"/>
                <w:sz w:val="20"/>
                <w:szCs w:val="20"/>
                <w:lang w:eastAsia="ru-RU"/>
              </w:rPr>
              <w:t>ООО "Ай-Пласт", 1651057721</w:t>
            </w:r>
          </w:p>
        </w:tc>
        <w:tc>
          <w:tcPr>
            <w:tcW w:w="4817" w:type="dxa"/>
            <w:tcBorders>
              <w:top w:val="nil"/>
              <w:left w:val="nil"/>
              <w:bottom w:val="single" w:sz="8" w:space="0" w:color="auto"/>
              <w:right w:val="single" w:sz="8" w:space="0" w:color="auto"/>
            </w:tcBorders>
            <w:shd w:val="clear" w:color="000000" w:fill="FFFFFF"/>
            <w:vAlign w:val="center"/>
            <w:hideMark/>
          </w:tcPr>
          <w:p w:rsidR="00E24523" w:rsidRPr="00E24523" w:rsidRDefault="00E24523" w:rsidP="004E2CFB">
            <w:pPr>
              <w:spacing w:after="0" w:line="240" w:lineRule="auto"/>
              <w:rPr>
                <w:rFonts w:ascii="Times New Roman" w:eastAsia="Times New Roman" w:hAnsi="Times New Roman" w:cs="Times New Roman"/>
                <w:color w:val="000000"/>
                <w:sz w:val="20"/>
                <w:szCs w:val="20"/>
                <w:lang w:eastAsia="ru-RU"/>
              </w:rPr>
            </w:pPr>
            <w:r w:rsidRPr="00E24523">
              <w:rPr>
                <w:rFonts w:ascii="Times New Roman" w:eastAsia="Times New Roman" w:hAnsi="Times New Roman" w:cs="Times New Roman"/>
                <w:color w:val="000000"/>
                <w:sz w:val="20"/>
                <w:szCs w:val="20"/>
                <w:lang w:eastAsia="ru-RU"/>
              </w:rPr>
              <w:t>климатические испытания лабораторных образцов</w:t>
            </w:r>
          </w:p>
        </w:tc>
      </w:tr>
      <w:tr w:rsidR="00E24523" w:rsidRPr="00E24523" w:rsidTr="004E2CFB">
        <w:trPr>
          <w:trHeight w:val="525"/>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E24523" w:rsidRPr="00E24523" w:rsidRDefault="00E24523" w:rsidP="004E2CFB">
            <w:pPr>
              <w:spacing w:after="0" w:line="240" w:lineRule="auto"/>
              <w:jc w:val="center"/>
              <w:rPr>
                <w:rFonts w:ascii="Times New Roman" w:eastAsia="Times New Roman" w:hAnsi="Times New Roman" w:cs="Times New Roman"/>
                <w:color w:val="000000"/>
                <w:sz w:val="20"/>
                <w:szCs w:val="20"/>
                <w:lang w:eastAsia="ru-RU"/>
              </w:rPr>
            </w:pPr>
            <w:r w:rsidRPr="00E24523">
              <w:rPr>
                <w:rFonts w:ascii="Times New Roman" w:eastAsia="Times New Roman" w:hAnsi="Times New Roman" w:cs="Times New Roman"/>
                <w:color w:val="000000"/>
                <w:sz w:val="20"/>
                <w:szCs w:val="20"/>
                <w:lang w:eastAsia="ru-RU"/>
              </w:rPr>
              <w:t>7</w:t>
            </w:r>
          </w:p>
        </w:tc>
        <w:tc>
          <w:tcPr>
            <w:tcW w:w="1875" w:type="dxa"/>
            <w:tcBorders>
              <w:top w:val="nil"/>
              <w:left w:val="nil"/>
              <w:bottom w:val="single" w:sz="8" w:space="0" w:color="auto"/>
              <w:right w:val="single" w:sz="8" w:space="0" w:color="auto"/>
            </w:tcBorders>
            <w:shd w:val="clear" w:color="auto" w:fill="auto"/>
            <w:vAlign w:val="center"/>
            <w:hideMark/>
          </w:tcPr>
          <w:p w:rsidR="00E24523" w:rsidRPr="00E24523" w:rsidRDefault="00E24523" w:rsidP="004E2CFB">
            <w:pPr>
              <w:spacing w:after="0" w:line="240" w:lineRule="auto"/>
              <w:jc w:val="center"/>
              <w:rPr>
                <w:rFonts w:ascii="Times New Roman" w:eastAsia="Times New Roman" w:hAnsi="Times New Roman" w:cs="Times New Roman"/>
                <w:color w:val="000000"/>
                <w:sz w:val="20"/>
                <w:szCs w:val="20"/>
                <w:lang w:eastAsia="ru-RU"/>
              </w:rPr>
            </w:pPr>
            <w:r w:rsidRPr="00E24523">
              <w:rPr>
                <w:rFonts w:ascii="Times New Roman" w:eastAsia="Times New Roman" w:hAnsi="Times New Roman" w:cs="Times New Roman"/>
                <w:color w:val="000000"/>
                <w:sz w:val="20"/>
                <w:szCs w:val="20"/>
                <w:lang w:eastAsia="ru-RU"/>
              </w:rPr>
              <w:t>Лабораторные услуги</w:t>
            </w:r>
          </w:p>
        </w:tc>
        <w:tc>
          <w:tcPr>
            <w:tcW w:w="2696" w:type="dxa"/>
            <w:tcBorders>
              <w:top w:val="nil"/>
              <w:left w:val="nil"/>
              <w:bottom w:val="single" w:sz="8" w:space="0" w:color="auto"/>
              <w:right w:val="single" w:sz="8" w:space="0" w:color="auto"/>
            </w:tcBorders>
            <w:shd w:val="clear" w:color="000000" w:fill="FFFFFF"/>
            <w:vAlign w:val="center"/>
            <w:hideMark/>
          </w:tcPr>
          <w:p w:rsidR="00E24523" w:rsidRPr="00E24523" w:rsidRDefault="00E24523" w:rsidP="004E2CFB">
            <w:pPr>
              <w:spacing w:after="0" w:line="240" w:lineRule="auto"/>
              <w:jc w:val="center"/>
              <w:rPr>
                <w:rFonts w:ascii="Times New Roman" w:eastAsia="Times New Roman" w:hAnsi="Times New Roman" w:cs="Times New Roman"/>
                <w:color w:val="000000"/>
                <w:sz w:val="20"/>
                <w:szCs w:val="20"/>
                <w:lang w:eastAsia="ru-RU"/>
              </w:rPr>
            </w:pPr>
            <w:r w:rsidRPr="00E24523">
              <w:rPr>
                <w:rFonts w:ascii="Times New Roman" w:eastAsia="Times New Roman" w:hAnsi="Times New Roman" w:cs="Times New Roman"/>
                <w:color w:val="000000"/>
                <w:sz w:val="20"/>
                <w:szCs w:val="20"/>
                <w:lang w:eastAsia="ru-RU"/>
              </w:rPr>
              <w:t>ООО "</w:t>
            </w:r>
            <w:proofErr w:type="spellStart"/>
            <w:r w:rsidRPr="00E24523">
              <w:rPr>
                <w:rFonts w:ascii="Times New Roman" w:eastAsia="Times New Roman" w:hAnsi="Times New Roman" w:cs="Times New Roman"/>
                <w:color w:val="000000"/>
                <w:sz w:val="20"/>
                <w:szCs w:val="20"/>
                <w:lang w:eastAsia="ru-RU"/>
              </w:rPr>
              <w:t>СовИнТехСервис</w:t>
            </w:r>
            <w:proofErr w:type="spellEnd"/>
            <w:r w:rsidRPr="00E24523">
              <w:rPr>
                <w:rFonts w:ascii="Times New Roman" w:eastAsia="Times New Roman" w:hAnsi="Times New Roman" w:cs="Times New Roman"/>
                <w:color w:val="000000"/>
                <w:sz w:val="20"/>
                <w:szCs w:val="20"/>
                <w:lang w:eastAsia="ru-RU"/>
              </w:rPr>
              <w:t>", 1655271846</w:t>
            </w:r>
          </w:p>
        </w:tc>
        <w:tc>
          <w:tcPr>
            <w:tcW w:w="4817" w:type="dxa"/>
            <w:tcBorders>
              <w:top w:val="nil"/>
              <w:left w:val="nil"/>
              <w:bottom w:val="single" w:sz="8" w:space="0" w:color="auto"/>
              <w:right w:val="single" w:sz="8" w:space="0" w:color="auto"/>
            </w:tcBorders>
            <w:shd w:val="clear" w:color="000000" w:fill="FFFFFF"/>
            <w:vAlign w:val="center"/>
            <w:hideMark/>
          </w:tcPr>
          <w:p w:rsidR="00E24523" w:rsidRPr="00E24523" w:rsidRDefault="00E24523" w:rsidP="004E2CFB">
            <w:pPr>
              <w:spacing w:after="0" w:line="240" w:lineRule="auto"/>
              <w:rPr>
                <w:rFonts w:ascii="Times New Roman" w:eastAsia="Times New Roman" w:hAnsi="Times New Roman" w:cs="Times New Roman"/>
                <w:color w:val="000000"/>
                <w:sz w:val="20"/>
                <w:szCs w:val="20"/>
                <w:lang w:eastAsia="ru-RU"/>
              </w:rPr>
            </w:pPr>
            <w:r w:rsidRPr="00E24523">
              <w:rPr>
                <w:rFonts w:ascii="Times New Roman" w:eastAsia="Times New Roman" w:hAnsi="Times New Roman" w:cs="Times New Roman"/>
                <w:color w:val="000000"/>
                <w:sz w:val="20"/>
                <w:szCs w:val="20"/>
                <w:lang w:eastAsia="ru-RU"/>
              </w:rPr>
              <w:t xml:space="preserve">исследование кинематической вязкости, плотности, </w:t>
            </w:r>
            <w:proofErr w:type="spellStart"/>
            <w:r w:rsidRPr="00E24523">
              <w:rPr>
                <w:rFonts w:ascii="Times New Roman" w:eastAsia="Times New Roman" w:hAnsi="Times New Roman" w:cs="Times New Roman"/>
                <w:color w:val="000000"/>
                <w:sz w:val="20"/>
                <w:szCs w:val="20"/>
                <w:lang w:eastAsia="ru-RU"/>
              </w:rPr>
              <w:t>темпер.начала</w:t>
            </w:r>
            <w:proofErr w:type="spellEnd"/>
            <w:r w:rsidRPr="00E24523">
              <w:rPr>
                <w:rFonts w:ascii="Times New Roman" w:eastAsia="Times New Roman" w:hAnsi="Times New Roman" w:cs="Times New Roman"/>
                <w:color w:val="000000"/>
                <w:sz w:val="20"/>
                <w:szCs w:val="20"/>
                <w:lang w:eastAsia="ru-RU"/>
              </w:rPr>
              <w:t xml:space="preserve"> кристаллизации 1 образца</w:t>
            </w:r>
          </w:p>
        </w:tc>
      </w:tr>
      <w:tr w:rsidR="00E24523" w:rsidRPr="00E24523" w:rsidTr="004E2CFB">
        <w:trPr>
          <w:trHeight w:val="525"/>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E24523" w:rsidRPr="00E24523" w:rsidRDefault="00E24523" w:rsidP="004E2CFB">
            <w:pPr>
              <w:spacing w:after="0" w:line="240" w:lineRule="auto"/>
              <w:jc w:val="center"/>
              <w:rPr>
                <w:rFonts w:ascii="Times New Roman" w:eastAsia="Times New Roman" w:hAnsi="Times New Roman" w:cs="Times New Roman"/>
                <w:color w:val="000000"/>
                <w:sz w:val="20"/>
                <w:szCs w:val="20"/>
                <w:lang w:eastAsia="ru-RU"/>
              </w:rPr>
            </w:pPr>
            <w:r w:rsidRPr="00E24523">
              <w:rPr>
                <w:rFonts w:ascii="Times New Roman" w:eastAsia="Times New Roman" w:hAnsi="Times New Roman" w:cs="Times New Roman"/>
                <w:color w:val="000000"/>
                <w:sz w:val="20"/>
                <w:szCs w:val="20"/>
                <w:lang w:eastAsia="ru-RU"/>
              </w:rPr>
              <w:t>8</w:t>
            </w:r>
          </w:p>
        </w:tc>
        <w:tc>
          <w:tcPr>
            <w:tcW w:w="1875" w:type="dxa"/>
            <w:tcBorders>
              <w:top w:val="nil"/>
              <w:left w:val="nil"/>
              <w:bottom w:val="single" w:sz="8" w:space="0" w:color="auto"/>
              <w:right w:val="single" w:sz="8" w:space="0" w:color="auto"/>
            </w:tcBorders>
            <w:shd w:val="clear" w:color="auto" w:fill="auto"/>
            <w:vAlign w:val="center"/>
            <w:hideMark/>
          </w:tcPr>
          <w:p w:rsidR="00E24523" w:rsidRPr="00E24523" w:rsidRDefault="00E24523" w:rsidP="004E2CFB">
            <w:pPr>
              <w:spacing w:after="0" w:line="240" w:lineRule="auto"/>
              <w:jc w:val="center"/>
              <w:rPr>
                <w:rFonts w:ascii="Times New Roman" w:eastAsia="Times New Roman" w:hAnsi="Times New Roman" w:cs="Times New Roman"/>
                <w:color w:val="000000"/>
                <w:sz w:val="20"/>
                <w:szCs w:val="20"/>
                <w:lang w:eastAsia="ru-RU"/>
              </w:rPr>
            </w:pPr>
            <w:r w:rsidRPr="00E24523">
              <w:rPr>
                <w:rFonts w:ascii="Times New Roman" w:eastAsia="Times New Roman" w:hAnsi="Times New Roman" w:cs="Times New Roman"/>
                <w:color w:val="000000"/>
                <w:sz w:val="20"/>
                <w:szCs w:val="20"/>
                <w:lang w:eastAsia="ru-RU"/>
              </w:rPr>
              <w:t>Лабораторные услуги</w:t>
            </w:r>
          </w:p>
        </w:tc>
        <w:tc>
          <w:tcPr>
            <w:tcW w:w="2696" w:type="dxa"/>
            <w:tcBorders>
              <w:top w:val="nil"/>
              <w:left w:val="nil"/>
              <w:bottom w:val="single" w:sz="8" w:space="0" w:color="auto"/>
              <w:right w:val="single" w:sz="8" w:space="0" w:color="auto"/>
            </w:tcBorders>
            <w:shd w:val="clear" w:color="000000" w:fill="FFFFFF"/>
            <w:vAlign w:val="center"/>
            <w:hideMark/>
          </w:tcPr>
          <w:p w:rsidR="00E24523" w:rsidRPr="00E24523" w:rsidRDefault="00E24523" w:rsidP="004E2CFB">
            <w:pPr>
              <w:spacing w:after="0" w:line="240" w:lineRule="auto"/>
              <w:jc w:val="center"/>
              <w:rPr>
                <w:rFonts w:ascii="Times New Roman" w:eastAsia="Times New Roman" w:hAnsi="Times New Roman" w:cs="Times New Roman"/>
                <w:color w:val="000000"/>
                <w:sz w:val="20"/>
                <w:szCs w:val="20"/>
                <w:lang w:eastAsia="ru-RU"/>
              </w:rPr>
            </w:pPr>
            <w:r w:rsidRPr="00E24523">
              <w:rPr>
                <w:rFonts w:ascii="Times New Roman" w:eastAsia="Times New Roman" w:hAnsi="Times New Roman" w:cs="Times New Roman"/>
                <w:color w:val="000000"/>
                <w:sz w:val="20"/>
                <w:szCs w:val="20"/>
                <w:lang w:eastAsia="ru-RU"/>
              </w:rPr>
              <w:t>ЗАО НИЦ "ИНКОМСИСТЕМ", 1660002574</w:t>
            </w:r>
          </w:p>
        </w:tc>
        <w:tc>
          <w:tcPr>
            <w:tcW w:w="4817" w:type="dxa"/>
            <w:tcBorders>
              <w:top w:val="nil"/>
              <w:left w:val="nil"/>
              <w:bottom w:val="single" w:sz="8" w:space="0" w:color="auto"/>
              <w:right w:val="single" w:sz="8" w:space="0" w:color="auto"/>
            </w:tcBorders>
            <w:shd w:val="clear" w:color="000000" w:fill="FFFFFF"/>
            <w:vAlign w:val="center"/>
            <w:hideMark/>
          </w:tcPr>
          <w:p w:rsidR="00E24523" w:rsidRPr="00E24523" w:rsidRDefault="00E24523" w:rsidP="004E2CFB">
            <w:pPr>
              <w:spacing w:after="0" w:line="240" w:lineRule="auto"/>
              <w:rPr>
                <w:rFonts w:ascii="Times New Roman" w:eastAsia="Times New Roman" w:hAnsi="Times New Roman" w:cs="Times New Roman"/>
                <w:color w:val="000000"/>
                <w:sz w:val="20"/>
                <w:szCs w:val="20"/>
                <w:lang w:eastAsia="ru-RU"/>
              </w:rPr>
            </w:pPr>
            <w:r w:rsidRPr="00E24523">
              <w:rPr>
                <w:rFonts w:ascii="Times New Roman" w:eastAsia="Times New Roman" w:hAnsi="Times New Roman" w:cs="Times New Roman"/>
                <w:color w:val="000000"/>
                <w:sz w:val="20"/>
                <w:szCs w:val="20"/>
                <w:lang w:eastAsia="ru-RU"/>
              </w:rPr>
              <w:t xml:space="preserve">спектральный анализ </w:t>
            </w:r>
            <w:proofErr w:type="spellStart"/>
            <w:r w:rsidRPr="00E24523">
              <w:rPr>
                <w:rFonts w:ascii="Times New Roman" w:eastAsia="Times New Roman" w:hAnsi="Times New Roman" w:cs="Times New Roman"/>
                <w:color w:val="000000"/>
                <w:sz w:val="20"/>
                <w:szCs w:val="20"/>
                <w:lang w:eastAsia="ru-RU"/>
              </w:rPr>
              <w:t>Fe</w:t>
            </w:r>
            <w:proofErr w:type="spellEnd"/>
            <w:r w:rsidRPr="00E24523">
              <w:rPr>
                <w:rFonts w:ascii="Times New Roman" w:eastAsia="Times New Roman" w:hAnsi="Times New Roman" w:cs="Times New Roman"/>
                <w:color w:val="000000"/>
                <w:sz w:val="20"/>
                <w:szCs w:val="20"/>
                <w:lang w:eastAsia="ru-RU"/>
              </w:rPr>
              <w:t xml:space="preserve"> (два образца"</w:t>
            </w:r>
          </w:p>
        </w:tc>
      </w:tr>
      <w:tr w:rsidR="00E24523" w:rsidRPr="00E24523" w:rsidTr="004E2CFB">
        <w:trPr>
          <w:trHeight w:val="525"/>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E24523" w:rsidRPr="00E24523" w:rsidRDefault="00E24523" w:rsidP="004E2CFB">
            <w:pPr>
              <w:spacing w:after="0" w:line="240" w:lineRule="auto"/>
              <w:jc w:val="center"/>
              <w:rPr>
                <w:rFonts w:ascii="Times New Roman" w:eastAsia="Times New Roman" w:hAnsi="Times New Roman" w:cs="Times New Roman"/>
                <w:color w:val="000000"/>
                <w:sz w:val="20"/>
                <w:szCs w:val="20"/>
                <w:lang w:eastAsia="ru-RU"/>
              </w:rPr>
            </w:pPr>
            <w:r w:rsidRPr="00E24523">
              <w:rPr>
                <w:rFonts w:ascii="Times New Roman" w:eastAsia="Times New Roman" w:hAnsi="Times New Roman" w:cs="Times New Roman"/>
                <w:color w:val="000000"/>
                <w:sz w:val="20"/>
                <w:szCs w:val="20"/>
                <w:lang w:eastAsia="ru-RU"/>
              </w:rPr>
              <w:t>9</w:t>
            </w:r>
          </w:p>
        </w:tc>
        <w:tc>
          <w:tcPr>
            <w:tcW w:w="1875" w:type="dxa"/>
            <w:tcBorders>
              <w:top w:val="nil"/>
              <w:left w:val="nil"/>
              <w:bottom w:val="single" w:sz="8" w:space="0" w:color="auto"/>
              <w:right w:val="single" w:sz="8" w:space="0" w:color="auto"/>
            </w:tcBorders>
            <w:shd w:val="clear" w:color="auto" w:fill="auto"/>
            <w:vAlign w:val="center"/>
            <w:hideMark/>
          </w:tcPr>
          <w:p w:rsidR="00E24523" w:rsidRPr="00E24523" w:rsidRDefault="00E24523" w:rsidP="004E2CFB">
            <w:pPr>
              <w:spacing w:after="0" w:line="240" w:lineRule="auto"/>
              <w:jc w:val="center"/>
              <w:rPr>
                <w:rFonts w:ascii="Times New Roman" w:eastAsia="Times New Roman" w:hAnsi="Times New Roman" w:cs="Times New Roman"/>
                <w:color w:val="000000"/>
                <w:sz w:val="20"/>
                <w:szCs w:val="20"/>
                <w:lang w:eastAsia="ru-RU"/>
              </w:rPr>
            </w:pPr>
            <w:r w:rsidRPr="00E24523">
              <w:rPr>
                <w:rFonts w:ascii="Times New Roman" w:eastAsia="Times New Roman" w:hAnsi="Times New Roman" w:cs="Times New Roman"/>
                <w:color w:val="000000"/>
                <w:sz w:val="20"/>
                <w:szCs w:val="20"/>
                <w:lang w:eastAsia="ru-RU"/>
              </w:rPr>
              <w:t>Лабораторные услуги</w:t>
            </w:r>
          </w:p>
        </w:tc>
        <w:tc>
          <w:tcPr>
            <w:tcW w:w="2696" w:type="dxa"/>
            <w:tcBorders>
              <w:top w:val="nil"/>
              <w:left w:val="nil"/>
              <w:bottom w:val="single" w:sz="8" w:space="0" w:color="auto"/>
              <w:right w:val="single" w:sz="8" w:space="0" w:color="auto"/>
            </w:tcBorders>
            <w:shd w:val="clear" w:color="000000" w:fill="FFFFFF"/>
            <w:vAlign w:val="center"/>
            <w:hideMark/>
          </w:tcPr>
          <w:p w:rsidR="00E24523" w:rsidRPr="00E24523" w:rsidRDefault="00E24523" w:rsidP="004E2CFB">
            <w:pPr>
              <w:spacing w:after="0" w:line="240" w:lineRule="auto"/>
              <w:jc w:val="center"/>
              <w:rPr>
                <w:rFonts w:ascii="Times New Roman" w:eastAsia="Times New Roman" w:hAnsi="Times New Roman" w:cs="Times New Roman"/>
                <w:color w:val="000000"/>
                <w:sz w:val="20"/>
                <w:szCs w:val="20"/>
                <w:lang w:eastAsia="ru-RU"/>
              </w:rPr>
            </w:pPr>
            <w:r w:rsidRPr="00E24523">
              <w:rPr>
                <w:rFonts w:ascii="Times New Roman" w:eastAsia="Times New Roman" w:hAnsi="Times New Roman" w:cs="Times New Roman"/>
                <w:color w:val="000000"/>
                <w:sz w:val="20"/>
                <w:szCs w:val="20"/>
                <w:lang w:eastAsia="ru-RU"/>
              </w:rPr>
              <w:t>ГУП Институт нефтепереработки Республики Башкортостан, 0277006059</w:t>
            </w:r>
          </w:p>
        </w:tc>
        <w:tc>
          <w:tcPr>
            <w:tcW w:w="4817" w:type="dxa"/>
            <w:tcBorders>
              <w:top w:val="nil"/>
              <w:left w:val="nil"/>
              <w:bottom w:val="single" w:sz="8" w:space="0" w:color="auto"/>
              <w:right w:val="single" w:sz="8" w:space="0" w:color="auto"/>
            </w:tcBorders>
            <w:shd w:val="clear" w:color="000000" w:fill="FFFFFF"/>
            <w:vAlign w:val="center"/>
            <w:hideMark/>
          </w:tcPr>
          <w:p w:rsidR="00E24523" w:rsidRPr="00E24523" w:rsidRDefault="00E24523" w:rsidP="004E2CFB">
            <w:pPr>
              <w:spacing w:after="0" w:line="240" w:lineRule="auto"/>
              <w:rPr>
                <w:rFonts w:ascii="Times New Roman" w:eastAsia="Times New Roman" w:hAnsi="Times New Roman" w:cs="Times New Roman"/>
                <w:color w:val="000000"/>
                <w:sz w:val="20"/>
                <w:szCs w:val="20"/>
                <w:lang w:eastAsia="ru-RU"/>
              </w:rPr>
            </w:pPr>
            <w:r w:rsidRPr="00E24523">
              <w:rPr>
                <w:rFonts w:ascii="Times New Roman" w:eastAsia="Times New Roman" w:hAnsi="Times New Roman" w:cs="Times New Roman"/>
                <w:color w:val="000000"/>
                <w:sz w:val="20"/>
                <w:szCs w:val="20"/>
                <w:lang w:eastAsia="ru-RU"/>
              </w:rPr>
              <w:t>исследование молекулярной массы 3-х образцов методом жидкостной хроматографии</w:t>
            </w:r>
          </w:p>
        </w:tc>
      </w:tr>
      <w:tr w:rsidR="00E24523" w:rsidRPr="00E24523" w:rsidTr="004E2CFB">
        <w:trPr>
          <w:trHeight w:val="315"/>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E24523" w:rsidRPr="00E24523" w:rsidRDefault="00E24523" w:rsidP="004E2CFB">
            <w:pPr>
              <w:spacing w:after="0" w:line="240" w:lineRule="auto"/>
              <w:jc w:val="center"/>
              <w:rPr>
                <w:rFonts w:ascii="Times New Roman" w:eastAsia="Times New Roman" w:hAnsi="Times New Roman" w:cs="Times New Roman"/>
                <w:color w:val="000000"/>
                <w:sz w:val="20"/>
                <w:szCs w:val="20"/>
                <w:lang w:eastAsia="ru-RU"/>
              </w:rPr>
            </w:pPr>
            <w:r w:rsidRPr="00E24523">
              <w:rPr>
                <w:rFonts w:ascii="Times New Roman" w:eastAsia="Times New Roman" w:hAnsi="Times New Roman" w:cs="Times New Roman"/>
                <w:color w:val="000000"/>
                <w:sz w:val="20"/>
                <w:szCs w:val="20"/>
                <w:lang w:eastAsia="ru-RU"/>
              </w:rPr>
              <w:t>10</w:t>
            </w:r>
          </w:p>
        </w:tc>
        <w:tc>
          <w:tcPr>
            <w:tcW w:w="1875" w:type="dxa"/>
            <w:tcBorders>
              <w:top w:val="nil"/>
              <w:left w:val="nil"/>
              <w:bottom w:val="single" w:sz="8" w:space="0" w:color="auto"/>
              <w:right w:val="single" w:sz="8" w:space="0" w:color="auto"/>
            </w:tcBorders>
            <w:shd w:val="clear" w:color="auto" w:fill="auto"/>
            <w:vAlign w:val="center"/>
            <w:hideMark/>
          </w:tcPr>
          <w:p w:rsidR="00E24523" w:rsidRPr="00E24523" w:rsidRDefault="00E24523" w:rsidP="004E2CFB">
            <w:pPr>
              <w:spacing w:after="0" w:line="240" w:lineRule="auto"/>
              <w:jc w:val="center"/>
              <w:rPr>
                <w:rFonts w:ascii="Times New Roman" w:eastAsia="Times New Roman" w:hAnsi="Times New Roman" w:cs="Times New Roman"/>
                <w:color w:val="000000"/>
                <w:sz w:val="20"/>
                <w:szCs w:val="20"/>
                <w:lang w:eastAsia="ru-RU"/>
              </w:rPr>
            </w:pPr>
            <w:r w:rsidRPr="00E24523">
              <w:rPr>
                <w:rFonts w:ascii="Times New Roman" w:eastAsia="Times New Roman" w:hAnsi="Times New Roman" w:cs="Times New Roman"/>
                <w:color w:val="000000"/>
                <w:sz w:val="20"/>
                <w:szCs w:val="20"/>
                <w:lang w:eastAsia="ru-RU"/>
              </w:rPr>
              <w:t>Лабораторные услуги</w:t>
            </w:r>
          </w:p>
        </w:tc>
        <w:tc>
          <w:tcPr>
            <w:tcW w:w="2696" w:type="dxa"/>
            <w:tcBorders>
              <w:top w:val="nil"/>
              <w:left w:val="nil"/>
              <w:bottom w:val="single" w:sz="8" w:space="0" w:color="auto"/>
              <w:right w:val="single" w:sz="8" w:space="0" w:color="auto"/>
            </w:tcBorders>
            <w:shd w:val="clear" w:color="000000" w:fill="FFFFFF"/>
            <w:vAlign w:val="center"/>
            <w:hideMark/>
          </w:tcPr>
          <w:p w:rsidR="00E24523" w:rsidRPr="00E24523" w:rsidRDefault="00E24523" w:rsidP="004E2CFB">
            <w:pPr>
              <w:spacing w:after="0" w:line="240" w:lineRule="auto"/>
              <w:jc w:val="center"/>
              <w:rPr>
                <w:rFonts w:ascii="Times New Roman" w:eastAsia="Times New Roman" w:hAnsi="Times New Roman" w:cs="Times New Roman"/>
                <w:color w:val="000000"/>
                <w:sz w:val="20"/>
                <w:szCs w:val="20"/>
                <w:lang w:eastAsia="ru-RU"/>
              </w:rPr>
            </w:pPr>
            <w:r w:rsidRPr="00E24523">
              <w:rPr>
                <w:rFonts w:ascii="Times New Roman" w:eastAsia="Times New Roman" w:hAnsi="Times New Roman" w:cs="Times New Roman"/>
                <w:color w:val="000000"/>
                <w:sz w:val="20"/>
                <w:szCs w:val="20"/>
                <w:lang w:eastAsia="ru-RU"/>
              </w:rPr>
              <w:t>ООО "Проектный офис", 7704756780</w:t>
            </w:r>
          </w:p>
        </w:tc>
        <w:tc>
          <w:tcPr>
            <w:tcW w:w="4817" w:type="dxa"/>
            <w:tcBorders>
              <w:top w:val="nil"/>
              <w:left w:val="nil"/>
              <w:bottom w:val="single" w:sz="8" w:space="0" w:color="auto"/>
              <w:right w:val="single" w:sz="8" w:space="0" w:color="auto"/>
            </w:tcBorders>
            <w:shd w:val="clear" w:color="000000" w:fill="FFFFFF"/>
            <w:vAlign w:val="center"/>
            <w:hideMark/>
          </w:tcPr>
          <w:p w:rsidR="00E24523" w:rsidRPr="00E24523" w:rsidRDefault="00E24523" w:rsidP="004E2CFB">
            <w:pPr>
              <w:spacing w:after="0" w:line="240" w:lineRule="auto"/>
              <w:rPr>
                <w:rFonts w:ascii="Times New Roman" w:eastAsia="Times New Roman" w:hAnsi="Times New Roman" w:cs="Times New Roman"/>
                <w:color w:val="000000"/>
                <w:sz w:val="20"/>
                <w:szCs w:val="20"/>
                <w:lang w:eastAsia="ru-RU"/>
              </w:rPr>
            </w:pPr>
            <w:r w:rsidRPr="00E24523">
              <w:rPr>
                <w:rFonts w:ascii="Times New Roman" w:eastAsia="Times New Roman" w:hAnsi="Times New Roman" w:cs="Times New Roman"/>
                <w:color w:val="000000"/>
                <w:sz w:val="20"/>
                <w:szCs w:val="20"/>
                <w:lang w:eastAsia="ru-RU"/>
              </w:rPr>
              <w:t>исследование физико-</w:t>
            </w:r>
            <w:proofErr w:type="spellStart"/>
            <w:r w:rsidRPr="00E24523">
              <w:rPr>
                <w:rFonts w:ascii="Times New Roman" w:eastAsia="Times New Roman" w:hAnsi="Times New Roman" w:cs="Times New Roman"/>
                <w:color w:val="000000"/>
                <w:sz w:val="20"/>
                <w:szCs w:val="20"/>
                <w:lang w:eastAsia="ru-RU"/>
              </w:rPr>
              <w:t>хим.характеристик</w:t>
            </w:r>
            <w:proofErr w:type="spellEnd"/>
            <w:r w:rsidRPr="00E24523">
              <w:rPr>
                <w:rFonts w:ascii="Times New Roman" w:eastAsia="Times New Roman" w:hAnsi="Times New Roman" w:cs="Times New Roman"/>
                <w:color w:val="000000"/>
                <w:sz w:val="20"/>
                <w:szCs w:val="20"/>
                <w:lang w:eastAsia="ru-RU"/>
              </w:rPr>
              <w:t xml:space="preserve"> теплоносителя</w:t>
            </w:r>
          </w:p>
        </w:tc>
      </w:tr>
      <w:tr w:rsidR="00E24523" w:rsidRPr="00E24523" w:rsidTr="004E2CFB">
        <w:trPr>
          <w:trHeight w:val="525"/>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E24523" w:rsidRPr="00E24523" w:rsidRDefault="00E24523" w:rsidP="004E2CFB">
            <w:pPr>
              <w:spacing w:after="0" w:line="240" w:lineRule="auto"/>
              <w:jc w:val="center"/>
              <w:rPr>
                <w:rFonts w:ascii="Times New Roman" w:eastAsia="Times New Roman" w:hAnsi="Times New Roman" w:cs="Times New Roman"/>
                <w:color w:val="000000"/>
                <w:sz w:val="20"/>
                <w:szCs w:val="20"/>
                <w:lang w:eastAsia="ru-RU"/>
              </w:rPr>
            </w:pPr>
            <w:r w:rsidRPr="00E24523">
              <w:rPr>
                <w:rFonts w:ascii="Times New Roman" w:eastAsia="Times New Roman" w:hAnsi="Times New Roman" w:cs="Times New Roman"/>
                <w:color w:val="000000"/>
                <w:sz w:val="20"/>
                <w:szCs w:val="20"/>
                <w:lang w:eastAsia="ru-RU"/>
              </w:rPr>
              <w:t>11</w:t>
            </w:r>
          </w:p>
        </w:tc>
        <w:tc>
          <w:tcPr>
            <w:tcW w:w="1875" w:type="dxa"/>
            <w:tcBorders>
              <w:top w:val="nil"/>
              <w:left w:val="nil"/>
              <w:bottom w:val="single" w:sz="8" w:space="0" w:color="auto"/>
              <w:right w:val="single" w:sz="8" w:space="0" w:color="auto"/>
            </w:tcBorders>
            <w:shd w:val="clear" w:color="auto" w:fill="auto"/>
            <w:vAlign w:val="center"/>
            <w:hideMark/>
          </w:tcPr>
          <w:p w:rsidR="00E24523" w:rsidRPr="00E24523" w:rsidRDefault="00E24523" w:rsidP="004E2CFB">
            <w:pPr>
              <w:spacing w:after="0" w:line="240" w:lineRule="auto"/>
              <w:jc w:val="center"/>
              <w:rPr>
                <w:rFonts w:ascii="Times New Roman" w:eastAsia="Times New Roman" w:hAnsi="Times New Roman" w:cs="Times New Roman"/>
                <w:color w:val="000000"/>
                <w:sz w:val="20"/>
                <w:szCs w:val="20"/>
                <w:lang w:eastAsia="ru-RU"/>
              </w:rPr>
            </w:pPr>
            <w:r w:rsidRPr="00E24523">
              <w:rPr>
                <w:rFonts w:ascii="Times New Roman" w:eastAsia="Times New Roman" w:hAnsi="Times New Roman" w:cs="Times New Roman"/>
                <w:color w:val="000000"/>
                <w:sz w:val="20"/>
                <w:szCs w:val="20"/>
                <w:lang w:eastAsia="ru-RU"/>
              </w:rPr>
              <w:t>Инжиниринговые и консультационные услуги</w:t>
            </w:r>
          </w:p>
        </w:tc>
        <w:tc>
          <w:tcPr>
            <w:tcW w:w="2696" w:type="dxa"/>
            <w:tcBorders>
              <w:top w:val="nil"/>
              <w:left w:val="nil"/>
              <w:bottom w:val="single" w:sz="8" w:space="0" w:color="auto"/>
              <w:right w:val="single" w:sz="8" w:space="0" w:color="auto"/>
            </w:tcBorders>
            <w:shd w:val="clear" w:color="000000" w:fill="FFFFFF"/>
            <w:vAlign w:val="center"/>
            <w:hideMark/>
          </w:tcPr>
          <w:p w:rsidR="00E24523" w:rsidRPr="00E24523" w:rsidRDefault="00E24523" w:rsidP="004E2CFB">
            <w:pPr>
              <w:spacing w:after="0" w:line="240" w:lineRule="auto"/>
              <w:jc w:val="center"/>
              <w:rPr>
                <w:rFonts w:ascii="Times New Roman" w:eastAsia="Times New Roman" w:hAnsi="Times New Roman" w:cs="Times New Roman"/>
                <w:color w:val="000000"/>
                <w:sz w:val="20"/>
                <w:szCs w:val="20"/>
                <w:lang w:eastAsia="ru-RU"/>
              </w:rPr>
            </w:pPr>
            <w:r w:rsidRPr="00E24523">
              <w:rPr>
                <w:rFonts w:ascii="Times New Roman" w:eastAsia="Times New Roman" w:hAnsi="Times New Roman" w:cs="Times New Roman"/>
                <w:color w:val="000000"/>
                <w:sz w:val="20"/>
                <w:szCs w:val="20"/>
                <w:lang w:eastAsia="ru-RU"/>
              </w:rPr>
              <w:t>ООО "</w:t>
            </w:r>
            <w:proofErr w:type="spellStart"/>
            <w:r w:rsidRPr="00E24523">
              <w:rPr>
                <w:rFonts w:ascii="Times New Roman" w:eastAsia="Times New Roman" w:hAnsi="Times New Roman" w:cs="Times New Roman"/>
                <w:color w:val="000000"/>
                <w:sz w:val="20"/>
                <w:szCs w:val="20"/>
                <w:lang w:eastAsia="ru-RU"/>
              </w:rPr>
              <w:t>Полигран</w:t>
            </w:r>
            <w:proofErr w:type="spellEnd"/>
            <w:r w:rsidRPr="00E24523">
              <w:rPr>
                <w:rFonts w:ascii="Times New Roman" w:eastAsia="Times New Roman" w:hAnsi="Times New Roman" w:cs="Times New Roman"/>
                <w:color w:val="000000"/>
                <w:sz w:val="20"/>
                <w:szCs w:val="20"/>
                <w:lang w:eastAsia="ru-RU"/>
              </w:rPr>
              <w:t>", 1657136360</w:t>
            </w:r>
          </w:p>
        </w:tc>
        <w:tc>
          <w:tcPr>
            <w:tcW w:w="4817" w:type="dxa"/>
            <w:tcBorders>
              <w:top w:val="nil"/>
              <w:left w:val="nil"/>
              <w:bottom w:val="single" w:sz="8" w:space="0" w:color="auto"/>
              <w:right w:val="single" w:sz="8" w:space="0" w:color="auto"/>
            </w:tcBorders>
            <w:shd w:val="clear" w:color="000000" w:fill="FFFFFF"/>
            <w:vAlign w:val="center"/>
            <w:hideMark/>
          </w:tcPr>
          <w:p w:rsidR="00E24523" w:rsidRPr="00E24523" w:rsidRDefault="00E24523" w:rsidP="004E2CFB">
            <w:pPr>
              <w:spacing w:after="0" w:line="240" w:lineRule="auto"/>
              <w:rPr>
                <w:rFonts w:ascii="Times New Roman" w:eastAsia="Times New Roman" w:hAnsi="Times New Roman" w:cs="Times New Roman"/>
                <w:color w:val="000000"/>
                <w:sz w:val="20"/>
                <w:szCs w:val="20"/>
                <w:lang w:eastAsia="ru-RU"/>
              </w:rPr>
            </w:pPr>
            <w:r w:rsidRPr="00E24523">
              <w:rPr>
                <w:rFonts w:ascii="Times New Roman" w:eastAsia="Times New Roman" w:hAnsi="Times New Roman" w:cs="Times New Roman"/>
                <w:color w:val="000000"/>
                <w:sz w:val="20"/>
                <w:szCs w:val="20"/>
                <w:lang w:eastAsia="ru-RU"/>
              </w:rPr>
              <w:t xml:space="preserve">определение плотности (3 образца), определение твердости по </w:t>
            </w:r>
            <w:proofErr w:type="spellStart"/>
            <w:r w:rsidRPr="00E24523">
              <w:rPr>
                <w:rFonts w:ascii="Times New Roman" w:eastAsia="Times New Roman" w:hAnsi="Times New Roman" w:cs="Times New Roman"/>
                <w:color w:val="000000"/>
                <w:sz w:val="20"/>
                <w:szCs w:val="20"/>
                <w:lang w:eastAsia="ru-RU"/>
              </w:rPr>
              <w:t>Шору</w:t>
            </w:r>
            <w:proofErr w:type="spellEnd"/>
          </w:p>
        </w:tc>
      </w:tr>
      <w:tr w:rsidR="00E24523" w:rsidRPr="00E24523" w:rsidTr="004E2CFB">
        <w:trPr>
          <w:trHeight w:val="525"/>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E24523" w:rsidRPr="00E24523" w:rsidRDefault="00E24523" w:rsidP="004E2CFB">
            <w:pPr>
              <w:spacing w:after="0" w:line="240" w:lineRule="auto"/>
              <w:jc w:val="center"/>
              <w:rPr>
                <w:rFonts w:ascii="Times New Roman" w:eastAsia="Times New Roman" w:hAnsi="Times New Roman" w:cs="Times New Roman"/>
                <w:color w:val="000000"/>
                <w:sz w:val="20"/>
                <w:szCs w:val="20"/>
                <w:lang w:eastAsia="ru-RU"/>
              </w:rPr>
            </w:pPr>
            <w:r w:rsidRPr="00E24523">
              <w:rPr>
                <w:rFonts w:ascii="Times New Roman" w:eastAsia="Times New Roman" w:hAnsi="Times New Roman" w:cs="Times New Roman"/>
                <w:color w:val="000000"/>
                <w:sz w:val="20"/>
                <w:szCs w:val="20"/>
                <w:lang w:eastAsia="ru-RU"/>
              </w:rPr>
              <w:t>12</w:t>
            </w:r>
          </w:p>
        </w:tc>
        <w:tc>
          <w:tcPr>
            <w:tcW w:w="1875" w:type="dxa"/>
            <w:tcBorders>
              <w:top w:val="nil"/>
              <w:left w:val="nil"/>
              <w:bottom w:val="single" w:sz="8" w:space="0" w:color="auto"/>
              <w:right w:val="single" w:sz="8" w:space="0" w:color="auto"/>
            </w:tcBorders>
            <w:shd w:val="clear" w:color="auto" w:fill="auto"/>
            <w:vAlign w:val="center"/>
            <w:hideMark/>
          </w:tcPr>
          <w:p w:rsidR="00E24523" w:rsidRPr="00E24523" w:rsidRDefault="00E24523" w:rsidP="004E2CFB">
            <w:pPr>
              <w:spacing w:after="0" w:line="240" w:lineRule="auto"/>
              <w:jc w:val="center"/>
              <w:rPr>
                <w:rFonts w:ascii="Times New Roman" w:eastAsia="Times New Roman" w:hAnsi="Times New Roman" w:cs="Times New Roman"/>
                <w:color w:val="000000"/>
                <w:sz w:val="20"/>
                <w:szCs w:val="20"/>
                <w:lang w:eastAsia="ru-RU"/>
              </w:rPr>
            </w:pPr>
            <w:r w:rsidRPr="00E24523">
              <w:rPr>
                <w:rFonts w:ascii="Times New Roman" w:eastAsia="Times New Roman" w:hAnsi="Times New Roman" w:cs="Times New Roman"/>
                <w:color w:val="000000"/>
                <w:sz w:val="20"/>
                <w:szCs w:val="20"/>
                <w:lang w:eastAsia="ru-RU"/>
              </w:rPr>
              <w:t>Инжиниринговые и консультационные услуги</w:t>
            </w:r>
          </w:p>
        </w:tc>
        <w:tc>
          <w:tcPr>
            <w:tcW w:w="2696" w:type="dxa"/>
            <w:tcBorders>
              <w:top w:val="nil"/>
              <w:left w:val="nil"/>
              <w:bottom w:val="single" w:sz="8" w:space="0" w:color="auto"/>
              <w:right w:val="single" w:sz="8" w:space="0" w:color="auto"/>
            </w:tcBorders>
            <w:shd w:val="clear" w:color="000000" w:fill="FFFFFF"/>
            <w:vAlign w:val="center"/>
            <w:hideMark/>
          </w:tcPr>
          <w:p w:rsidR="00E24523" w:rsidRPr="00E24523" w:rsidRDefault="00E24523" w:rsidP="004E2CFB">
            <w:pPr>
              <w:spacing w:after="0" w:line="240" w:lineRule="auto"/>
              <w:jc w:val="center"/>
              <w:rPr>
                <w:rFonts w:ascii="Times New Roman" w:eastAsia="Times New Roman" w:hAnsi="Times New Roman" w:cs="Times New Roman"/>
                <w:color w:val="000000"/>
                <w:sz w:val="20"/>
                <w:szCs w:val="20"/>
                <w:lang w:eastAsia="ru-RU"/>
              </w:rPr>
            </w:pPr>
            <w:r w:rsidRPr="00E24523">
              <w:rPr>
                <w:rFonts w:ascii="Times New Roman" w:eastAsia="Times New Roman" w:hAnsi="Times New Roman" w:cs="Times New Roman"/>
                <w:color w:val="000000"/>
                <w:sz w:val="20"/>
                <w:szCs w:val="20"/>
                <w:lang w:eastAsia="ru-RU"/>
              </w:rPr>
              <w:t>ООО "</w:t>
            </w:r>
            <w:proofErr w:type="spellStart"/>
            <w:r w:rsidRPr="00E24523">
              <w:rPr>
                <w:rFonts w:ascii="Times New Roman" w:eastAsia="Times New Roman" w:hAnsi="Times New Roman" w:cs="Times New Roman"/>
                <w:color w:val="000000"/>
                <w:sz w:val="20"/>
                <w:szCs w:val="20"/>
                <w:lang w:eastAsia="ru-RU"/>
              </w:rPr>
              <w:t>Кавимакс</w:t>
            </w:r>
            <w:proofErr w:type="spellEnd"/>
            <w:r w:rsidRPr="00E24523">
              <w:rPr>
                <w:rFonts w:ascii="Times New Roman" w:eastAsia="Times New Roman" w:hAnsi="Times New Roman" w:cs="Times New Roman"/>
                <w:color w:val="000000"/>
                <w:sz w:val="20"/>
                <w:szCs w:val="20"/>
                <w:lang w:eastAsia="ru-RU"/>
              </w:rPr>
              <w:t>", 1658180146</w:t>
            </w:r>
          </w:p>
        </w:tc>
        <w:tc>
          <w:tcPr>
            <w:tcW w:w="4817" w:type="dxa"/>
            <w:tcBorders>
              <w:top w:val="nil"/>
              <w:left w:val="nil"/>
              <w:bottom w:val="single" w:sz="8" w:space="0" w:color="auto"/>
              <w:right w:val="single" w:sz="8" w:space="0" w:color="auto"/>
            </w:tcBorders>
            <w:shd w:val="clear" w:color="000000" w:fill="FFFFFF"/>
            <w:vAlign w:val="center"/>
            <w:hideMark/>
          </w:tcPr>
          <w:p w:rsidR="00E24523" w:rsidRPr="00E24523" w:rsidRDefault="00E24523" w:rsidP="004E2CFB">
            <w:pPr>
              <w:spacing w:after="0" w:line="240" w:lineRule="auto"/>
              <w:rPr>
                <w:rFonts w:ascii="Times New Roman" w:eastAsia="Times New Roman" w:hAnsi="Times New Roman" w:cs="Times New Roman"/>
                <w:color w:val="000000"/>
                <w:sz w:val="20"/>
                <w:szCs w:val="20"/>
                <w:lang w:eastAsia="ru-RU"/>
              </w:rPr>
            </w:pPr>
            <w:r w:rsidRPr="00E24523">
              <w:rPr>
                <w:rFonts w:ascii="Times New Roman" w:eastAsia="Times New Roman" w:hAnsi="Times New Roman" w:cs="Times New Roman"/>
                <w:color w:val="000000"/>
                <w:sz w:val="20"/>
                <w:szCs w:val="20"/>
                <w:lang w:eastAsia="ru-RU"/>
              </w:rPr>
              <w:t>комплекс испытаний на физико-механические показатели</w:t>
            </w:r>
          </w:p>
        </w:tc>
      </w:tr>
      <w:tr w:rsidR="00E24523" w:rsidRPr="00E24523" w:rsidTr="004E2CFB">
        <w:trPr>
          <w:trHeight w:val="780"/>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E24523" w:rsidRPr="00E24523" w:rsidRDefault="00E24523" w:rsidP="004E2CFB">
            <w:pPr>
              <w:spacing w:after="0" w:line="240" w:lineRule="auto"/>
              <w:jc w:val="center"/>
              <w:rPr>
                <w:rFonts w:ascii="Times New Roman" w:eastAsia="Times New Roman" w:hAnsi="Times New Roman" w:cs="Times New Roman"/>
                <w:color w:val="000000"/>
                <w:sz w:val="20"/>
                <w:szCs w:val="20"/>
                <w:lang w:eastAsia="ru-RU"/>
              </w:rPr>
            </w:pPr>
            <w:r w:rsidRPr="00E24523">
              <w:rPr>
                <w:rFonts w:ascii="Times New Roman" w:eastAsia="Times New Roman" w:hAnsi="Times New Roman" w:cs="Times New Roman"/>
                <w:color w:val="000000"/>
                <w:sz w:val="20"/>
                <w:szCs w:val="20"/>
                <w:lang w:eastAsia="ru-RU"/>
              </w:rPr>
              <w:t>13</w:t>
            </w:r>
          </w:p>
        </w:tc>
        <w:tc>
          <w:tcPr>
            <w:tcW w:w="1875" w:type="dxa"/>
            <w:tcBorders>
              <w:top w:val="nil"/>
              <w:left w:val="nil"/>
              <w:bottom w:val="single" w:sz="8" w:space="0" w:color="auto"/>
              <w:right w:val="single" w:sz="8" w:space="0" w:color="auto"/>
            </w:tcBorders>
            <w:shd w:val="clear" w:color="auto" w:fill="auto"/>
            <w:vAlign w:val="center"/>
            <w:hideMark/>
          </w:tcPr>
          <w:p w:rsidR="00E24523" w:rsidRPr="00E24523" w:rsidRDefault="00E24523" w:rsidP="004E2CFB">
            <w:pPr>
              <w:spacing w:after="0" w:line="240" w:lineRule="auto"/>
              <w:jc w:val="center"/>
              <w:rPr>
                <w:rFonts w:ascii="Times New Roman" w:eastAsia="Times New Roman" w:hAnsi="Times New Roman" w:cs="Times New Roman"/>
                <w:color w:val="000000"/>
                <w:sz w:val="20"/>
                <w:szCs w:val="20"/>
                <w:lang w:eastAsia="ru-RU"/>
              </w:rPr>
            </w:pPr>
            <w:r w:rsidRPr="00E24523">
              <w:rPr>
                <w:rFonts w:ascii="Times New Roman" w:eastAsia="Times New Roman" w:hAnsi="Times New Roman" w:cs="Times New Roman"/>
                <w:color w:val="000000"/>
                <w:sz w:val="20"/>
                <w:szCs w:val="20"/>
                <w:lang w:eastAsia="ru-RU"/>
              </w:rPr>
              <w:t>Инжиниринговые и консультационные услуги</w:t>
            </w:r>
          </w:p>
        </w:tc>
        <w:tc>
          <w:tcPr>
            <w:tcW w:w="2696" w:type="dxa"/>
            <w:tcBorders>
              <w:top w:val="nil"/>
              <w:left w:val="nil"/>
              <w:bottom w:val="single" w:sz="8" w:space="0" w:color="auto"/>
              <w:right w:val="single" w:sz="8" w:space="0" w:color="auto"/>
            </w:tcBorders>
            <w:shd w:val="clear" w:color="auto" w:fill="auto"/>
            <w:vAlign w:val="center"/>
            <w:hideMark/>
          </w:tcPr>
          <w:p w:rsidR="00E24523" w:rsidRPr="00E24523" w:rsidRDefault="00E24523" w:rsidP="004E2CFB">
            <w:pPr>
              <w:spacing w:after="0" w:line="240" w:lineRule="auto"/>
              <w:jc w:val="center"/>
              <w:rPr>
                <w:rFonts w:ascii="Times New Roman" w:eastAsia="Times New Roman" w:hAnsi="Times New Roman" w:cs="Times New Roman"/>
                <w:color w:val="000000"/>
                <w:sz w:val="20"/>
                <w:szCs w:val="20"/>
                <w:lang w:eastAsia="ru-RU"/>
              </w:rPr>
            </w:pPr>
            <w:r w:rsidRPr="00E24523">
              <w:rPr>
                <w:rFonts w:ascii="Times New Roman" w:eastAsia="Times New Roman" w:hAnsi="Times New Roman" w:cs="Times New Roman"/>
                <w:color w:val="000000"/>
                <w:sz w:val="20"/>
                <w:szCs w:val="20"/>
                <w:lang w:eastAsia="ru-RU"/>
              </w:rPr>
              <w:t>ООО "ИНВЭНТ", 16550898005</w:t>
            </w:r>
          </w:p>
        </w:tc>
        <w:tc>
          <w:tcPr>
            <w:tcW w:w="4817" w:type="dxa"/>
            <w:tcBorders>
              <w:top w:val="nil"/>
              <w:left w:val="nil"/>
              <w:bottom w:val="single" w:sz="8" w:space="0" w:color="auto"/>
              <w:right w:val="single" w:sz="8" w:space="0" w:color="auto"/>
            </w:tcBorders>
            <w:shd w:val="clear" w:color="auto" w:fill="auto"/>
            <w:vAlign w:val="center"/>
            <w:hideMark/>
          </w:tcPr>
          <w:p w:rsidR="00E24523" w:rsidRPr="00E24523" w:rsidRDefault="00E24523" w:rsidP="004E2CFB">
            <w:pPr>
              <w:spacing w:after="0" w:line="240" w:lineRule="auto"/>
              <w:rPr>
                <w:rFonts w:ascii="Times New Roman" w:eastAsia="Times New Roman" w:hAnsi="Times New Roman" w:cs="Times New Roman"/>
                <w:color w:val="000000"/>
                <w:sz w:val="20"/>
                <w:szCs w:val="20"/>
                <w:lang w:eastAsia="ru-RU"/>
              </w:rPr>
            </w:pPr>
            <w:r w:rsidRPr="00E24523">
              <w:rPr>
                <w:rFonts w:ascii="Times New Roman" w:eastAsia="Times New Roman" w:hAnsi="Times New Roman" w:cs="Times New Roman"/>
                <w:color w:val="000000"/>
                <w:sz w:val="20"/>
                <w:szCs w:val="20"/>
                <w:lang w:eastAsia="ru-RU"/>
              </w:rPr>
              <w:t xml:space="preserve">инженерное сопровождение на оборудовании </w:t>
            </w:r>
            <w:proofErr w:type="spellStart"/>
            <w:r w:rsidRPr="00E24523">
              <w:rPr>
                <w:rFonts w:ascii="Times New Roman" w:eastAsia="Times New Roman" w:hAnsi="Times New Roman" w:cs="Times New Roman"/>
                <w:color w:val="000000"/>
                <w:sz w:val="20"/>
                <w:szCs w:val="20"/>
                <w:lang w:eastAsia="ru-RU"/>
              </w:rPr>
              <w:t>РциХимТех</w:t>
            </w:r>
            <w:proofErr w:type="spellEnd"/>
            <w:r w:rsidRPr="00E24523">
              <w:rPr>
                <w:rFonts w:ascii="Times New Roman" w:eastAsia="Times New Roman" w:hAnsi="Times New Roman" w:cs="Times New Roman"/>
                <w:color w:val="000000"/>
                <w:sz w:val="20"/>
                <w:szCs w:val="20"/>
                <w:lang w:eastAsia="ru-RU"/>
              </w:rPr>
              <w:t xml:space="preserve"> (пресс для жидкого каучука, линия для инжекционного прессования жидкого каучука)</w:t>
            </w:r>
          </w:p>
        </w:tc>
      </w:tr>
      <w:tr w:rsidR="00E24523" w:rsidRPr="00E24523" w:rsidTr="004E2CFB">
        <w:trPr>
          <w:trHeight w:val="780"/>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E24523" w:rsidRPr="00E24523" w:rsidRDefault="00E24523" w:rsidP="004E2CFB">
            <w:pPr>
              <w:spacing w:after="0" w:line="240" w:lineRule="auto"/>
              <w:jc w:val="center"/>
              <w:rPr>
                <w:rFonts w:ascii="Times New Roman" w:eastAsia="Times New Roman" w:hAnsi="Times New Roman" w:cs="Times New Roman"/>
                <w:color w:val="000000"/>
                <w:sz w:val="20"/>
                <w:szCs w:val="20"/>
                <w:lang w:eastAsia="ru-RU"/>
              </w:rPr>
            </w:pPr>
            <w:r w:rsidRPr="00E24523">
              <w:rPr>
                <w:rFonts w:ascii="Times New Roman" w:eastAsia="Times New Roman" w:hAnsi="Times New Roman" w:cs="Times New Roman"/>
                <w:color w:val="000000"/>
                <w:sz w:val="20"/>
                <w:szCs w:val="20"/>
                <w:lang w:eastAsia="ru-RU"/>
              </w:rPr>
              <w:t>14</w:t>
            </w:r>
          </w:p>
        </w:tc>
        <w:tc>
          <w:tcPr>
            <w:tcW w:w="1875" w:type="dxa"/>
            <w:tcBorders>
              <w:top w:val="nil"/>
              <w:left w:val="nil"/>
              <w:bottom w:val="single" w:sz="8" w:space="0" w:color="auto"/>
              <w:right w:val="single" w:sz="8" w:space="0" w:color="auto"/>
            </w:tcBorders>
            <w:shd w:val="clear" w:color="auto" w:fill="auto"/>
            <w:vAlign w:val="center"/>
            <w:hideMark/>
          </w:tcPr>
          <w:p w:rsidR="00E24523" w:rsidRPr="00E24523" w:rsidRDefault="00E24523" w:rsidP="004E2CFB">
            <w:pPr>
              <w:spacing w:after="0" w:line="240" w:lineRule="auto"/>
              <w:jc w:val="center"/>
              <w:rPr>
                <w:rFonts w:ascii="Times New Roman" w:eastAsia="Times New Roman" w:hAnsi="Times New Roman" w:cs="Times New Roman"/>
                <w:color w:val="000000"/>
                <w:sz w:val="20"/>
                <w:szCs w:val="20"/>
                <w:lang w:eastAsia="ru-RU"/>
              </w:rPr>
            </w:pPr>
            <w:r w:rsidRPr="00E24523">
              <w:rPr>
                <w:rFonts w:ascii="Times New Roman" w:eastAsia="Times New Roman" w:hAnsi="Times New Roman" w:cs="Times New Roman"/>
                <w:color w:val="000000"/>
                <w:sz w:val="20"/>
                <w:szCs w:val="20"/>
                <w:lang w:eastAsia="ru-RU"/>
              </w:rPr>
              <w:t>Компьютерная томография на рентгеновском томографе</w:t>
            </w:r>
          </w:p>
        </w:tc>
        <w:tc>
          <w:tcPr>
            <w:tcW w:w="2696" w:type="dxa"/>
            <w:tcBorders>
              <w:top w:val="nil"/>
              <w:left w:val="nil"/>
              <w:bottom w:val="single" w:sz="8" w:space="0" w:color="auto"/>
              <w:right w:val="single" w:sz="8" w:space="0" w:color="auto"/>
            </w:tcBorders>
            <w:shd w:val="clear" w:color="000000" w:fill="FFFFFF"/>
            <w:vAlign w:val="center"/>
            <w:hideMark/>
          </w:tcPr>
          <w:p w:rsidR="00E24523" w:rsidRPr="00E24523" w:rsidRDefault="00E24523" w:rsidP="004E2CFB">
            <w:pPr>
              <w:spacing w:after="0" w:line="240" w:lineRule="auto"/>
              <w:jc w:val="center"/>
              <w:rPr>
                <w:rFonts w:ascii="Times New Roman" w:eastAsia="Times New Roman" w:hAnsi="Times New Roman" w:cs="Times New Roman"/>
                <w:color w:val="000000"/>
                <w:sz w:val="20"/>
                <w:szCs w:val="20"/>
                <w:lang w:eastAsia="ru-RU"/>
              </w:rPr>
            </w:pPr>
            <w:r w:rsidRPr="00E24523">
              <w:rPr>
                <w:rFonts w:ascii="Times New Roman" w:eastAsia="Times New Roman" w:hAnsi="Times New Roman" w:cs="Times New Roman"/>
                <w:color w:val="000000"/>
                <w:sz w:val="20"/>
                <w:szCs w:val="20"/>
                <w:lang w:eastAsia="ru-RU"/>
              </w:rPr>
              <w:t>Институт проблем экологии и недропользования Академии наук РТ, 1654008987</w:t>
            </w:r>
          </w:p>
        </w:tc>
        <w:tc>
          <w:tcPr>
            <w:tcW w:w="4817" w:type="dxa"/>
            <w:tcBorders>
              <w:top w:val="nil"/>
              <w:left w:val="nil"/>
              <w:bottom w:val="single" w:sz="8" w:space="0" w:color="auto"/>
              <w:right w:val="single" w:sz="8" w:space="0" w:color="auto"/>
            </w:tcBorders>
            <w:shd w:val="clear" w:color="000000" w:fill="FFFFFF"/>
            <w:vAlign w:val="center"/>
            <w:hideMark/>
          </w:tcPr>
          <w:p w:rsidR="00E24523" w:rsidRPr="00E24523" w:rsidRDefault="00E24523" w:rsidP="004E2CFB">
            <w:pPr>
              <w:spacing w:after="0" w:line="240" w:lineRule="auto"/>
              <w:rPr>
                <w:rFonts w:ascii="Times New Roman" w:eastAsia="Times New Roman" w:hAnsi="Times New Roman" w:cs="Times New Roman"/>
                <w:color w:val="000000"/>
                <w:sz w:val="20"/>
                <w:szCs w:val="20"/>
                <w:lang w:eastAsia="ru-RU"/>
              </w:rPr>
            </w:pPr>
            <w:r w:rsidRPr="00E24523">
              <w:rPr>
                <w:rFonts w:ascii="Times New Roman" w:eastAsia="Times New Roman" w:hAnsi="Times New Roman" w:cs="Times New Roman"/>
                <w:color w:val="000000"/>
                <w:sz w:val="20"/>
                <w:szCs w:val="20"/>
                <w:lang w:eastAsia="ru-RU"/>
              </w:rPr>
              <w:t>рентгенограммы 6 колонок донных отложений озер</w:t>
            </w:r>
          </w:p>
        </w:tc>
      </w:tr>
      <w:tr w:rsidR="00E24523" w:rsidRPr="00E24523" w:rsidTr="004E2CFB">
        <w:trPr>
          <w:trHeight w:val="780"/>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E24523" w:rsidRPr="00E24523" w:rsidRDefault="00E24523" w:rsidP="004E2CFB">
            <w:pPr>
              <w:spacing w:after="0" w:line="240" w:lineRule="auto"/>
              <w:jc w:val="center"/>
              <w:rPr>
                <w:rFonts w:ascii="Times New Roman" w:eastAsia="Times New Roman" w:hAnsi="Times New Roman" w:cs="Times New Roman"/>
                <w:color w:val="000000"/>
                <w:sz w:val="20"/>
                <w:szCs w:val="20"/>
                <w:lang w:eastAsia="ru-RU"/>
              </w:rPr>
            </w:pPr>
            <w:r w:rsidRPr="00E24523">
              <w:rPr>
                <w:rFonts w:ascii="Times New Roman" w:eastAsia="Times New Roman" w:hAnsi="Times New Roman" w:cs="Times New Roman"/>
                <w:color w:val="000000"/>
                <w:sz w:val="20"/>
                <w:szCs w:val="20"/>
                <w:lang w:eastAsia="ru-RU"/>
              </w:rPr>
              <w:lastRenderedPageBreak/>
              <w:t>15</w:t>
            </w:r>
          </w:p>
        </w:tc>
        <w:tc>
          <w:tcPr>
            <w:tcW w:w="1875" w:type="dxa"/>
            <w:tcBorders>
              <w:top w:val="nil"/>
              <w:left w:val="nil"/>
              <w:bottom w:val="single" w:sz="8" w:space="0" w:color="auto"/>
              <w:right w:val="single" w:sz="8" w:space="0" w:color="auto"/>
            </w:tcBorders>
            <w:shd w:val="clear" w:color="auto" w:fill="auto"/>
            <w:vAlign w:val="center"/>
            <w:hideMark/>
          </w:tcPr>
          <w:p w:rsidR="00E24523" w:rsidRPr="00E24523" w:rsidRDefault="00E24523" w:rsidP="004E2CFB">
            <w:pPr>
              <w:spacing w:after="0" w:line="240" w:lineRule="auto"/>
              <w:jc w:val="center"/>
              <w:rPr>
                <w:rFonts w:ascii="Times New Roman" w:eastAsia="Times New Roman" w:hAnsi="Times New Roman" w:cs="Times New Roman"/>
                <w:color w:val="000000"/>
                <w:sz w:val="20"/>
                <w:szCs w:val="20"/>
                <w:lang w:eastAsia="ru-RU"/>
              </w:rPr>
            </w:pPr>
            <w:r w:rsidRPr="00E24523">
              <w:rPr>
                <w:rFonts w:ascii="Times New Roman" w:eastAsia="Times New Roman" w:hAnsi="Times New Roman" w:cs="Times New Roman"/>
                <w:color w:val="000000"/>
                <w:sz w:val="20"/>
                <w:szCs w:val="20"/>
                <w:lang w:eastAsia="ru-RU"/>
              </w:rPr>
              <w:t>Компьютерная томография на рентгеновском томографе</w:t>
            </w:r>
          </w:p>
        </w:tc>
        <w:tc>
          <w:tcPr>
            <w:tcW w:w="2696" w:type="dxa"/>
            <w:tcBorders>
              <w:top w:val="nil"/>
              <w:left w:val="nil"/>
              <w:bottom w:val="single" w:sz="8" w:space="0" w:color="auto"/>
              <w:right w:val="single" w:sz="8" w:space="0" w:color="auto"/>
            </w:tcBorders>
            <w:shd w:val="clear" w:color="000000" w:fill="FFFFFF"/>
            <w:vAlign w:val="center"/>
            <w:hideMark/>
          </w:tcPr>
          <w:p w:rsidR="00E24523" w:rsidRPr="00E24523" w:rsidRDefault="00E24523" w:rsidP="004E2CFB">
            <w:pPr>
              <w:spacing w:after="0" w:line="240" w:lineRule="auto"/>
              <w:jc w:val="center"/>
              <w:rPr>
                <w:rFonts w:ascii="Times New Roman" w:eastAsia="Times New Roman" w:hAnsi="Times New Roman" w:cs="Times New Roman"/>
                <w:color w:val="000000"/>
                <w:sz w:val="20"/>
                <w:szCs w:val="20"/>
                <w:lang w:eastAsia="ru-RU"/>
              </w:rPr>
            </w:pPr>
            <w:r w:rsidRPr="00E24523">
              <w:rPr>
                <w:rFonts w:ascii="Times New Roman" w:eastAsia="Times New Roman" w:hAnsi="Times New Roman" w:cs="Times New Roman"/>
                <w:color w:val="000000"/>
                <w:sz w:val="20"/>
                <w:szCs w:val="20"/>
                <w:lang w:eastAsia="ru-RU"/>
              </w:rPr>
              <w:t>ОАО "НПО "Государственный институт прикладной оптики", 1660147185</w:t>
            </w:r>
          </w:p>
        </w:tc>
        <w:tc>
          <w:tcPr>
            <w:tcW w:w="4817" w:type="dxa"/>
            <w:tcBorders>
              <w:top w:val="nil"/>
              <w:left w:val="nil"/>
              <w:bottom w:val="single" w:sz="8" w:space="0" w:color="auto"/>
              <w:right w:val="single" w:sz="8" w:space="0" w:color="auto"/>
            </w:tcBorders>
            <w:shd w:val="clear" w:color="000000" w:fill="FFFFFF"/>
            <w:vAlign w:val="center"/>
            <w:hideMark/>
          </w:tcPr>
          <w:p w:rsidR="00E24523" w:rsidRPr="00E24523" w:rsidRDefault="00E24523" w:rsidP="004E2CFB">
            <w:pPr>
              <w:spacing w:after="0" w:line="240" w:lineRule="auto"/>
              <w:rPr>
                <w:rFonts w:ascii="Times New Roman" w:eastAsia="Times New Roman" w:hAnsi="Times New Roman" w:cs="Times New Roman"/>
                <w:color w:val="000000"/>
                <w:sz w:val="20"/>
                <w:szCs w:val="20"/>
                <w:lang w:eastAsia="ru-RU"/>
              </w:rPr>
            </w:pPr>
            <w:r w:rsidRPr="00E24523">
              <w:rPr>
                <w:rFonts w:ascii="Times New Roman" w:eastAsia="Times New Roman" w:hAnsi="Times New Roman" w:cs="Times New Roman"/>
                <w:color w:val="000000"/>
                <w:sz w:val="20"/>
                <w:szCs w:val="20"/>
                <w:lang w:eastAsia="ru-RU"/>
              </w:rPr>
              <w:t>проведение испытаний на наличие дефектов</w:t>
            </w:r>
          </w:p>
        </w:tc>
      </w:tr>
      <w:tr w:rsidR="00E24523" w:rsidRPr="00E24523" w:rsidTr="004E2CFB">
        <w:trPr>
          <w:trHeight w:val="780"/>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E24523" w:rsidRPr="00E24523" w:rsidRDefault="00E24523" w:rsidP="004E2CFB">
            <w:pPr>
              <w:spacing w:after="0" w:line="240" w:lineRule="auto"/>
              <w:jc w:val="center"/>
              <w:rPr>
                <w:rFonts w:ascii="Times New Roman" w:eastAsia="Times New Roman" w:hAnsi="Times New Roman" w:cs="Times New Roman"/>
                <w:color w:val="000000"/>
                <w:sz w:val="20"/>
                <w:szCs w:val="20"/>
                <w:lang w:eastAsia="ru-RU"/>
              </w:rPr>
            </w:pPr>
            <w:r w:rsidRPr="00E24523">
              <w:rPr>
                <w:rFonts w:ascii="Times New Roman" w:eastAsia="Times New Roman" w:hAnsi="Times New Roman" w:cs="Times New Roman"/>
                <w:color w:val="000000"/>
                <w:sz w:val="20"/>
                <w:szCs w:val="20"/>
                <w:lang w:eastAsia="ru-RU"/>
              </w:rPr>
              <w:t>16</w:t>
            </w:r>
          </w:p>
        </w:tc>
        <w:tc>
          <w:tcPr>
            <w:tcW w:w="1875" w:type="dxa"/>
            <w:tcBorders>
              <w:top w:val="nil"/>
              <w:left w:val="nil"/>
              <w:bottom w:val="single" w:sz="8" w:space="0" w:color="auto"/>
              <w:right w:val="single" w:sz="8" w:space="0" w:color="auto"/>
            </w:tcBorders>
            <w:shd w:val="clear" w:color="auto" w:fill="auto"/>
            <w:vAlign w:val="center"/>
            <w:hideMark/>
          </w:tcPr>
          <w:p w:rsidR="00E24523" w:rsidRPr="00E24523" w:rsidRDefault="00E24523" w:rsidP="004E2CFB">
            <w:pPr>
              <w:spacing w:after="0" w:line="240" w:lineRule="auto"/>
              <w:jc w:val="center"/>
              <w:rPr>
                <w:rFonts w:ascii="Times New Roman" w:eastAsia="Times New Roman" w:hAnsi="Times New Roman" w:cs="Times New Roman"/>
                <w:color w:val="000000"/>
                <w:sz w:val="20"/>
                <w:szCs w:val="20"/>
                <w:lang w:eastAsia="ru-RU"/>
              </w:rPr>
            </w:pPr>
            <w:r w:rsidRPr="00E24523">
              <w:rPr>
                <w:rFonts w:ascii="Times New Roman" w:eastAsia="Times New Roman" w:hAnsi="Times New Roman" w:cs="Times New Roman"/>
                <w:color w:val="000000"/>
                <w:sz w:val="20"/>
                <w:szCs w:val="20"/>
                <w:lang w:eastAsia="ru-RU"/>
              </w:rPr>
              <w:t>Компьютерная томография на рентгеновском томографе</w:t>
            </w:r>
          </w:p>
        </w:tc>
        <w:tc>
          <w:tcPr>
            <w:tcW w:w="2696" w:type="dxa"/>
            <w:tcBorders>
              <w:top w:val="nil"/>
              <w:left w:val="nil"/>
              <w:bottom w:val="single" w:sz="8" w:space="0" w:color="auto"/>
              <w:right w:val="single" w:sz="8" w:space="0" w:color="auto"/>
            </w:tcBorders>
            <w:shd w:val="clear" w:color="000000" w:fill="FFFFFF"/>
            <w:vAlign w:val="center"/>
            <w:hideMark/>
          </w:tcPr>
          <w:p w:rsidR="00E24523" w:rsidRPr="00E24523" w:rsidRDefault="00E24523" w:rsidP="004E2CFB">
            <w:pPr>
              <w:spacing w:after="0" w:line="240" w:lineRule="auto"/>
              <w:jc w:val="center"/>
              <w:rPr>
                <w:rFonts w:ascii="Times New Roman" w:eastAsia="Times New Roman" w:hAnsi="Times New Roman" w:cs="Times New Roman"/>
                <w:color w:val="000000"/>
                <w:sz w:val="20"/>
                <w:szCs w:val="20"/>
                <w:lang w:eastAsia="ru-RU"/>
              </w:rPr>
            </w:pPr>
            <w:proofErr w:type="spellStart"/>
            <w:r w:rsidRPr="00E24523">
              <w:rPr>
                <w:rFonts w:ascii="Times New Roman" w:eastAsia="Times New Roman" w:hAnsi="Times New Roman" w:cs="Times New Roman"/>
                <w:color w:val="000000"/>
                <w:sz w:val="20"/>
                <w:szCs w:val="20"/>
                <w:lang w:eastAsia="ru-RU"/>
              </w:rPr>
              <w:t>ООО"Деко</w:t>
            </w:r>
            <w:proofErr w:type="spellEnd"/>
            <w:r w:rsidRPr="00E24523">
              <w:rPr>
                <w:rFonts w:ascii="Times New Roman" w:eastAsia="Times New Roman" w:hAnsi="Times New Roman" w:cs="Times New Roman"/>
                <w:color w:val="000000"/>
                <w:sz w:val="20"/>
                <w:szCs w:val="20"/>
                <w:lang w:eastAsia="ru-RU"/>
              </w:rPr>
              <w:t>-сервис" 7729628893</w:t>
            </w:r>
          </w:p>
        </w:tc>
        <w:tc>
          <w:tcPr>
            <w:tcW w:w="4817" w:type="dxa"/>
            <w:tcBorders>
              <w:top w:val="nil"/>
              <w:left w:val="nil"/>
              <w:bottom w:val="single" w:sz="8" w:space="0" w:color="auto"/>
              <w:right w:val="single" w:sz="8" w:space="0" w:color="auto"/>
            </w:tcBorders>
            <w:shd w:val="clear" w:color="000000" w:fill="FFFFFF"/>
            <w:vAlign w:val="center"/>
            <w:hideMark/>
          </w:tcPr>
          <w:p w:rsidR="00E24523" w:rsidRPr="00E24523" w:rsidRDefault="00E24523" w:rsidP="004E2CFB">
            <w:pPr>
              <w:spacing w:after="0" w:line="240" w:lineRule="auto"/>
              <w:rPr>
                <w:rFonts w:ascii="Times New Roman" w:eastAsia="Times New Roman" w:hAnsi="Times New Roman" w:cs="Times New Roman"/>
                <w:color w:val="000000"/>
                <w:sz w:val="20"/>
                <w:szCs w:val="20"/>
                <w:lang w:eastAsia="ru-RU"/>
              </w:rPr>
            </w:pPr>
            <w:r w:rsidRPr="00E24523">
              <w:rPr>
                <w:rFonts w:ascii="Times New Roman" w:eastAsia="Times New Roman" w:hAnsi="Times New Roman" w:cs="Times New Roman"/>
                <w:color w:val="000000"/>
                <w:sz w:val="20"/>
                <w:szCs w:val="20"/>
                <w:lang w:eastAsia="ru-RU"/>
              </w:rPr>
              <w:t xml:space="preserve">сканирование образцов и обработка полученных данных при помощи </w:t>
            </w:r>
            <w:proofErr w:type="spellStart"/>
            <w:r w:rsidRPr="00E24523">
              <w:rPr>
                <w:rFonts w:ascii="Times New Roman" w:eastAsia="Times New Roman" w:hAnsi="Times New Roman" w:cs="Times New Roman"/>
                <w:color w:val="000000"/>
                <w:sz w:val="20"/>
                <w:szCs w:val="20"/>
                <w:lang w:eastAsia="ru-RU"/>
              </w:rPr>
              <w:t>спец.программы</w:t>
            </w:r>
            <w:proofErr w:type="spellEnd"/>
          </w:p>
        </w:tc>
      </w:tr>
      <w:tr w:rsidR="00E24523" w:rsidRPr="00E24523" w:rsidTr="004E2CFB">
        <w:trPr>
          <w:trHeight w:val="315"/>
        </w:trPr>
        <w:tc>
          <w:tcPr>
            <w:tcW w:w="960" w:type="dxa"/>
            <w:tcBorders>
              <w:top w:val="nil"/>
              <w:left w:val="single" w:sz="8" w:space="0" w:color="auto"/>
              <w:bottom w:val="single" w:sz="8" w:space="0" w:color="auto"/>
              <w:right w:val="single" w:sz="8" w:space="0" w:color="auto"/>
            </w:tcBorders>
            <w:shd w:val="clear" w:color="000000" w:fill="FFFFFF"/>
            <w:vAlign w:val="center"/>
            <w:hideMark/>
          </w:tcPr>
          <w:p w:rsidR="00E24523" w:rsidRPr="00E24523" w:rsidRDefault="00E24523" w:rsidP="004E2CFB">
            <w:pPr>
              <w:spacing w:after="0" w:line="240" w:lineRule="auto"/>
              <w:jc w:val="center"/>
              <w:rPr>
                <w:rFonts w:ascii="Times New Roman" w:eastAsia="Times New Roman" w:hAnsi="Times New Roman" w:cs="Times New Roman"/>
                <w:color w:val="000000"/>
                <w:sz w:val="20"/>
                <w:szCs w:val="20"/>
                <w:lang w:eastAsia="ru-RU"/>
              </w:rPr>
            </w:pPr>
            <w:r w:rsidRPr="00E24523">
              <w:rPr>
                <w:rFonts w:ascii="Times New Roman" w:eastAsia="Times New Roman" w:hAnsi="Times New Roman" w:cs="Times New Roman"/>
                <w:color w:val="000000"/>
                <w:sz w:val="20"/>
                <w:szCs w:val="20"/>
                <w:lang w:eastAsia="ru-RU"/>
              </w:rPr>
              <w:t> </w:t>
            </w:r>
          </w:p>
        </w:tc>
        <w:tc>
          <w:tcPr>
            <w:tcW w:w="1875" w:type="dxa"/>
            <w:tcBorders>
              <w:top w:val="nil"/>
              <w:left w:val="nil"/>
              <w:bottom w:val="single" w:sz="8" w:space="0" w:color="auto"/>
              <w:right w:val="single" w:sz="8" w:space="0" w:color="auto"/>
            </w:tcBorders>
            <w:shd w:val="clear" w:color="auto" w:fill="auto"/>
            <w:vAlign w:val="center"/>
            <w:hideMark/>
          </w:tcPr>
          <w:p w:rsidR="00E24523" w:rsidRPr="00E24523" w:rsidRDefault="00E24523" w:rsidP="004E2CFB">
            <w:pPr>
              <w:spacing w:after="0" w:line="240" w:lineRule="auto"/>
              <w:jc w:val="center"/>
              <w:rPr>
                <w:rFonts w:ascii="Times New Roman" w:eastAsia="Times New Roman" w:hAnsi="Times New Roman" w:cs="Times New Roman"/>
                <w:color w:val="000000"/>
                <w:sz w:val="20"/>
                <w:szCs w:val="20"/>
                <w:lang w:eastAsia="ru-RU"/>
              </w:rPr>
            </w:pPr>
            <w:r w:rsidRPr="00E24523">
              <w:rPr>
                <w:rFonts w:ascii="Times New Roman" w:eastAsia="Times New Roman" w:hAnsi="Times New Roman" w:cs="Times New Roman"/>
                <w:color w:val="000000"/>
                <w:sz w:val="20"/>
                <w:szCs w:val="20"/>
                <w:lang w:eastAsia="ru-RU"/>
              </w:rPr>
              <w:t>И т.д.</w:t>
            </w:r>
          </w:p>
        </w:tc>
        <w:tc>
          <w:tcPr>
            <w:tcW w:w="2696" w:type="dxa"/>
            <w:tcBorders>
              <w:top w:val="nil"/>
              <w:left w:val="nil"/>
              <w:bottom w:val="single" w:sz="8" w:space="0" w:color="auto"/>
              <w:right w:val="single" w:sz="8" w:space="0" w:color="auto"/>
            </w:tcBorders>
            <w:shd w:val="clear" w:color="000000" w:fill="FFFFFF"/>
            <w:vAlign w:val="center"/>
            <w:hideMark/>
          </w:tcPr>
          <w:p w:rsidR="00E24523" w:rsidRPr="00E24523" w:rsidRDefault="00E24523" w:rsidP="004E2CFB">
            <w:pPr>
              <w:spacing w:after="0" w:line="240" w:lineRule="auto"/>
              <w:jc w:val="center"/>
              <w:rPr>
                <w:rFonts w:ascii="Times New Roman" w:eastAsia="Times New Roman" w:hAnsi="Times New Roman" w:cs="Times New Roman"/>
                <w:color w:val="000000"/>
                <w:sz w:val="20"/>
                <w:szCs w:val="20"/>
                <w:lang w:eastAsia="ru-RU"/>
              </w:rPr>
            </w:pPr>
            <w:r w:rsidRPr="00E24523">
              <w:rPr>
                <w:rFonts w:ascii="Times New Roman" w:eastAsia="Times New Roman" w:hAnsi="Times New Roman" w:cs="Times New Roman"/>
                <w:color w:val="000000"/>
                <w:sz w:val="20"/>
                <w:szCs w:val="20"/>
                <w:lang w:eastAsia="ru-RU"/>
              </w:rPr>
              <w:t> </w:t>
            </w:r>
          </w:p>
        </w:tc>
        <w:tc>
          <w:tcPr>
            <w:tcW w:w="4817" w:type="dxa"/>
            <w:tcBorders>
              <w:top w:val="nil"/>
              <w:left w:val="nil"/>
              <w:bottom w:val="single" w:sz="8" w:space="0" w:color="auto"/>
              <w:right w:val="single" w:sz="8" w:space="0" w:color="auto"/>
            </w:tcBorders>
            <w:shd w:val="clear" w:color="000000" w:fill="FFFFFF"/>
            <w:vAlign w:val="center"/>
            <w:hideMark/>
          </w:tcPr>
          <w:p w:rsidR="00E24523" w:rsidRPr="00E24523" w:rsidRDefault="00E24523" w:rsidP="004E2CFB">
            <w:pPr>
              <w:spacing w:after="0" w:line="240" w:lineRule="auto"/>
              <w:rPr>
                <w:rFonts w:ascii="Times New Roman" w:eastAsia="Times New Roman" w:hAnsi="Times New Roman" w:cs="Times New Roman"/>
                <w:color w:val="000000"/>
                <w:sz w:val="20"/>
                <w:szCs w:val="20"/>
                <w:lang w:eastAsia="ru-RU"/>
              </w:rPr>
            </w:pPr>
            <w:r w:rsidRPr="00E24523">
              <w:rPr>
                <w:rFonts w:ascii="Times New Roman" w:eastAsia="Times New Roman" w:hAnsi="Times New Roman" w:cs="Times New Roman"/>
                <w:color w:val="000000"/>
                <w:sz w:val="20"/>
                <w:szCs w:val="20"/>
                <w:lang w:eastAsia="ru-RU"/>
              </w:rPr>
              <w:t> </w:t>
            </w:r>
          </w:p>
        </w:tc>
      </w:tr>
    </w:tbl>
    <w:p w:rsidR="00E24523" w:rsidRPr="00E24523" w:rsidRDefault="00E24523" w:rsidP="00E24523">
      <w:pPr>
        <w:spacing w:after="0"/>
        <w:ind w:firstLine="708"/>
        <w:jc w:val="both"/>
        <w:rPr>
          <w:rFonts w:ascii="Times New Roman" w:hAnsi="Times New Roman" w:cs="Times New Roman"/>
          <w:b/>
          <w:sz w:val="28"/>
          <w:szCs w:val="28"/>
        </w:rPr>
      </w:pPr>
    </w:p>
    <w:p w:rsidR="00E24523" w:rsidRPr="00E24523" w:rsidRDefault="00E24523" w:rsidP="00E24523">
      <w:pPr>
        <w:spacing w:after="0"/>
        <w:ind w:firstLine="708"/>
        <w:jc w:val="both"/>
        <w:rPr>
          <w:rFonts w:ascii="Times New Roman" w:hAnsi="Times New Roman" w:cs="Times New Roman"/>
          <w:b/>
          <w:sz w:val="28"/>
          <w:szCs w:val="28"/>
        </w:rPr>
      </w:pPr>
    </w:p>
    <w:p w:rsidR="00E24523" w:rsidRPr="00E24523" w:rsidRDefault="00E24523" w:rsidP="00E24523">
      <w:pPr>
        <w:jc w:val="both"/>
        <w:rPr>
          <w:rFonts w:ascii="Times New Roman" w:hAnsi="Times New Roman" w:cs="Times New Roman"/>
          <w:i/>
          <w:sz w:val="28"/>
          <w:szCs w:val="28"/>
        </w:rPr>
      </w:pPr>
      <w:r w:rsidRPr="00E24523">
        <w:rPr>
          <w:rFonts w:ascii="Times New Roman" w:hAnsi="Times New Roman" w:cs="Times New Roman"/>
          <w:i/>
          <w:sz w:val="28"/>
          <w:szCs w:val="28"/>
        </w:rPr>
        <w:t>Пример 1</w:t>
      </w:r>
    </w:p>
    <w:p w:rsidR="00E24523" w:rsidRPr="00E24523" w:rsidRDefault="00E24523" w:rsidP="00E24523">
      <w:pPr>
        <w:spacing w:after="0" w:line="240" w:lineRule="auto"/>
        <w:contextualSpacing/>
        <w:jc w:val="both"/>
        <w:rPr>
          <w:rFonts w:ascii="Times New Roman" w:eastAsiaTheme="minorEastAsia" w:hAnsi="Times New Roman" w:cs="Times New Roman"/>
          <w:b/>
          <w:bCs/>
          <w:color w:val="000000" w:themeColor="text1"/>
          <w:kern w:val="24"/>
          <w:sz w:val="28"/>
          <w:szCs w:val="28"/>
          <w:lang w:eastAsia="ru-RU"/>
        </w:rPr>
      </w:pPr>
      <w:r w:rsidRPr="00E24523">
        <w:rPr>
          <w:rFonts w:ascii="Times New Roman" w:hAnsi="Times New Roman" w:cs="Times New Roman"/>
          <w:noProof/>
          <w:lang w:eastAsia="ru-RU"/>
        </w:rPr>
        <w:drawing>
          <wp:inline distT="0" distB="0" distL="0" distR="0" wp14:anchorId="5BB982FC" wp14:editId="76E2E2FF">
            <wp:extent cx="3390900" cy="55245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5" name="Picture 6"/>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92468" cy="552705"/>
                    </a:xfrm>
                    <a:prstGeom prst="rect">
                      <a:avLst/>
                    </a:prstGeom>
                    <a:noFill/>
                    <a:ln>
                      <a:noFill/>
                    </a:ln>
                  </pic:spPr>
                </pic:pic>
              </a:graphicData>
            </a:graphic>
          </wp:inline>
        </w:drawing>
      </w:r>
    </w:p>
    <w:p w:rsidR="00E24523" w:rsidRPr="00E24523" w:rsidRDefault="00E24523" w:rsidP="00E24523">
      <w:pPr>
        <w:spacing w:after="0" w:line="240" w:lineRule="auto"/>
        <w:contextualSpacing/>
        <w:jc w:val="both"/>
        <w:rPr>
          <w:rFonts w:ascii="Times New Roman" w:eastAsiaTheme="minorEastAsia" w:hAnsi="Times New Roman" w:cs="Times New Roman"/>
          <w:b/>
          <w:bCs/>
          <w:color w:val="000000" w:themeColor="text1"/>
          <w:kern w:val="24"/>
          <w:sz w:val="28"/>
          <w:szCs w:val="28"/>
          <w:lang w:eastAsia="ru-RU"/>
        </w:rPr>
      </w:pPr>
    </w:p>
    <w:p w:rsidR="00E24523" w:rsidRPr="00E24523" w:rsidRDefault="00E24523" w:rsidP="00E24523">
      <w:pPr>
        <w:spacing w:after="0" w:line="240" w:lineRule="auto"/>
        <w:contextualSpacing/>
        <w:jc w:val="both"/>
        <w:rPr>
          <w:rFonts w:ascii="Times New Roman" w:eastAsia="Times New Roman" w:hAnsi="Times New Roman" w:cs="Times New Roman"/>
          <w:lang w:eastAsia="ru-RU"/>
        </w:rPr>
      </w:pPr>
      <w:r w:rsidRPr="00E24523">
        <w:rPr>
          <w:rFonts w:ascii="Times New Roman" w:eastAsiaTheme="minorEastAsia" w:hAnsi="Times New Roman" w:cs="Times New Roman"/>
          <w:b/>
          <w:bCs/>
          <w:color w:val="000000" w:themeColor="text1"/>
          <w:kern w:val="24"/>
          <w:lang w:eastAsia="ru-RU"/>
        </w:rPr>
        <w:t>ООО «</w:t>
      </w:r>
      <w:proofErr w:type="spellStart"/>
      <w:r w:rsidRPr="00E24523">
        <w:rPr>
          <w:rFonts w:ascii="Times New Roman" w:eastAsiaTheme="minorEastAsia" w:hAnsi="Times New Roman" w:cs="Times New Roman"/>
          <w:b/>
          <w:bCs/>
          <w:color w:val="000000" w:themeColor="text1"/>
          <w:kern w:val="24"/>
          <w:lang w:eastAsia="ru-RU"/>
        </w:rPr>
        <w:t>Кавимакс</w:t>
      </w:r>
      <w:proofErr w:type="spellEnd"/>
      <w:r w:rsidRPr="00E24523">
        <w:rPr>
          <w:rFonts w:ascii="Times New Roman" w:eastAsiaTheme="minorEastAsia" w:hAnsi="Times New Roman" w:cs="Times New Roman"/>
          <w:b/>
          <w:bCs/>
          <w:color w:val="000000" w:themeColor="text1"/>
          <w:kern w:val="24"/>
          <w:lang w:eastAsia="ru-RU"/>
        </w:rPr>
        <w:t xml:space="preserve">» </w:t>
      </w:r>
      <w:r w:rsidRPr="00E24523">
        <w:rPr>
          <w:rFonts w:ascii="Times New Roman" w:eastAsiaTheme="minorEastAsia" w:hAnsi="Times New Roman" w:cs="Times New Roman"/>
          <w:color w:val="000000" w:themeColor="text1"/>
          <w:kern w:val="24"/>
          <w:lang w:eastAsia="ru-RU"/>
        </w:rPr>
        <w:t>– Компания, созданная в 2015г. для производства и реализации высокоэффективных анодных заземлителей, превышающих среднерыночные технические показатели и обладающие конкурентоспособной ценой.</w:t>
      </w:r>
    </w:p>
    <w:p w:rsidR="00E24523" w:rsidRPr="00E24523" w:rsidRDefault="00E24523" w:rsidP="00E24523">
      <w:pPr>
        <w:spacing w:after="0" w:line="240" w:lineRule="auto"/>
        <w:contextualSpacing/>
        <w:jc w:val="both"/>
        <w:rPr>
          <w:rFonts w:ascii="Times New Roman" w:eastAsiaTheme="minorEastAsia" w:hAnsi="Times New Roman" w:cs="Times New Roman"/>
          <w:color w:val="000000" w:themeColor="text1"/>
          <w:kern w:val="24"/>
          <w:lang w:eastAsia="ru-RU"/>
        </w:rPr>
      </w:pPr>
    </w:p>
    <w:p w:rsidR="00E24523" w:rsidRPr="00E24523" w:rsidRDefault="00E24523" w:rsidP="00E24523">
      <w:pPr>
        <w:spacing w:after="0" w:line="240" w:lineRule="auto"/>
        <w:contextualSpacing/>
        <w:jc w:val="both"/>
        <w:rPr>
          <w:rFonts w:ascii="Times New Roman" w:eastAsiaTheme="minorEastAsia" w:hAnsi="Times New Roman" w:cs="Times New Roman"/>
          <w:color w:val="000000" w:themeColor="text1"/>
          <w:kern w:val="24"/>
          <w:lang w:eastAsia="ru-RU"/>
        </w:rPr>
      </w:pPr>
      <w:r w:rsidRPr="00E24523">
        <w:rPr>
          <w:rFonts w:ascii="Times New Roman" w:eastAsiaTheme="minorEastAsia" w:hAnsi="Times New Roman" w:cs="Times New Roman"/>
          <w:color w:val="000000" w:themeColor="text1"/>
          <w:kern w:val="24"/>
          <w:lang w:eastAsia="ru-RU"/>
        </w:rPr>
        <w:t>1.Совместно с Региональным центром инжиниринга в сфере химических технологий проведена работа по внедрению в производство и отработке технологий новейших полимерных материалов для нужд электротехнической области широкого спектра применения на основе негорючих составов полиолефиновых полимеров и силиконов.</w:t>
      </w:r>
    </w:p>
    <w:p w:rsidR="00E24523" w:rsidRPr="00E24523" w:rsidRDefault="00E24523" w:rsidP="00E24523">
      <w:pPr>
        <w:spacing w:after="0" w:line="240" w:lineRule="auto"/>
        <w:contextualSpacing/>
        <w:jc w:val="both"/>
        <w:rPr>
          <w:rFonts w:ascii="Times New Roman" w:eastAsiaTheme="minorEastAsia" w:hAnsi="Times New Roman" w:cs="Times New Roman"/>
          <w:b/>
          <w:bCs/>
          <w:color w:val="000000" w:themeColor="text1"/>
          <w:kern w:val="24"/>
          <w:lang w:eastAsia="ru-RU"/>
        </w:rPr>
      </w:pPr>
    </w:p>
    <w:p w:rsidR="00E24523" w:rsidRPr="00E24523" w:rsidRDefault="00E24523" w:rsidP="00E24523">
      <w:pPr>
        <w:spacing w:after="0" w:line="240" w:lineRule="auto"/>
        <w:contextualSpacing/>
        <w:jc w:val="both"/>
        <w:rPr>
          <w:rFonts w:ascii="Times New Roman" w:eastAsia="Times New Roman" w:hAnsi="Times New Roman" w:cs="Times New Roman"/>
          <w:lang w:eastAsia="ru-RU"/>
        </w:rPr>
      </w:pPr>
      <w:r w:rsidRPr="00E24523">
        <w:rPr>
          <w:rFonts w:ascii="Times New Roman" w:eastAsiaTheme="minorEastAsia" w:hAnsi="Times New Roman" w:cs="Times New Roman"/>
          <w:color w:val="000000" w:themeColor="text1"/>
          <w:kern w:val="24"/>
          <w:lang w:eastAsia="ru-RU"/>
        </w:rPr>
        <w:t xml:space="preserve">IRR проекта существенно превышает 200%, что является достаточным обоснованием возможности инвестиций. При этом инвестиционный период не превышает 0,5г., </w:t>
      </w:r>
      <w:proofErr w:type="spellStart"/>
      <w:r w:rsidRPr="00E24523">
        <w:rPr>
          <w:rFonts w:ascii="Times New Roman" w:eastAsiaTheme="minorEastAsia" w:hAnsi="Times New Roman" w:cs="Times New Roman"/>
          <w:color w:val="000000" w:themeColor="text1"/>
          <w:kern w:val="24"/>
          <w:lang w:eastAsia="ru-RU"/>
        </w:rPr>
        <w:t>недисконтированный</w:t>
      </w:r>
      <w:proofErr w:type="spellEnd"/>
      <w:r w:rsidRPr="00E24523">
        <w:rPr>
          <w:rFonts w:ascii="Times New Roman" w:eastAsiaTheme="minorEastAsia" w:hAnsi="Times New Roman" w:cs="Times New Roman"/>
          <w:color w:val="000000" w:themeColor="text1"/>
          <w:kern w:val="24"/>
          <w:lang w:eastAsia="ru-RU"/>
        </w:rPr>
        <w:t xml:space="preserve"> срок окупаемости – 8 мес., что характерно для проектов с низкой суммой первоначальных инвестиций</w:t>
      </w:r>
    </w:p>
    <w:p w:rsidR="00E24523" w:rsidRPr="00E24523" w:rsidRDefault="00E24523" w:rsidP="00E24523">
      <w:pPr>
        <w:spacing w:after="0" w:line="240" w:lineRule="auto"/>
        <w:contextualSpacing/>
        <w:jc w:val="both"/>
        <w:rPr>
          <w:rFonts w:ascii="Times New Roman" w:eastAsiaTheme="minorEastAsia" w:hAnsi="Times New Roman" w:cs="Times New Roman"/>
          <w:bCs/>
          <w:color w:val="000000" w:themeColor="text1"/>
          <w:kern w:val="24"/>
          <w:lang w:eastAsia="ru-RU"/>
        </w:rPr>
      </w:pPr>
    </w:p>
    <w:p w:rsidR="00E24523" w:rsidRPr="00E24523" w:rsidRDefault="00E24523" w:rsidP="00E24523">
      <w:pPr>
        <w:spacing w:after="0" w:line="240" w:lineRule="auto"/>
        <w:contextualSpacing/>
        <w:jc w:val="both"/>
        <w:rPr>
          <w:rFonts w:ascii="Times New Roman" w:eastAsiaTheme="minorEastAsia" w:hAnsi="Times New Roman" w:cs="Times New Roman"/>
          <w:bCs/>
          <w:color w:val="000000" w:themeColor="text1"/>
          <w:kern w:val="24"/>
          <w:lang w:eastAsia="ru-RU"/>
        </w:rPr>
      </w:pPr>
      <w:r w:rsidRPr="00E24523">
        <w:rPr>
          <w:rFonts w:ascii="Times New Roman" w:eastAsiaTheme="minorEastAsia" w:hAnsi="Times New Roman" w:cs="Times New Roman"/>
          <w:bCs/>
          <w:color w:val="000000" w:themeColor="text1"/>
          <w:kern w:val="24"/>
          <w:lang w:eastAsia="ru-RU"/>
        </w:rPr>
        <w:t xml:space="preserve">Компания </w:t>
      </w:r>
      <w:proofErr w:type="spellStart"/>
      <w:r w:rsidRPr="00E24523">
        <w:rPr>
          <w:rFonts w:ascii="Times New Roman" w:eastAsiaTheme="minorEastAsia" w:hAnsi="Times New Roman" w:cs="Times New Roman"/>
          <w:bCs/>
          <w:color w:val="000000" w:themeColor="text1"/>
          <w:kern w:val="24"/>
          <w:lang w:eastAsia="ru-RU"/>
        </w:rPr>
        <w:t>Кавимакс</w:t>
      </w:r>
      <w:proofErr w:type="spellEnd"/>
      <w:r w:rsidRPr="00E24523">
        <w:rPr>
          <w:rFonts w:ascii="Times New Roman" w:eastAsiaTheme="minorEastAsia" w:hAnsi="Times New Roman" w:cs="Times New Roman"/>
          <w:bCs/>
          <w:color w:val="000000" w:themeColor="text1"/>
          <w:kern w:val="24"/>
          <w:lang w:eastAsia="ru-RU"/>
        </w:rPr>
        <w:t xml:space="preserve"> оптимизирует технологии защиты металлических конструкций от коррозии, путем увеличения срока службы полимерных анодных заземлителей и существенное удешевление их производства. Также планируется получение электропроводящих покрытий для трубопроводов, для защиты их от блуждающих токов.</w:t>
      </w:r>
    </w:p>
    <w:p w:rsidR="00E24523" w:rsidRPr="00E24523" w:rsidRDefault="00E24523" w:rsidP="00E24523">
      <w:pPr>
        <w:spacing w:after="0" w:line="240" w:lineRule="auto"/>
        <w:contextualSpacing/>
        <w:jc w:val="both"/>
        <w:rPr>
          <w:rFonts w:ascii="Times New Roman" w:eastAsiaTheme="minorEastAsia" w:hAnsi="Times New Roman" w:cs="Times New Roman"/>
          <w:bCs/>
          <w:color w:val="000000" w:themeColor="text1"/>
          <w:kern w:val="24"/>
          <w:lang w:eastAsia="ru-RU"/>
        </w:rPr>
      </w:pPr>
    </w:p>
    <w:p w:rsidR="00E24523" w:rsidRPr="00E24523" w:rsidRDefault="00E24523" w:rsidP="00E24523">
      <w:pPr>
        <w:spacing w:after="0" w:line="240" w:lineRule="auto"/>
        <w:contextualSpacing/>
        <w:jc w:val="both"/>
        <w:rPr>
          <w:rFonts w:ascii="Times New Roman" w:eastAsiaTheme="minorEastAsia" w:hAnsi="Times New Roman" w:cs="Times New Roman"/>
          <w:bCs/>
          <w:color w:val="000000" w:themeColor="text1"/>
          <w:kern w:val="24"/>
          <w:lang w:eastAsia="ru-RU"/>
        </w:rPr>
      </w:pPr>
      <w:r w:rsidRPr="00E24523">
        <w:rPr>
          <w:rFonts w:ascii="Times New Roman" w:eastAsiaTheme="minorEastAsia" w:hAnsi="Times New Roman" w:cs="Times New Roman"/>
          <w:b/>
          <w:bCs/>
          <w:color w:val="000000" w:themeColor="text1"/>
          <w:kern w:val="24"/>
          <w:lang w:eastAsia="ru-RU"/>
        </w:rPr>
        <w:t>Анодные заземлители</w:t>
      </w:r>
      <w:r w:rsidRPr="00E24523">
        <w:rPr>
          <w:rFonts w:ascii="Times New Roman" w:eastAsiaTheme="minorEastAsia" w:hAnsi="Times New Roman" w:cs="Times New Roman"/>
          <w:bCs/>
          <w:color w:val="000000" w:themeColor="text1"/>
          <w:kern w:val="24"/>
          <w:lang w:eastAsia="ru-RU"/>
        </w:rPr>
        <w:t xml:space="preserve"> - это элементы электрохимической </w:t>
      </w:r>
      <w:proofErr w:type="spellStart"/>
      <w:r w:rsidRPr="00E24523">
        <w:rPr>
          <w:rFonts w:ascii="Times New Roman" w:eastAsiaTheme="minorEastAsia" w:hAnsi="Times New Roman" w:cs="Times New Roman"/>
          <w:bCs/>
          <w:color w:val="000000" w:themeColor="text1"/>
          <w:kern w:val="24"/>
          <w:lang w:eastAsia="ru-RU"/>
        </w:rPr>
        <w:t>потивокоррозионной</w:t>
      </w:r>
      <w:proofErr w:type="spellEnd"/>
      <w:r w:rsidRPr="00E24523">
        <w:rPr>
          <w:rFonts w:ascii="Times New Roman" w:eastAsiaTheme="minorEastAsia" w:hAnsi="Times New Roman" w:cs="Times New Roman"/>
          <w:bCs/>
          <w:color w:val="000000" w:themeColor="text1"/>
          <w:kern w:val="24"/>
          <w:lang w:eastAsia="ru-RU"/>
        </w:rPr>
        <w:t xml:space="preserve"> системы защиты магистральных трубопроводов и других подземных металлических сооружений, представляющий собой контейнер, выполненный из металла</w:t>
      </w:r>
    </w:p>
    <w:p w:rsidR="00E24523" w:rsidRPr="00E24523" w:rsidRDefault="00E24523" w:rsidP="00E24523">
      <w:pPr>
        <w:spacing w:after="0" w:line="240" w:lineRule="auto"/>
        <w:contextualSpacing/>
        <w:jc w:val="both"/>
        <w:rPr>
          <w:rFonts w:ascii="Times New Roman" w:eastAsiaTheme="minorEastAsia" w:hAnsi="Times New Roman" w:cs="Times New Roman"/>
          <w:bCs/>
          <w:color w:val="000000" w:themeColor="text1"/>
          <w:kern w:val="24"/>
          <w:lang w:eastAsia="ru-RU"/>
        </w:rPr>
      </w:pPr>
      <w:r w:rsidRPr="00E24523">
        <w:rPr>
          <w:rFonts w:ascii="Times New Roman" w:hAnsi="Times New Roman" w:cs="Times New Roman"/>
          <w:noProof/>
          <w:lang w:eastAsia="ru-RU"/>
        </w:rPr>
        <w:drawing>
          <wp:inline distT="0" distB="0" distL="0" distR="0" wp14:anchorId="792B4E97" wp14:editId="0D72DDBC">
            <wp:extent cx="1424300" cy="5620575"/>
            <wp:effectExtent l="0" t="2858" r="2223" b="2222"/>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457372" cy="5751082"/>
                    </a:xfrm>
                    <a:prstGeom prst="rect">
                      <a:avLst/>
                    </a:prstGeom>
                  </pic:spPr>
                </pic:pic>
              </a:graphicData>
            </a:graphic>
          </wp:inline>
        </w:drawing>
      </w:r>
    </w:p>
    <w:p w:rsidR="00E24523" w:rsidRPr="00E24523" w:rsidRDefault="00E24523" w:rsidP="00E24523">
      <w:pPr>
        <w:spacing w:after="0" w:line="240" w:lineRule="auto"/>
        <w:contextualSpacing/>
        <w:jc w:val="both"/>
        <w:rPr>
          <w:rFonts w:ascii="Times New Roman" w:eastAsiaTheme="minorEastAsia" w:hAnsi="Times New Roman" w:cs="Times New Roman"/>
          <w:bCs/>
          <w:color w:val="000000" w:themeColor="text1"/>
          <w:kern w:val="24"/>
          <w:lang w:eastAsia="ru-RU"/>
        </w:rPr>
      </w:pPr>
    </w:p>
    <w:p w:rsidR="00E24523" w:rsidRPr="00E24523" w:rsidRDefault="00E24523" w:rsidP="00E24523">
      <w:pPr>
        <w:spacing w:after="0" w:line="240" w:lineRule="auto"/>
        <w:contextualSpacing/>
        <w:jc w:val="both"/>
        <w:rPr>
          <w:rFonts w:ascii="Times New Roman" w:eastAsiaTheme="minorEastAsia" w:hAnsi="Times New Roman" w:cs="Times New Roman"/>
          <w:i/>
          <w:color w:val="000000" w:themeColor="text1"/>
          <w:kern w:val="24"/>
          <w:lang w:eastAsia="ru-RU"/>
        </w:rPr>
      </w:pPr>
      <w:r w:rsidRPr="00E24523">
        <w:rPr>
          <w:rFonts w:ascii="Times New Roman" w:eastAsiaTheme="minorEastAsia" w:hAnsi="Times New Roman" w:cs="Times New Roman"/>
          <w:i/>
          <w:color w:val="000000" w:themeColor="text1"/>
          <w:kern w:val="24"/>
          <w:lang w:eastAsia="ru-RU"/>
        </w:rPr>
        <w:t>Сравнительный анализ полимерных анодных заземлителей с металлическими:</w:t>
      </w:r>
    </w:p>
    <w:p w:rsidR="00E24523" w:rsidRPr="00E24523" w:rsidRDefault="00E24523" w:rsidP="00E24523">
      <w:pPr>
        <w:pStyle w:val="a8"/>
        <w:numPr>
          <w:ilvl w:val="0"/>
          <w:numId w:val="1"/>
        </w:numPr>
        <w:spacing w:after="0" w:line="240" w:lineRule="auto"/>
        <w:jc w:val="both"/>
        <w:rPr>
          <w:rFonts w:ascii="Times New Roman" w:eastAsiaTheme="minorEastAsia" w:hAnsi="Times New Roman" w:cs="Times New Roman"/>
          <w:bCs/>
          <w:color w:val="000000" w:themeColor="text1"/>
          <w:kern w:val="24"/>
          <w:lang w:eastAsia="ru-RU"/>
        </w:rPr>
      </w:pPr>
      <w:r w:rsidRPr="00E24523">
        <w:rPr>
          <w:rFonts w:ascii="Times New Roman" w:eastAsiaTheme="minorEastAsia" w:hAnsi="Times New Roman" w:cs="Times New Roman"/>
          <w:bCs/>
          <w:color w:val="000000" w:themeColor="text1"/>
          <w:kern w:val="24"/>
          <w:lang w:eastAsia="ru-RU"/>
        </w:rPr>
        <w:t>Снижение себестоимости на 30%</w:t>
      </w:r>
    </w:p>
    <w:p w:rsidR="00E24523" w:rsidRPr="00E24523" w:rsidRDefault="00E24523" w:rsidP="00E24523">
      <w:pPr>
        <w:pStyle w:val="a8"/>
        <w:numPr>
          <w:ilvl w:val="0"/>
          <w:numId w:val="1"/>
        </w:numPr>
        <w:spacing w:after="0" w:line="240" w:lineRule="auto"/>
        <w:jc w:val="both"/>
        <w:rPr>
          <w:rFonts w:ascii="Times New Roman" w:eastAsiaTheme="minorEastAsia" w:hAnsi="Times New Roman" w:cs="Times New Roman"/>
          <w:bCs/>
          <w:color w:val="000000" w:themeColor="text1"/>
          <w:kern w:val="24"/>
          <w:lang w:eastAsia="ru-RU"/>
        </w:rPr>
      </w:pPr>
      <w:r w:rsidRPr="00E24523">
        <w:rPr>
          <w:rFonts w:ascii="Times New Roman" w:eastAsiaTheme="minorEastAsia" w:hAnsi="Times New Roman" w:cs="Times New Roman"/>
          <w:bCs/>
          <w:color w:val="000000" w:themeColor="text1"/>
          <w:kern w:val="24"/>
          <w:lang w:eastAsia="ru-RU"/>
        </w:rPr>
        <w:t>Увеличение срока службы с 5 до 35 лет</w:t>
      </w:r>
    </w:p>
    <w:p w:rsidR="00E24523" w:rsidRPr="00E24523" w:rsidRDefault="00E24523" w:rsidP="00E24523">
      <w:pPr>
        <w:pStyle w:val="a8"/>
        <w:numPr>
          <w:ilvl w:val="0"/>
          <w:numId w:val="1"/>
        </w:numPr>
        <w:spacing w:after="0" w:line="240" w:lineRule="auto"/>
        <w:jc w:val="both"/>
        <w:rPr>
          <w:rFonts w:ascii="Times New Roman" w:eastAsiaTheme="minorEastAsia" w:hAnsi="Times New Roman" w:cs="Times New Roman"/>
          <w:bCs/>
          <w:color w:val="000000" w:themeColor="text1"/>
          <w:kern w:val="24"/>
          <w:lang w:eastAsia="ru-RU"/>
        </w:rPr>
      </w:pPr>
      <w:r w:rsidRPr="00E24523">
        <w:rPr>
          <w:rFonts w:ascii="Times New Roman" w:eastAsiaTheme="minorEastAsia" w:hAnsi="Times New Roman" w:cs="Times New Roman"/>
          <w:bCs/>
          <w:color w:val="000000" w:themeColor="text1"/>
          <w:kern w:val="24"/>
          <w:lang w:eastAsia="ru-RU"/>
        </w:rPr>
        <w:t>Технологичность и удобство монтажа быстросъемными муфтовыми соединениями</w:t>
      </w:r>
    </w:p>
    <w:p w:rsidR="00E24523" w:rsidRPr="00E24523" w:rsidRDefault="00E24523" w:rsidP="00E24523">
      <w:pPr>
        <w:pStyle w:val="a8"/>
        <w:numPr>
          <w:ilvl w:val="0"/>
          <w:numId w:val="1"/>
        </w:numPr>
        <w:spacing w:after="0" w:line="240" w:lineRule="auto"/>
        <w:jc w:val="both"/>
        <w:rPr>
          <w:rFonts w:ascii="Times New Roman" w:eastAsiaTheme="minorEastAsia" w:hAnsi="Times New Roman" w:cs="Times New Roman"/>
          <w:bCs/>
          <w:color w:val="000000" w:themeColor="text1"/>
          <w:kern w:val="24"/>
          <w:lang w:eastAsia="ru-RU"/>
        </w:rPr>
      </w:pPr>
      <w:r w:rsidRPr="00E24523">
        <w:rPr>
          <w:rFonts w:ascii="Times New Roman" w:eastAsiaTheme="minorEastAsia" w:hAnsi="Times New Roman" w:cs="Times New Roman"/>
          <w:bCs/>
          <w:color w:val="000000" w:themeColor="text1"/>
          <w:kern w:val="24"/>
          <w:lang w:eastAsia="ru-RU"/>
        </w:rPr>
        <w:t>Низкая скорость анодного растворения не более 0,01 кг/А*ч</w:t>
      </w:r>
    </w:p>
    <w:p w:rsidR="00E24523" w:rsidRPr="00E24523" w:rsidRDefault="00E24523" w:rsidP="00E24523">
      <w:pPr>
        <w:pStyle w:val="a8"/>
        <w:numPr>
          <w:ilvl w:val="0"/>
          <w:numId w:val="1"/>
        </w:numPr>
        <w:spacing w:after="0" w:line="240" w:lineRule="auto"/>
        <w:jc w:val="both"/>
        <w:rPr>
          <w:rFonts w:ascii="Times New Roman" w:eastAsiaTheme="minorEastAsia" w:hAnsi="Times New Roman" w:cs="Times New Roman"/>
          <w:bCs/>
          <w:color w:val="000000" w:themeColor="text1"/>
          <w:kern w:val="24"/>
          <w:lang w:eastAsia="ru-RU"/>
        </w:rPr>
      </w:pPr>
      <w:r w:rsidRPr="00E24523">
        <w:rPr>
          <w:rFonts w:ascii="Times New Roman" w:eastAsiaTheme="minorEastAsia" w:hAnsi="Times New Roman" w:cs="Times New Roman"/>
          <w:bCs/>
          <w:color w:val="000000" w:themeColor="text1"/>
          <w:kern w:val="24"/>
          <w:lang w:eastAsia="ru-RU"/>
        </w:rPr>
        <w:t>Сырьевая база представлена на 100% Российскими поставщиками</w:t>
      </w:r>
    </w:p>
    <w:p w:rsidR="00E24523" w:rsidRPr="00E24523" w:rsidRDefault="00E24523" w:rsidP="00E24523">
      <w:pPr>
        <w:spacing w:after="0" w:line="240" w:lineRule="auto"/>
        <w:contextualSpacing/>
        <w:jc w:val="both"/>
        <w:rPr>
          <w:rFonts w:ascii="Times New Roman" w:eastAsiaTheme="minorEastAsia" w:hAnsi="Times New Roman" w:cs="Times New Roman"/>
          <w:bCs/>
          <w:color w:val="000000" w:themeColor="text1"/>
          <w:kern w:val="24"/>
          <w:lang w:eastAsia="ru-RU"/>
        </w:rPr>
      </w:pPr>
    </w:p>
    <w:p w:rsidR="00E24523" w:rsidRPr="00E24523" w:rsidRDefault="00E24523" w:rsidP="00E24523">
      <w:pPr>
        <w:spacing w:after="0" w:line="240" w:lineRule="auto"/>
        <w:contextualSpacing/>
        <w:jc w:val="both"/>
        <w:rPr>
          <w:rFonts w:ascii="Times New Roman" w:eastAsiaTheme="minorEastAsia" w:hAnsi="Times New Roman" w:cs="Times New Roman"/>
          <w:bCs/>
          <w:color w:val="000000" w:themeColor="text1"/>
          <w:kern w:val="24"/>
          <w:lang w:eastAsia="ru-RU"/>
        </w:rPr>
      </w:pPr>
      <w:r w:rsidRPr="00E24523">
        <w:rPr>
          <w:rFonts w:ascii="Times New Roman" w:hAnsi="Times New Roman" w:cs="Times New Roman"/>
          <w:noProof/>
          <w:lang w:eastAsia="ru-RU"/>
        </w:rPr>
        <w:lastRenderedPageBreak/>
        <w:drawing>
          <wp:inline distT="0" distB="0" distL="0" distR="0" wp14:anchorId="0AB137E9" wp14:editId="4BBAAB7A">
            <wp:extent cx="3495675" cy="2110112"/>
            <wp:effectExtent l="0" t="0" r="0" b="4445"/>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561110" cy="2149611"/>
                    </a:xfrm>
                    <a:prstGeom prst="rect">
                      <a:avLst/>
                    </a:prstGeom>
                  </pic:spPr>
                </pic:pic>
              </a:graphicData>
            </a:graphic>
          </wp:inline>
        </w:drawing>
      </w:r>
    </w:p>
    <w:p w:rsidR="00E24523" w:rsidRPr="00E24523" w:rsidRDefault="00E24523" w:rsidP="00E24523">
      <w:pPr>
        <w:spacing w:after="0" w:line="240" w:lineRule="auto"/>
        <w:contextualSpacing/>
        <w:jc w:val="both"/>
        <w:rPr>
          <w:rFonts w:ascii="Times New Roman" w:eastAsiaTheme="minorEastAsia" w:hAnsi="Times New Roman" w:cs="Times New Roman"/>
          <w:color w:val="000000" w:themeColor="text1"/>
          <w:kern w:val="24"/>
          <w:lang w:eastAsia="ru-RU"/>
        </w:rPr>
      </w:pPr>
    </w:p>
    <w:p w:rsidR="00E24523" w:rsidRPr="00E24523" w:rsidRDefault="00E24523" w:rsidP="00E24523">
      <w:pPr>
        <w:spacing w:after="0" w:line="240" w:lineRule="auto"/>
        <w:contextualSpacing/>
        <w:jc w:val="both"/>
        <w:rPr>
          <w:rFonts w:ascii="Times New Roman" w:eastAsiaTheme="minorEastAsia" w:hAnsi="Times New Roman" w:cs="Times New Roman"/>
          <w:bCs/>
          <w:color w:val="000000" w:themeColor="text1"/>
          <w:kern w:val="24"/>
          <w:lang w:eastAsia="ru-RU"/>
        </w:rPr>
      </w:pPr>
    </w:p>
    <w:p w:rsidR="00E24523" w:rsidRPr="00E24523" w:rsidRDefault="00E24523" w:rsidP="00E24523">
      <w:pPr>
        <w:jc w:val="both"/>
        <w:rPr>
          <w:rFonts w:ascii="Times New Roman" w:hAnsi="Times New Roman" w:cs="Times New Roman"/>
          <w:i/>
        </w:rPr>
      </w:pPr>
      <w:r w:rsidRPr="00E24523">
        <w:rPr>
          <w:rFonts w:ascii="Times New Roman" w:hAnsi="Times New Roman" w:cs="Times New Roman"/>
          <w:i/>
        </w:rPr>
        <w:t>Пример 2</w:t>
      </w:r>
    </w:p>
    <w:p w:rsidR="00E24523" w:rsidRPr="00E24523" w:rsidRDefault="00E24523" w:rsidP="00E24523">
      <w:pPr>
        <w:spacing w:after="0" w:line="240" w:lineRule="auto"/>
        <w:contextualSpacing/>
        <w:jc w:val="both"/>
        <w:rPr>
          <w:rFonts w:ascii="Times New Roman" w:eastAsiaTheme="minorEastAsia" w:hAnsi="Times New Roman" w:cs="Times New Roman"/>
          <w:color w:val="000000" w:themeColor="text1"/>
          <w:kern w:val="24"/>
          <w:lang w:eastAsia="ru-RU"/>
        </w:rPr>
      </w:pPr>
    </w:p>
    <w:p w:rsidR="00E24523" w:rsidRPr="00E24523" w:rsidRDefault="00E24523" w:rsidP="00E24523">
      <w:pPr>
        <w:spacing w:after="0" w:line="240" w:lineRule="auto"/>
        <w:contextualSpacing/>
        <w:jc w:val="both"/>
        <w:rPr>
          <w:rFonts w:ascii="Times New Roman" w:eastAsiaTheme="minorEastAsia" w:hAnsi="Times New Roman" w:cs="Times New Roman"/>
          <w:color w:val="000000" w:themeColor="text1"/>
          <w:kern w:val="24"/>
          <w:lang w:eastAsia="ru-RU"/>
        </w:rPr>
      </w:pPr>
      <w:r w:rsidRPr="00E24523">
        <w:rPr>
          <w:rFonts w:ascii="Times New Roman" w:eastAsiaTheme="minorEastAsia" w:hAnsi="Times New Roman" w:cs="Times New Roman"/>
          <w:b/>
          <w:color w:val="000000" w:themeColor="text1"/>
          <w:kern w:val="24"/>
          <w:lang w:eastAsia="ru-RU"/>
        </w:rPr>
        <w:t>ООО "Сибирский тракт"</w:t>
      </w:r>
      <w:r w:rsidRPr="00E24523">
        <w:rPr>
          <w:rFonts w:ascii="Times New Roman" w:eastAsiaTheme="minorEastAsia" w:hAnsi="Times New Roman" w:cs="Times New Roman"/>
          <w:color w:val="000000" w:themeColor="text1"/>
          <w:kern w:val="24"/>
          <w:lang w:eastAsia="ru-RU"/>
        </w:rPr>
        <w:t xml:space="preserve"> - компания производит несъемную опалубку для малоэтажного строительства и фасадный декор из ПСБ с полимербетонным покрытием, из </w:t>
      </w:r>
      <w:proofErr w:type="spellStart"/>
      <w:r w:rsidRPr="00E24523">
        <w:rPr>
          <w:rFonts w:ascii="Times New Roman" w:eastAsiaTheme="minorEastAsia" w:hAnsi="Times New Roman" w:cs="Times New Roman"/>
          <w:color w:val="000000" w:themeColor="text1"/>
          <w:kern w:val="24"/>
          <w:lang w:eastAsia="ru-RU"/>
        </w:rPr>
        <w:t>стеклофибробетона</w:t>
      </w:r>
      <w:proofErr w:type="spellEnd"/>
      <w:r w:rsidRPr="00E24523">
        <w:rPr>
          <w:rFonts w:ascii="Times New Roman" w:eastAsiaTheme="minorEastAsia" w:hAnsi="Times New Roman" w:cs="Times New Roman"/>
          <w:color w:val="000000" w:themeColor="text1"/>
          <w:kern w:val="24"/>
          <w:lang w:eastAsia="ru-RU"/>
        </w:rPr>
        <w:t xml:space="preserve"> и из гипса.</w:t>
      </w:r>
    </w:p>
    <w:p w:rsidR="00E24523" w:rsidRPr="00E24523" w:rsidRDefault="00E24523" w:rsidP="00E24523">
      <w:pPr>
        <w:spacing w:after="0" w:line="240" w:lineRule="auto"/>
        <w:contextualSpacing/>
        <w:jc w:val="both"/>
        <w:rPr>
          <w:rFonts w:ascii="Times New Roman" w:eastAsiaTheme="minorEastAsia" w:hAnsi="Times New Roman" w:cs="Times New Roman"/>
          <w:color w:val="000000" w:themeColor="text1"/>
          <w:kern w:val="24"/>
          <w:lang w:eastAsia="ru-RU"/>
        </w:rPr>
      </w:pPr>
    </w:p>
    <w:p w:rsidR="00E24523" w:rsidRPr="00E24523" w:rsidRDefault="00E24523" w:rsidP="00E24523">
      <w:pPr>
        <w:spacing w:after="0" w:line="240" w:lineRule="auto"/>
        <w:contextualSpacing/>
        <w:jc w:val="both"/>
        <w:rPr>
          <w:rFonts w:ascii="Times New Roman" w:eastAsiaTheme="minorEastAsia" w:hAnsi="Times New Roman" w:cs="Times New Roman"/>
          <w:color w:val="000000" w:themeColor="text1"/>
          <w:kern w:val="24"/>
          <w:lang w:eastAsia="ru-RU"/>
        </w:rPr>
      </w:pPr>
      <w:r w:rsidRPr="00E24523">
        <w:rPr>
          <w:rFonts w:ascii="Times New Roman" w:eastAsiaTheme="minorEastAsia" w:hAnsi="Times New Roman" w:cs="Times New Roman"/>
          <w:color w:val="000000" w:themeColor="text1"/>
          <w:kern w:val="24"/>
          <w:lang w:eastAsia="ru-RU"/>
        </w:rPr>
        <w:t>Инжиниринговым центром проведена экспресс - оценка определения индекса технологической готовности, разработана программа модернизации по-новому для компании направлению: «Модернизация производственных мощностей по выпуску «</w:t>
      </w:r>
      <w:proofErr w:type="spellStart"/>
      <w:r w:rsidRPr="00E24523">
        <w:rPr>
          <w:rFonts w:ascii="Times New Roman" w:eastAsiaTheme="minorEastAsia" w:hAnsi="Times New Roman" w:cs="Times New Roman"/>
          <w:color w:val="000000" w:themeColor="text1"/>
          <w:kern w:val="24"/>
          <w:lang w:eastAsia="ru-RU"/>
        </w:rPr>
        <w:t>Лего</w:t>
      </w:r>
      <w:proofErr w:type="spellEnd"/>
      <w:r w:rsidRPr="00E24523">
        <w:rPr>
          <w:rFonts w:ascii="Times New Roman" w:eastAsiaTheme="minorEastAsia" w:hAnsi="Times New Roman" w:cs="Times New Roman"/>
          <w:color w:val="000000" w:themeColor="text1"/>
          <w:kern w:val="24"/>
          <w:lang w:eastAsia="ru-RU"/>
        </w:rPr>
        <w:t>» кирпичей предприятием ООО «Сибирский тракт». В результате ООО «Сибирский тракт» получил субсидии на закупку технологической линии программы 50 на 50 Министерства экономики РТ.</w:t>
      </w:r>
    </w:p>
    <w:p w:rsidR="00E24523" w:rsidRPr="00E24523" w:rsidRDefault="00E24523" w:rsidP="00E24523">
      <w:pPr>
        <w:spacing w:after="0" w:line="240" w:lineRule="auto"/>
        <w:contextualSpacing/>
        <w:jc w:val="both"/>
        <w:rPr>
          <w:rFonts w:ascii="Times New Roman" w:eastAsiaTheme="minorEastAsia" w:hAnsi="Times New Roman" w:cs="Times New Roman"/>
          <w:color w:val="000000" w:themeColor="text1"/>
          <w:kern w:val="24"/>
          <w:lang w:eastAsia="ru-RU"/>
        </w:rPr>
      </w:pPr>
    </w:p>
    <w:p w:rsidR="00E24523" w:rsidRPr="00E24523" w:rsidRDefault="00E24523" w:rsidP="00E24523">
      <w:pPr>
        <w:spacing w:after="0" w:line="240" w:lineRule="auto"/>
        <w:contextualSpacing/>
        <w:jc w:val="both"/>
        <w:rPr>
          <w:rFonts w:ascii="Times New Roman" w:eastAsiaTheme="minorEastAsia" w:hAnsi="Times New Roman" w:cs="Times New Roman"/>
          <w:color w:val="000000" w:themeColor="text1"/>
          <w:kern w:val="24"/>
          <w:lang w:eastAsia="ru-RU"/>
        </w:rPr>
      </w:pPr>
      <w:r w:rsidRPr="00E24523">
        <w:rPr>
          <w:rFonts w:ascii="Times New Roman" w:hAnsi="Times New Roman" w:cs="Times New Roman"/>
          <w:noProof/>
          <w:lang w:eastAsia="ru-RU"/>
        </w:rPr>
        <w:drawing>
          <wp:inline distT="0" distB="0" distL="0" distR="0" wp14:anchorId="53514C3F" wp14:editId="70E7006C">
            <wp:extent cx="2571750" cy="2057400"/>
            <wp:effectExtent l="0" t="0" r="0" b="0"/>
            <wp:docPr id="7" name="Рисунок 7" descr="Лего-Кирпич Каза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его-Кирпич Казань"/>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73174" cy="2058539"/>
                    </a:xfrm>
                    <a:prstGeom prst="rect">
                      <a:avLst/>
                    </a:prstGeom>
                    <a:noFill/>
                    <a:ln>
                      <a:noFill/>
                    </a:ln>
                  </pic:spPr>
                </pic:pic>
              </a:graphicData>
            </a:graphic>
          </wp:inline>
        </w:drawing>
      </w:r>
    </w:p>
    <w:p w:rsidR="00E24523" w:rsidRPr="00E24523" w:rsidRDefault="00E24523" w:rsidP="00E24523">
      <w:pPr>
        <w:spacing w:after="0" w:line="240" w:lineRule="auto"/>
        <w:contextualSpacing/>
        <w:jc w:val="both"/>
        <w:rPr>
          <w:rFonts w:ascii="Times New Roman" w:eastAsiaTheme="minorEastAsia" w:hAnsi="Times New Roman" w:cs="Times New Roman"/>
          <w:color w:val="000000" w:themeColor="text1"/>
          <w:kern w:val="24"/>
          <w:lang w:eastAsia="ru-RU"/>
        </w:rPr>
      </w:pPr>
    </w:p>
    <w:p w:rsidR="00E24523" w:rsidRPr="00E24523" w:rsidRDefault="00E24523" w:rsidP="00E24523">
      <w:pPr>
        <w:spacing w:after="0" w:line="240" w:lineRule="auto"/>
        <w:contextualSpacing/>
        <w:jc w:val="both"/>
        <w:rPr>
          <w:rFonts w:ascii="Times New Roman" w:eastAsiaTheme="minorEastAsia" w:hAnsi="Times New Roman" w:cs="Times New Roman"/>
          <w:color w:val="000000" w:themeColor="text1"/>
          <w:kern w:val="24"/>
          <w:lang w:eastAsia="ru-RU"/>
        </w:rPr>
      </w:pPr>
      <w:proofErr w:type="spellStart"/>
      <w:r w:rsidRPr="00E24523">
        <w:rPr>
          <w:rFonts w:ascii="Times New Roman" w:eastAsiaTheme="minorEastAsia" w:hAnsi="Times New Roman" w:cs="Times New Roman"/>
          <w:b/>
          <w:color w:val="000000" w:themeColor="text1"/>
          <w:kern w:val="24"/>
          <w:lang w:eastAsia="ru-RU"/>
        </w:rPr>
        <w:t>Лего</w:t>
      </w:r>
      <w:proofErr w:type="spellEnd"/>
      <w:r w:rsidRPr="00E24523">
        <w:rPr>
          <w:rFonts w:ascii="Times New Roman" w:eastAsiaTheme="minorEastAsia" w:hAnsi="Times New Roman" w:cs="Times New Roman"/>
          <w:b/>
          <w:color w:val="000000" w:themeColor="text1"/>
          <w:kern w:val="24"/>
          <w:lang w:eastAsia="ru-RU"/>
        </w:rPr>
        <w:t>-кирпич</w:t>
      </w:r>
      <w:r w:rsidRPr="00E24523">
        <w:rPr>
          <w:rFonts w:ascii="Times New Roman" w:eastAsiaTheme="minorEastAsia" w:hAnsi="Times New Roman" w:cs="Times New Roman"/>
          <w:color w:val="000000" w:themeColor="text1"/>
          <w:kern w:val="24"/>
          <w:lang w:eastAsia="ru-RU"/>
        </w:rPr>
        <w:t xml:space="preserve"> – новинка на строительном рынке. Материал изготавливается </w:t>
      </w:r>
      <w:proofErr w:type="spellStart"/>
      <w:r w:rsidRPr="00E24523">
        <w:rPr>
          <w:rFonts w:ascii="Times New Roman" w:eastAsiaTheme="minorEastAsia" w:hAnsi="Times New Roman" w:cs="Times New Roman"/>
          <w:color w:val="000000" w:themeColor="text1"/>
          <w:kern w:val="24"/>
          <w:lang w:eastAsia="ru-RU"/>
        </w:rPr>
        <w:t>гиперпрессованием</w:t>
      </w:r>
      <w:proofErr w:type="spellEnd"/>
      <w:r w:rsidRPr="00E24523">
        <w:rPr>
          <w:rFonts w:ascii="Times New Roman" w:eastAsiaTheme="minorEastAsia" w:hAnsi="Times New Roman" w:cs="Times New Roman"/>
          <w:color w:val="000000" w:themeColor="text1"/>
          <w:kern w:val="24"/>
          <w:lang w:eastAsia="ru-RU"/>
        </w:rPr>
        <w:t xml:space="preserve"> отсева щебня и имеет несколько преимуществ перед всем знакомым кирпичом, к которым можно, например, отнести: предельно высокую прочность, стойкость к низким температурам и отличный внешний вид.</w:t>
      </w:r>
    </w:p>
    <w:p w:rsidR="00E24523" w:rsidRPr="00E24523" w:rsidRDefault="00E24523" w:rsidP="00E24523">
      <w:pPr>
        <w:spacing w:after="0" w:line="240" w:lineRule="auto"/>
        <w:contextualSpacing/>
        <w:jc w:val="both"/>
        <w:rPr>
          <w:rFonts w:ascii="Times New Roman" w:eastAsiaTheme="minorEastAsia" w:hAnsi="Times New Roman" w:cs="Times New Roman"/>
          <w:color w:val="000000" w:themeColor="text1"/>
          <w:kern w:val="24"/>
          <w:lang w:eastAsia="ru-RU"/>
        </w:rPr>
      </w:pPr>
      <w:r w:rsidRPr="00E24523">
        <w:rPr>
          <w:rFonts w:ascii="Times New Roman" w:eastAsiaTheme="minorEastAsia" w:hAnsi="Times New Roman" w:cs="Times New Roman"/>
          <w:color w:val="000000" w:themeColor="text1"/>
          <w:kern w:val="24"/>
          <w:lang w:eastAsia="ru-RU"/>
        </w:rPr>
        <w:t xml:space="preserve">На сегодняшний день, производство </w:t>
      </w:r>
      <w:proofErr w:type="spellStart"/>
      <w:r w:rsidRPr="00E24523">
        <w:rPr>
          <w:rFonts w:ascii="Times New Roman" w:eastAsiaTheme="minorEastAsia" w:hAnsi="Times New Roman" w:cs="Times New Roman"/>
          <w:color w:val="000000" w:themeColor="text1"/>
          <w:kern w:val="24"/>
          <w:lang w:eastAsia="ru-RU"/>
        </w:rPr>
        <w:t>лего</w:t>
      </w:r>
      <w:proofErr w:type="spellEnd"/>
      <w:r w:rsidRPr="00E24523">
        <w:rPr>
          <w:rFonts w:ascii="Times New Roman" w:eastAsiaTheme="minorEastAsia" w:hAnsi="Times New Roman" w:cs="Times New Roman"/>
          <w:color w:val="000000" w:themeColor="text1"/>
          <w:kern w:val="24"/>
          <w:lang w:eastAsia="ru-RU"/>
        </w:rPr>
        <w:t>-кирпича запущено, заключены контакты с Заказчиками.</w:t>
      </w:r>
    </w:p>
    <w:p w:rsidR="00E24523" w:rsidRPr="00E24523" w:rsidRDefault="00E24523" w:rsidP="00E24523">
      <w:pPr>
        <w:spacing w:after="0" w:line="240" w:lineRule="auto"/>
        <w:contextualSpacing/>
        <w:jc w:val="both"/>
        <w:rPr>
          <w:rFonts w:ascii="Times New Roman" w:eastAsiaTheme="minorEastAsia" w:hAnsi="Times New Roman" w:cs="Times New Roman"/>
          <w:i/>
          <w:color w:val="000000" w:themeColor="text1"/>
          <w:kern w:val="24"/>
          <w:lang w:eastAsia="ru-RU"/>
        </w:rPr>
      </w:pPr>
    </w:p>
    <w:p w:rsidR="00E24523" w:rsidRPr="00E24523" w:rsidRDefault="00E24523" w:rsidP="00E24523">
      <w:pPr>
        <w:spacing w:after="0" w:line="240" w:lineRule="auto"/>
        <w:contextualSpacing/>
        <w:jc w:val="both"/>
        <w:rPr>
          <w:rFonts w:ascii="Times New Roman" w:eastAsiaTheme="minorEastAsia" w:hAnsi="Times New Roman" w:cs="Times New Roman"/>
          <w:i/>
          <w:color w:val="000000" w:themeColor="text1"/>
          <w:kern w:val="24"/>
          <w:lang w:eastAsia="ru-RU"/>
        </w:rPr>
      </w:pPr>
      <w:proofErr w:type="spellStart"/>
      <w:r w:rsidRPr="00E24523">
        <w:rPr>
          <w:rFonts w:ascii="Times New Roman" w:eastAsiaTheme="minorEastAsia" w:hAnsi="Times New Roman" w:cs="Times New Roman"/>
          <w:i/>
          <w:color w:val="000000" w:themeColor="text1"/>
          <w:kern w:val="24"/>
          <w:lang w:eastAsia="ru-RU"/>
        </w:rPr>
        <w:t>Соц-эк.эффекты</w:t>
      </w:r>
      <w:proofErr w:type="spellEnd"/>
      <w:r w:rsidRPr="00E24523">
        <w:rPr>
          <w:rFonts w:ascii="Times New Roman" w:eastAsiaTheme="minorEastAsia" w:hAnsi="Times New Roman" w:cs="Times New Roman"/>
          <w:i/>
          <w:color w:val="000000" w:themeColor="text1"/>
          <w:kern w:val="24"/>
          <w:lang w:eastAsia="ru-RU"/>
        </w:rPr>
        <w:t xml:space="preserve">: </w:t>
      </w:r>
    </w:p>
    <w:p w:rsidR="00E24523" w:rsidRPr="00E24523" w:rsidRDefault="00E24523" w:rsidP="00E24523">
      <w:pPr>
        <w:spacing w:after="0" w:line="240" w:lineRule="auto"/>
        <w:contextualSpacing/>
        <w:jc w:val="both"/>
        <w:rPr>
          <w:rFonts w:ascii="Times New Roman" w:eastAsiaTheme="minorEastAsia" w:hAnsi="Times New Roman" w:cs="Times New Roman"/>
          <w:color w:val="000000" w:themeColor="text1"/>
          <w:kern w:val="24"/>
          <w:lang w:eastAsia="ru-RU"/>
        </w:rPr>
      </w:pPr>
      <w:r w:rsidRPr="00E24523">
        <w:rPr>
          <w:rFonts w:ascii="Times New Roman" w:eastAsiaTheme="minorEastAsia" w:hAnsi="Times New Roman" w:cs="Times New Roman"/>
          <w:color w:val="000000" w:themeColor="text1"/>
          <w:kern w:val="24"/>
          <w:lang w:eastAsia="ru-RU"/>
        </w:rPr>
        <w:t xml:space="preserve">1) увеличение объема выпуска продукции до 1 000 </w:t>
      </w:r>
      <w:proofErr w:type="spellStart"/>
      <w:r w:rsidRPr="00E24523">
        <w:rPr>
          <w:rFonts w:ascii="Times New Roman" w:eastAsiaTheme="minorEastAsia" w:hAnsi="Times New Roman" w:cs="Times New Roman"/>
          <w:color w:val="000000" w:themeColor="text1"/>
          <w:kern w:val="24"/>
          <w:lang w:eastAsia="ru-RU"/>
        </w:rPr>
        <w:t>тыс.шт</w:t>
      </w:r>
      <w:proofErr w:type="spellEnd"/>
      <w:r w:rsidRPr="00E24523">
        <w:rPr>
          <w:rFonts w:ascii="Times New Roman" w:eastAsiaTheme="minorEastAsia" w:hAnsi="Times New Roman" w:cs="Times New Roman"/>
          <w:color w:val="000000" w:themeColor="text1"/>
          <w:kern w:val="24"/>
          <w:lang w:eastAsia="ru-RU"/>
        </w:rPr>
        <w:t xml:space="preserve">.; </w:t>
      </w:r>
    </w:p>
    <w:p w:rsidR="00E24523" w:rsidRPr="00E24523" w:rsidRDefault="00E24523" w:rsidP="00E24523">
      <w:pPr>
        <w:spacing w:after="0" w:line="240" w:lineRule="auto"/>
        <w:contextualSpacing/>
        <w:jc w:val="both"/>
        <w:rPr>
          <w:rFonts w:ascii="Times New Roman" w:eastAsiaTheme="minorEastAsia" w:hAnsi="Times New Roman" w:cs="Times New Roman"/>
          <w:color w:val="000000" w:themeColor="text1"/>
          <w:kern w:val="24"/>
          <w:lang w:eastAsia="ru-RU"/>
        </w:rPr>
      </w:pPr>
      <w:r w:rsidRPr="00E24523">
        <w:rPr>
          <w:rFonts w:ascii="Times New Roman" w:eastAsiaTheme="minorEastAsia" w:hAnsi="Times New Roman" w:cs="Times New Roman"/>
          <w:color w:val="000000" w:themeColor="text1"/>
          <w:kern w:val="24"/>
          <w:lang w:eastAsia="ru-RU"/>
        </w:rPr>
        <w:t xml:space="preserve">2) увеличение объема продаж до 17 000 </w:t>
      </w:r>
      <w:proofErr w:type="spellStart"/>
      <w:r w:rsidRPr="00E24523">
        <w:rPr>
          <w:rFonts w:ascii="Times New Roman" w:eastAsiaTheme="minorEastAsia" w:hAnsi="Times New Roman" w:cs="Times New Roman"/>
          <w:color w:val="000000" w:themeColor="text1"/>
          <w:kern w:val="24"/>
          <w:lang w:eastAsia="ru-RU"/>
        </w:rPr>
        <w:t>тыс.руб</w:t>
      </w:r>
      <w:proofErr w:type="spellEnd"/>
      <w:r w:rsidRPr="00E24523">
        <w:rPr>
          <w:rFonts w:ascii="Times New Roman" w:eastAsiaTheme="minorEastAsia" w:hAnsi="Times New Roman" w:cs="Times New Roman"/>
          <w:color w:val="000000" w:themeColor="text1"/>
          <w:kern w:val="24"/>
          <w:lang w:eastAsia="ru-RU"/>
        </w:rPr>
        <w:t>.;</w:t>
      </w:r>
    </w:p>
    <w:p w:rsidR="00E24523" w:rsidRPr="00E24523" w:rsidRDefault="00E24523" w:rsidP="00E24523">
      <w:pPr>
        <w:spacing w:after="0" w:line="240" w:lineRule="auto"/>
        <w:contextualSpacing/>
        <w:jc w:val="both"/>
        <w:rPr>
          <w:rFonts w:ascii="Times New Roman" w:eastAsiaTheme="minorEastAsia" w:hAnsi="Times New Roman" w:cs="Times New Roman"/>
          <w:color w:val="000000" w:themeColor="text1"/>
          <w:kern w:val="24"/>
          <w:lang w:eastAsia="ru-RU"/>
        </w:rPr>
      </w:pPr>
      <w:r w:rsidRPr="00E24523">
        <w:rPr>
          <w:rFonts w:ascii="Times New Roman" w:eastAsiaTheme="minorEastAsia" w:hAnsi="Times New Roman" w:cs="Times New Roman"/>
          <w:color w:val="000000" w:themeColor="text1"/>
          <w:kern w:val="24"/>
          <w:lang w:eastAsia="ru-RU"/>
        </w:rPr>
        <w:t>3) создание новых рабочих мест - 4 ед.</w:t>
      </w:r>
    </w:p>
    <w:p w:rsidR="00E24523" w:rsidRPr="00E24523" w:rsidRDefault="00E24523" w:rsidP="00E24523">
      <w:pPr>
        <w:spacing w:after="0" w:line="240" w:lineRule="auto"/>
        <w:contextualSpacing/>
        <w:jc w:val="both"/>
        <w:rPr>
          <w:rFonts w:ascii="Times New Roman" w:eastAsiaTheme="minorEastAsia" w:hAnsi="Times New Roman" w:cs="Times New Roman"/>
          <w:color w:val="000000" w:themeColor="text1"/>
          <w:kern w:val="24"/>
          <w:lang w:eastAsia="ru-RU"/>
        </w:rPr>
      </w:pPr>
    </w:p>
    <w:p w:rsidR="00E24523" w:rsidRPr="00E24523" w:rsidRDefault="00E24523" w:rsidP="00E24523">
      <w:pPr>
        <w:spacing w:after="0" w:line="240" w:lineRule="auto"/>
        <w:contextualSpacing/>
        <w:jc w:val="both"/>
        <w:rPr>
          <w:rFonts w:ascii="Times New Roman" w:eastAsiaTheme="minorEastAsia" w:hAnsi="Times New Roman" w:cs="Times New Roman"/>
          <w:color w:val="000000" w:themeColor="text1"/>
          <w:kern w:val="24"/>
          <w:lang w:eastAsia="ru-RU"/>
        </w:rPr>
      </w:pPr>
    </w:p>
    <w:p w:rsidR="00E24523" w:rsidRPr="00E24523" w:rsidRDefault="00E24523" w:rsidP="00E24523">
      <w:pPr>
        <w:jc w:val="both"/>
        <w:rPr>
          <w:rFonts w:ascii="Times New Roman" w:hAnsi="Times New Roman" w:cs="Times New Roman"/>
          <w:i/>
        </w:rPr>
      </w:pPr>
      <w:r w:rsidRPr="00E24523">
        <w:rPr>
          <w:rFonts w:ascii="Times New Roman" w:hAnsi="Times New Roman" w:cs="Times New Roman"/>
          <w:i/>
        </w:rPr>
        <w:t>Пример 3</w:t>
      </w:r>
    </w:p>
    <w:p w:rsidR="00E24523" w:rsidRPr="00E24523" w:rsidRDefault="00E24523" w:rsidP="00E24523">
      <w:pPr>
        <w:spacing w:after="0" w:line="240" w:lineRule="auto"/>
        <w:contextualSpacing/>
        <w:jc w:val="both"/>
        <w:rPr>
          <w:rFonts w:ascii="Times New Roman" w:eastAsiaTheme="minorEastAsia" w:hAnsi="Times New Roman" w:cs="Times New Roman"/>
          <w:color w:val="000000" w:themeColor="text1"/>
          <w:kern w:val="24"/>
          <w:lang w:eastAsia="ru-RU"/>
        </w:rPr>
      </w:pPr>
      <w:r w:rsidRPr="00E24523">
        <w:rPr>
          <w:rFonts w:ascii="Times New Roman" w:eastAsiaTheme="minorEastAsia" w:hAnsi="Times New Roman" w:cs="Times New Roman"/>
          <w:b/>
          <w:color w:val="000000" w:themeColor="text1"/>
          <w:kern w:val="24"/>
          <w:lang w:eastAsia="ru-RU"/>
        </w:rPr>
        <w:t>ООО «Базис»</w:t>
      </w:r>
      <w:r w:rsidRPr="00E24523">
        <w:rPr>
          <w:rFonts w:ascii="Times New Roman" w:eastAsiaTheme="minorEastAsia" w:hAnsi="Times New Roman" w:cs="Times New Roman"/>
          <w:color w:val="000000" w:themeColor="text1"/>
          <w:kern w:val="24"/>
          <w:lang w:eastAsia="ru-RU"/>
        </w:rPr>
        <w:t xml:space="preserve"> - организация, занимающаяся разработкой и внедрением новых технологий в области дорожного строительства и эксплуатации.</w:t>
      </w:r>
    </w:p>
    <w:p w:rsidR="00E24523" w:rsidRPr="00E24523" w:rsidRDefault="00E24523" w:rsidP="00E24523">
      <w:pPr>
        <w:spacing w:after="0" w:line="240" w:lineRule="auto"/>
        <w:contextualSpacing/>
        <w:jc w:val="both"/>
        <w:rPr>
          <w:rFonts w:ascii="Times New Roman" w:eastAsiaTheme="minorEastAsia" w:hAnsi="Times New Roman" w:cs="Times New Roman"/>
          <w:color w:val="000000" w:themeColor="text1"/>
          <w:kern w:val="24"/>
          <w:lang w:eastAsia="ru-RU"/>
        </w:rPr>
      </w:pPr>
    </w:p>
    <w:p w:rsidR="00E24523" w:rsidRPr="00E24523" w:rsidRDefault="00E24523" w:rsidP="00E24523">
      <w:pPr>
        <w:spacing w:after="0" w:line="240" w:lineRule="auto"/>
        <w:contextualSpacing/>
        <w:jc w:val="both"/>
        <w:rPr>
          <w:rFonts w:ascii="Times New Roman" w:eastAsiaTheme="minorEastAsia" w:hAnsi="Times New Roman" w:cs="Times New Roman"/>
          <w:color w:val="000000" w:themeColor="text1"/>
          <w:kern w:val="24"/>
          <w:lang w:eastAsia="ru-RU"/>
        </w:rPr>
      </w:pPr>
      <w:r w:rsidRPr="00E24523">
        <w:rPr>
          <w:rFonts w:ascii="Times New Roman" w:hAnsi="Times New Roman" w:cs="Times New Roman"/>
          <w:noProof/>
          <w:lang w:eastAsia="ru-RU"/>
        </w:rPr>
        <w:lastRenderedPageBreak/>
        <w:drawing>
          <wp:inline distT="0" distB="0" distL="0" distR="0" wp14:anchorId="690832E2" wp14:editId="7A94E77B">
            <wp:extent cx="3247328" cy="1661161"/>
            <wp:effectExtent l="0" t="0" r="0" b="0"/>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47328" cy="1661161"/>
                    </a:xfrm>
                    <a:prstGeom prst="rect">
                      <a:avLst/>
                    </a:prstGeom>
                  </pic:spPr>
                </pic:pic>
              </a:graphicData>
            </a:graphic>
          </wp:inline>
        </w:drawing>
      </w:r>
    </w:p>
    <w:p w:rsidR="00E24523" w:rsidRPr="00E24523" w:rsidRDefault="00E24523" w:rsidP="00E24523">
      <w:pPr>
        <w:spacing w:after="0" w:line="240" w:lineRule="auto"/>
        <w:contextualSpacing/>
        <w:jc w:val="both"/>
        <w:rPr>
          <w:rFonts w:ascii="Times New Roman" w:eastAsiaTheme="minorEastAsia" w:hAnsi="Times New Roman" w:cs="Times New Roman"/>
          <w:color w:val="000000" w:themeColor="text1"/>
          <w:kern w:val="24"/>
          <w:lang w:eastAsia="ru-RU"/>
        </w:rPr>
      </w:pPr>
    </w:p>
    <w:p w:rsidR="00E24523" w:rsidRPr="00E24523" w:rsidRDefault="00E24523" w:rsidP="00E24523">
      <w:pPr>
        <w:spacing w:after="0" w:line="240" w:lineRule="auto"/>
        <w:contextualSpacing/>
        <w:jc w:val="both"/>
        <w:rPr>
          <w:rFonts w:ascii="Times New Roman" w:eastAsiaTheme="minorEastAsia" w:hAnsi="Times New Roman" w:cs="Times New Roman"/>
          <w:color w:val="000000" w:themeColor="text1"/>
          <w:kern w:val="24"/>
          <w:lang w:eastAsia="ru-RU"/>
        </w:rPr>
      </w:pPr>
      <w:r w:rsidRPr="00E24523">
        <w:rPr>
          <w:rFonts w:ascii="Times New Roman" w:eastAsiaTheme="minorEastAsia" w:hAnsi="Times New Roman" w:cs="Times New Roman"/>
          <w:b/>
          <w:color w:val="000000" w:themeColor="text1"/>
          <w:kern w:val="24"/>
          <w:lang w:eastAsia="ru-RU"/>
        </w:rPr>
        <w:t>Продукты:</w:t>
      </w:r>
      <w:r w:rsidRPr="00E24523">
        <w:rPr>
          <w:rFonts w:ascii="Times New Roman" w:eastAsiaTheme="minorEastAsia" w:hAnsi="Times New Roman" w:cs="Times New Roman"/>
          <w:color w:val="000000" w:themeColor="text1"/>
          <w:kern w:val="24"/>
          <w:lang w:eastAsia="ru-RU"/>
        </w:rPr>
        <w:t xml:space="preserve"> битумные присадки «</w:t>
      </w:r>
      <w:proofErr w:type="spellStart"/>
      <w:r w:rsidRPr="00E24523">
        <w:rPr>
          <w:rFonts w:ascii="Times New Roman" w:eastAsiaTheme="minorEastAsia" w:hAnsi="Times New Roman" w:cs="Times New Roman"/>
          <w:color w:val="000000" w:themeColor="text1"/>
          <w:kern w:val="24"/>
          <w:lang w:eastAsia="ru-RU"/>
        </w:rPr>
        <w:t>Адгезол</w:t>
      </w:r>
      <w:proofErr w:type="spellEnd"/>
      <w:r w:rsidRPr="00E24523">
        <w:rPr>
          <w:rFonts w:ascii="Times New Roman" w:eastAsiaTheme="minorEastAsia" w:hAnsi="Times New Roman" w:cs="Times New Roman"/>
          <w:color w:val="000000" w:themeColor="text1"/>
          <w:kern w:val="24"/>
          <w:lang w:eastAsia="ru-RU"/>
        </w:rPr>
        <w:t>» марки №1, №2, №3, №4, №5, №6 и пропитка для автомобильных дорог асфальтобетонная ПАБ «</w:t>
      </w:r>
      <w:proofErr w:type="spellStart"/>
      <w:r w:rsidRPr="00E24523">
        <w:rPr>
          <w:rFonts w:ascii="Times New Roman" w:eastAsiaTheme="minorEastAsia" w:hAnsi="Times New Roman" w:cs="Times New Roman"/>
          <w:color w:val="000000" w:themeColor="text1"/>
          <w:kern w:val="24"/>
          <w:lang w:eastAsia="ru-RU"/>
        </w:rPr>
        <w:t>Дорсан</w:t>
      </w:r>
      <w:proofErr w:type="spellEnd"/>
      <w:r w:rsidRPr="00E24523">
        <w:rPr>
          <w:rFonts w:ascii="Times New Roman" w:eastAsiaTheme="minorEastAsia" w:hAnsi="Times New Roman" w:cs="Times New Roman"/>
          <w:color w:val="000000" w:themeColor="text1"/>
          <w:kern w:val="24"/>
          <w:lang w:eastAsia="ru-RU"/>
        </w:rPr>
        <w:t>» марки №1 и №2.</w:t>
      </w:r>
    </w:p>
    <w:p w:rsidR="00E24523" w:rsidRPr="00E24523" w:rsidRDefault="00E24523" w:rsidP="00E24523">
      <w:pPr>
        <w:spacing w:after="0" w:line="240" w:lineRule="auto"/>
        <w:contextualSpacing/>
        <w:jc w:val="both"/>
        <w:rPr>
          <w:rFonts w:ascii="Times New Roman" w:eastAsiaTheme="minorEastAsia" w:hAnsi="Times New Roman" w:cs="Times New Roman"/>
          <w:color w:val="000000" w:themeColor="text1"/>
          <w:kern w:val="24"/>
          <w:lang w:eastAsia="ru-RU"/>
        </w:rPr>
      </w:pPr>
    </w:p>
    <w:p w:rsidR="00E24523" w:rsidRPr="00E24523" w:rsidRDefault="00E24523" w:rsidP="00E24523">
      <w:pPr>
        <w:spacing w:after="0" w:line="240" w:lineRule="auto"/>
        <w:contextualSpacing/>
        <w:jc w:val="both"/>
        <w:rPr>
          <w:rFonts w:ascii="Times New Roman" w:eastAsiaTheme="minorEastAsia" w:hAnsi="Times New Roman" w:cs="Times New Roman"/>
          <w:color w:val="000000" w:themeColor="text1"/>
          <w:kern w:val="24"/>
          <w:lang w:eastAsia="ru-RU"/>
        </w:rPr>
      </w:pPr>
      <w:r w:rsidRPr="00E24523">
        <w:rPr>
          <w:rFonts w:ascii="Times New Roman" w:hAnsi="Times New Roman" w:cs="Times New Roman"/>
          <w:noProof/>
          <w:lang w:eastAsia="ru-RU"/>
        </w:rPr>
        <w:drawing>
          <wp:inline distT="0" distB="0" distL="0" distR="0" wp14:anchorId="3D8162A7" wp14:editId="27B27C02">
            <wp:extent cx="2409825" cy="1807368"/>
            <wp:effectExtent l="0" t="0" r="0" b="2540"/>
            <wp:docPr id="1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22131" cy="1816598"/>
                    </a:xfrm>
                    <a:prstGeom prst="rect">
                      <a:avLst/>
                    </a:prstGeom>
                  </pic:spPr>
                </pic:pic>
              </a:graphicData>
            </a:graphic>
          </wp:inline>
        </w:drawing>
      </w:r>
      <w:r w:rsidRPr="00E24523">
        <w:rPr>
          <w:rFonts w:ascii="Times New Roman" w:eastAsiaTheme="minorEastAsia" w:hAnsi="Times New Roman" w:cs="Times New Roman"/>
          <w:color w:val="000000" w:themeColor="text1"/>
          <w:kern w:val="24"/>
          <w:lang w:eastAsia="ru-RU"/>
        </w:rPr>
        <w:t xml:space="preserve">  </w:t>
      </w:r>
      <w:r w:rsidRPr="00E24523">
        <w:rPr>
          <w:rFonts w:ascii="Times New Roman" w:hAnsi="Times New Roman" w:cs="Times New Roman"/>
          <w:noProof/>
          <w:lang w:eastAsia="ru-RU"/>
        </w:rPr>
        <w:drawing>
          <wp:inline distT="0" distB="0" distL="0" distR="0" wp14:anchorId="054C1C51" wp14:editId="53E6FCC2">
            <wp:extent cx="2876550" cy="1786245"/>
            <wp:effectExtent l="0" t="0" r="0"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3407" cy="1809132"/>
                    </a:xfrm>
                    <a:prstGeom prst="rect">
                      <a:avLst/>
                    </a:prstGeom>
                    <a:noFill/>
                    <a:ln>
                      <a:noFill/>
                    </a:ln>
                  </pic:spPr>
                </pic:pic>
              </a:graphicData>
            </a:graphic>
          </wp:inline>
        </w:drawing>
      </w:r>
    </w:p>
    <w:p w:rsidR="00E24523" w:rsidRPr="00E24523" w:rsidRDefault="00E24523" w:rsidP="00E24523">
      <w:pPr>
        <w:spacing w:after="0" w:line="240" w:lineRule="auto"/>
        <w:contextualSpacing/>
        <w:jc w:val="both"/>
        <w:rPr>
          <w:rFonts w:ascii="Times New Roman" w:eastAsiaTheme="minorEastAsia" w:hAnsi="Times New Roman" w:cs="Times New Roman"/>
          <w:color w:val="000000" w:themeColor="text1"/>
          <w:kern w:val="24"/>
          <w:lang w:eastAsia="ru-RU"/>
        </w:rPr>
      </w:pPr>
    </w:p>
    <w:p w:rsidR="00E24523" w:rsidRPr="00E24523" w:rsidRDefault="00E24523" w:rsidP="00E24523">
      <w:pPr>
        <w:spacing w:after="0" w:line="240" w:lineRule="auto"/>
        <w:contextualSpacing/>
        <w:jc w:val="both"/>
        <w:rPr>
          <w:rFonts w:ascii="Times New Roman" w:eastAsiaTheme="minorEastAsia" w:hAnsi="Times New Roman" w:cs="Times New Roman"/>
          <w:color w:val="000000" w:themeColor="text1"/>
          <w:kern w:val="24"/>
          <w:lang w:eastAsia="ru-RU"/>
        </w:rPr>
      </w:pPr>
    </w:p>
    <w:p w:rsidR="00E24523" w:rsidRPr="00E24523" w:rsidRDefault="00E24523" w:rsidP="00E24523">
      <w:pPr>
        <w:spacing w:after="0" w:line="240" w:lineRule="auto"/>
        <w:contextualSpacing/>
        <w:jc w:val="both"/>
        <w:rPr>
          <w:rFonts w:ascii="Times New Roman" w:eastAsiaTheme="minorEastAsia" w:hAnsi="Times New Roman" w:cs="Times New Roman"/>
          <w:color w:val="000000" w:themeColor="text1"/>
          <w:kern w:val="24"/>
          <w:lang w:eastAsia="ru-RU"/>
        </w:rPr>
      </w:pPr>
      <w:r w:rsidRPr="00E24523">
        <w:rPr>
          <w:rFonts w:ascii="Times New Roman" w:eastAsiaTheme="minorEastAsia" w:hAnsi="Times New Roman" w:cs="Times New Roman"/>
          <w:color w:val="000000" w:themeColor="text1"/>
          <w:kern w:val="24"/>
          <w:lang w:eastAsia="ru-RU"/>
        </w:rPr>
        <w:t>Региональным центром инжиниринга оказана помощь в организации участия ООО «Базис» в 5-ой Международной специализированной выставке - форум «Дорога», которая прошла 13-15 октября 2014 г. Данное мероприятие позволило изучить рынок дорожных присадок, конкурентов, привлечь потенциальных клиентов.</w:t>
      </w:r>
    </w:p>
    <w:p w:rsidR="00E24523" w:rsidRPr="00E24523" w:rsidRDefault="00E24523" w:rsidP="00E24523">
      <w:pPr>
        <w:spacing w:after="0" w:line="240" w:lineRule="auto"/>
        <w:contextualSpacing/>
        <w:jc w:val="both"/>
        <w:rPr>
          <w:rFonts w:ascii="Times New Roman" w:eastAsiaTheme="minorEastAsia" w:hAnsi="Times New Roman" w:cs="Times New Roman"/>
          <w:color w:val="000000" w:themeColor="text1"/>
          <w:kern w:val="24"/>
          <w:lang w:eastAsia="ru-RU"/>
        </w:rPr>
      </w:pPr>
    </w:p>
    <w:p w:rsidR="00E24523" w:rsidRPr="00E24523" w:rsidRDefault="00E24523" w:rsidP="00E24523">
      <w:pPr>
        <w:spacing w:after="0" w:line="240" w:lineRule="auto"/>
        <w:contextualSpacing/>
        <w:jc w:val="both"/>
        <w:rPr>
          <w:rFonts w:ascii="Times New Roman" w:eastAsiaTheme="minorEastAsia" w:hAnsi="Times New Roman" w:cs="Times New Roman"/>
          <w:color w:val="000000" w:themeColor="text1"/>
          <w:kern w:val="24"/>
          <w:lang w:eastAsia="ru-RU"/>
        </w:rPr>
      </w:pPr>
      <w:r w:rsidRPr="00E24523">
        <w:rPr>
          <w:rFonts w:ascii="Times New Roman" w:eastAsiaTheme="minorEastAsia" w:hAnsi="Times New Roman" w:cs="Times New Roman"/>
          <w:color w:val="000000" w:themeColor="text1"/>
          <w:kern w:val="24"/>
          <w:lang w:eastAsia="ru-RU"/>
        </w:rPr>
        <w:t xml:space="preserve">Инжиниринговым центром проведена экспресс - оценка определения индекса технологической готовности, разработана программа модернизации по созданию собственного производства для имеющихся технологий и разработок по производству битумных присадок и </w:t>
      </w:r>
      <w:proofErr w:type="spellStart"/>
      <w:r w:rsidRPr="00E24523">
        <w:rPr>
          <w:rFonts w:ascii="Times New Roman" w:eastAsiaTheme="minorEastAsia" w:hAnsi="Times New Roman" w:cs="Times New Roman"/>
          <w:color w:val="000000" w:themeColor="text1"/>
          <w:kern w:val="24"/>
          <w:lang w:eastAsia="ru-RU"/>
        </w:rPr>
        <w:t>асфальбетонной</w:t>
      </w:r>
      <w:proofErr w:type="spellEnd"/>
      <w:r w:rsidRPr="00E24523">
        <w:rPr>
          <w:rFonts w:ascii="Times New Roman" w:eastAsiaTheme="minorEastAsia" w:hAnsi="Times New Roman" w:cs="Times New Roman"/>
          <w:color w:val="000000" w:themeColor="text1"/>
          <w:kern w:val="24"/>
          <w:lang w:eastAsia="ru-RU"/>
        </w:rPr>
        <w:t xml:space="preserve"> пропитки, ООО "Базис". На сегодняшний день компания вынуждена производить свою продукцию на арендованном оборудовании не имея возможность увеличить производительность и закрыть имеющийся на рынке спрос. </w:t>
      </w:r>
    </w:p>
    <w:p w:rsidR="00E24523" w:rsidRPr="00E24523" w:rsidRDefault="00E24523" w:rsidP="00E24523">
      <w:pPr>
        <w:spacing w:after="0" w:line="240" w:lineRule="auto"/>
        <w:contextualSpacing/>
        <w:jc w:val="both"/>
        <w:rPr>
          <w:rFonts w:ascii="Times New Roman" w:eastAsiaTheme="minorEastAsia" w:hAnsi="Times New Roman" w:cs="Times New Roman"/>
          <w:color w:val="000000" w:themeColor="text1"/>
          <w:kern w:val="24"/>
          <w:lang w:eastAsia="ru-RU"/>
        </w:rPr>
      </w:pPr>
      <w:r w:rsidRPr="00E24523">
        <w:rPr>
          <w:rFonts w:ascii="Times New Roman" w:eastAsiaTheme="minorEastAsia" w:hAnsi="Times New Roman" w:cs="Times New Roman"/>
          <w:color w:val="000000" w:themeColor="text1"/>
          <w:kern w:val="24"/>
          <w:lang w:eastAsia="ru-RU"/>
        </w:rPr>
        <w:t>На сегодняшний день, с целью реализации мероприятий программы, ведется поэтапная работа:</w:t>
      </w:r>
    </w:p>
    <w:p w:rsidR="00E24523" w:rsidRPr="00E24523" w:rsidRDefault="00E24523" w:rsidP="00E24523">
      <w:pPr>
        <w:spacing w:after="0" w:line="240" w:lineRule="auto"/>
        <w:contextualSpacing/>
        <w:jc w:val="both"/>
        <w:rPr>
          <w:rFonts w:ascii="Times New Roman" w:eastAsiaTheme="minorEastAsia" w:hAnsi="Times New Roman" w:cs="Times New Roman"/>
          <w:color w:val="000000" w:themeColor="text1"/>
          <w:kern w:val="24"/>
          <w:lang w:eastAsia="ru-RU"/>
        </w:rPr>
      </w:pPr>
      <w:r w:rsidRPr="00E24523">
        <w:rPr>
          <w:rFonts w:ascii="Times New Roman" w:eastAsiaTheme="minorEastAsia" w:hAnsi="Times New Roman" w:cs="Times New Roman"/>
          <w:color w:val="000000" w:themeColor="text1"/>
          <w:kern w:val="24"/>
          <w:lang w:eastAsia="ru-RU"/>
        </w:rPr>
        <w:t>1.Компания оформила в собственность земельный участок под строительство производства;</w:t>
      </w:r>
    </w:p>
    <w:p w:rsidR="00E24523" w:rsidRPr="00E24523" w:rsidRDefault="00E24523" w:rsidP="00E24523">
      <w:pPr>
        <w:spacing w:after="0" w:line="240" w:lineRule="auto"/>
        <w:contextualSpacing/>
        <w:jc w:val="both"/>
        <w:rPr>
          <w:rFonts w:ascii="Times New Roman" w:eastAsiaTheme="minorEastAsia" w:hAnsi="Times New Roman" w:cs="Times New Roman"/>
          <w:color w:val="000000" w:themeColor="text1"/>
          <w:kern w:val="24"/>
          <w:lang w:eastAsia="ru-RU"/>
        </w:rPr>
      </w:pPr>
      <w:r w:rsidRPr="00E24523">
        <w:rPr>
          <w:rFonts w:ascii="Times New Roman" w:eastAsiaTheme="minorEastAsia" w:hAnsi="Times New Roman" w:cs="Times New Roman"/>
          <w:color w:val="000000" w:themeColor="text1"/>
          <w:kern w:val="24"/>
          <w:lang w:eastAsia="ru-RU"/>
        </w:rPr>
        <w:t xml:space="preserve">2.Компания ведет переговоры с проектными институтами по разработке проектно-сметной документации строительства. Центром инжиниринга был предложен список проектантов и строительных компаний, имеющих большой опыт строительства объектов под </w:t>
      </w:r>
      <w:proofErr w:type="gramStart"/>
      <w:r w:rsidRPr="00E24523">
        <w:rPr>
          <w:rFonts w:ascii="Times New Roman" w:eastAsiaTheme="minorEastAsia" w:hAnsi="Times New Roman" w:cs="Times New Roman"/>
          <w:color w:val="000000" w:themeColor="text1"/>
          <w:kern w:val="24"/>
          <w:lang w:eastAsia="ru-RU"/>
        </w:rPr>
        <w:t>ключ ;</w:t>
      </w:r>
      <w:proofErr w:type="gramEnd"/>
    </w:p>
    <w:p w:rsidR="00E24523" w:rsidRPr="00E24523" w:rsidRDefault="00E24523" w:rsidP="00E24523">
      <w:pPr>
        <w:spacing w:after="0" w:line="240" w:lineRule="auto"/>
        <w:contextualSpacing/>
        <w:jc w:val="both"/>
        <w:rPr>
          <w:rFonts w:ascii="Times New Roman" w:eastAsiaTheme="minorEastAsia" w:hAnsi="Times New Roman" w:cs="Times New Roman"/>
          <w:color w:val="000000" w:themeColor="text1"/>
          <w:kern w:val="24"/>
          <w:lang w:eastAsia="ru-RU"/>
        </w:rPr>
      </w:pPr>
      <w:r w:rsidRPr="00E24523">
        <w:rPr>
          <w:rFonts w:ascii="Times New Roman" w:eastAsiaTheme="minorEastAsia" w:hAnsi="Times New Roman" w:cs="Times New Roman"/>
          <w:color w:val="000000" w:themeColor="text1"/>
          <w:kern w:val="24"/>
          <w:lang w:eastAsia="ru-RU"/>
        </w:rPr>
        <w:t xml:space="preserve">3.Совместно с </w:t>
      </w:r>
      <w:proofErr w:type="spellStart"/>
      <w:r w:rsidRPr="00E24523">
        <w:rPr>
          <w:rFonts w:ascii="Times New Roman" w:eastAsiaTheme="minorEastAsia" w:hAnsi="Times New Roman" w:cs="Times New Roman"/>
          <w:color w:val="000000" w:themeColor="text1"/>
          <w:kern w:val="24"/>
          <w:lang w:eastAsia="ru-RU"/>
        </w:rPr>
        <w:t>РциХимТех</w:t>
      </w:r>
      <w:proofErr w:type="spellEnd"/>
      <w:r w:rsidRPr="00E24523">
        <w:rPr>
          <w:rFonts w:ascii="Times New Roman" w:eastAsiaTheme="minorEastAsia" w:hAnsi="Times New Roman" w:cs="Times New Roman"/>
          <w:color w:val="000000" w:themeColor="text1"/>
          <w:kern w:val="24"/>
          <w:lang w:eastAsia="ru-RU"/>
        </w:rPr>
        <w:t xml:space="preserve"> ООО «Базис» формируют пакет документов для получения субсидий из фонда Бортника «Коммерциализация».</w:t>
      </w:r>
    </w:p>
    <w:p w:rsidR="00E24523" w:rsidRPr="00E24523" w:rsidRDefault="00E24523" w:rsidP="00E24523">
      <w:pPr>
        <w:spacing w:after="0" w:line="240" w:lineRule="auto"/>
        <w:contextualSpacing/>
        <w:jc w:val="both"/>
        <w:rPr>
          <w:rFonts w:ascii="Times New Roman" w:eastAsiaTheme="minorEastAsia" w:hAnsi="Times New Roman" w:cs="Times New Roman"/>
          <w:color w:val="000000" w:themeColor="text1"/>
          <w:kern w:val="24"/>
          <w:lang w:eastAsia="ru-RU"/>
        </w:rPr>
      </w:pPr>
    </w:p>
    <w:p w:rsidR="00E24523" w:rsidRPr="00E24523" w:rsidRDefault="00E24523" w:rsidP="00E24523">
      <w:pPr>
        <w:spacing w:after="0" w:line="240" w:lineRule="auto"/>
        <w:contextualSpacing/>
        <w:jc w:val="both"/>
        <w:rPr>
          <w:rFonts w:ascii="Times New Roman" w:eastAsiaTheme="minorEastAsia" w:hAnsi="Times New Roman" w:cs="Times New Roman"/>
          <w:i/>
          <w:color w:val="000000" w:themeColor="text1"/>
          <w:kern w:val="24"/>
          <w:lang w:eastAsia="ru-RU"/>
        </w:rPr>
      </w:pPr>
      <w:proofErr w:type="spellStart"/>
      <w:r w:rsidRPr="00E24523">
        <w:rPr>
          <w:rFonts w:ascii="Times New Roman" w:eastAsiaTheme="minorEastAsia" w:hAnsi="Times New Roman" w:cs="Times New Roman"/>
          <w:i/>
          <w:color w:val="000000" w:themeColor="text1"/>
          <w:kern w:val="24"/>
          <w:lang w:eastAsia="ru-RU"/>
        </w:rPr>
        <w:t>Соц-эк.эффекты</w:t>
      </w:r>
      <w:proofErr w:type="spellEnd"/>
      <w:r w:rsidRPr="00E24523">
        <w:rPr>
          <w:rFonts w:ascii="Times New Roman" w:eastAsiaTheme="minorEastAsia" w:hAnsi="Times New Roman" w:cs="Times New Roman"/>
          <w:i/>
          <w:color w:val="000000" w:themeColor="text1"/>
          <w:kern w:val="24"/>
          <w:lang w:eastAsia="ru-RU"/>
        </w:rPr>
        <w:t xml:space="preserve">: </w:t>
      </w:r>
    </w:p>
    <w:p w:rsidR="00E24523" w:rsidRPr="00E24523" w:rsidRDefault="00E24523" w:rsidP="00E24523">
      <w:pPr>
        <w:spacing w:after="0" w:line="240" w:lineRule="auto"/>
        <w:contextualSpacing/>
        <w:jc w:val="both"/>
        <w:rPr>
          <w:rFonts w:ascii="Times New Roman" w:eastAsiaTheme="minorEastAsia" w:hAnsi="Times New Roman" w:cs="Times New Roman"/>
          <w:color w:val="000000" w:themeColor="text1"/>
          <w:kern w:val="24"/>
          <w:lang w:eastAsia="ru-RU"/>
        </w:rPr>
      </w:pPr>
      <w:proofErr w:type="gramStart"/>
      <w:r w:rsidRPr="00E24523">
        <w:rPr>
          <w:rFonts w:ascii="Times New Roman" w:eastAsiaTheme="minorEastAsia" w:hAnsi="Times New Roman" w:cs="Times New Roman"/>
          <w:color w:val="000000" w:themeColor="text1"/>
          <w:kern w:val="24"/>
          <w:lang w:eastAsia="ru-RU"/>
        </w:rPr>
        <w:t>1)снижение</w:t>
      </w:r>
      <w:proofErr w:type="gramEnd"/>
      <w:r w:rsidRPr="00E24523">
        <w:rPr>
          <w:rFonts w:ascii="Times New Roman" w:eastAsiaTheme="minorEastAsia" w:hAnsi="Times New Roman" w:cs="Times New Roman"/>
          <w:color w:val="000000" w:themeColor="text1"/>
          <w:kern w:val="24"/>
          <w:lang w:eastAsia="ru-RU"/>
        </w:rPr>
        <w:t xml:space="preserve"> себестоимости; </w:t>
      </w:r>
    </w:p>
    <w:p w:rsidR="00E24523" w:rsidRPr="00E24523" w:rsidRDefault="00E24523" w:rsidP="00E24523">
      <w:pPr>
        <w:spacing w:after="0" w:line="240" w:lineRule="auto"/>
        <w:contextualSpacing/>
        <w:jc w:val="both"/>
        <w:rPr>
          <w:rFonts w:ascii="Times New Roman" w:eastAsiaTheme="minorEastAsia" w:hAnsi="Times New Roman" w:cs="Times New Roman"/>
          <w:color w:val="000000" w:themeColor="text1"/>
          <w:kern w:val="24"/>
          <w:lang w:eastAsia="ru-RU"/>
        </w:rPr>
      </w:pPr>
      <w:proofErr w:type="gramStart"/>
      <w:r w:rsidRPr="00E24523">
        <w:rPr>
          <w:rFonts w:ascii="Times New Roman" w:eastAsiaTheme="minorEastAsia" w:hAnsi="Times New Roman" w:cs="Times New Roman"/>
          <w:color w:val="000000" w:themeColor="text1"/>
          <w:kern w:val="24"/>
          <w:lang w:eastAsia="ru-RU"/>
        </w:rPr>
        <w:t>2)создание</w:t>
      </w:r>
      <w:proofErr w:type="gramEnd"/>
      <w:r w:rsidRPr="00E24523">
        <w:rPr>
          <w:rFonts w:ascii="Times New Roman" w:eastAsiaTheme="minorEastAsia" w:hAnsi="Times New Roman" w:cs="Times New Roman"/>
          <w:color w:val="000000" w:themeColor="text1"/>
          <w:kern w:val="24"/>
          <w:lang w:eastAsia="ru-RU"/>
        </w:rPr>
        <w:t xml:space="preserve"> </w:t>
      </w:r>
      <w:proofErr w:type="spellStart"/>
      <w:r w:rsidRPr="00E24523">
        <w:rPr>
          <w:rFonts w:ascii="Times New Roman" w:eastAsiaTheme="minorEastAsia" w:hAnsi="Times New Roman" w:cs="Times New Roman"/>
          <w:color w:val="000000" w:themeColor="text1"/>
          <w:kern w:val="24"/>
          <w:lang w:eastAsia="ru-RU"/>
        </w:rPr>
        <w:t>нов.раб.мест</w:t>
      </w:r>
      <w:proofErr w:type="spellEnd"/>
      <w:r w:rsidRPr="00E24523">
        <w:rPr>
          <w:rFonts w:ascii="Times New Roman" w:eastAsiaTheme="minorEastAsia" w:hAnsi="Times New Roman" w:cs="Times New Roman"/>
          <w:color w:val="000000" w:themeColor="text1"/>
          <w:kern w:val="24"/>
          <w:lang w:eastAsia="ru-RU"/>
        </w:rPr>
        <w:t xml:space="preserve"> 28 ед.; </w:t>
      </w:r>
    </w:p>
    <w:p w:rsidR="00E24523" w:rsidRPr="00E24523" w:rsidRDefault="00E24523" w:rsidP="00E24523">
      <w:pPr>
        <w:spacing w:after="0" w:line="240" w:lineRule="auto"/>
        <w:contextualSpacing/>
        <w:jc w:val="both"/>
        <w:rPr>
          <w:rFonts w:ascii="Times New Roman" w:eastAsiaTheme="minorEastAsia" w:hAnsi="Times New Roman" w:cs="Times New Roman"/>
          <w:color w:val="000000" w:themeColor="text1"/>
          <w:kern w:val="24"/>
          <w:lang w:eastAsia="ru-RU"/>
        </w:rPr>
      </w:pPr>
      <w:proofErr w:type="gramStart"/>
      <w:r w:rsidRPr="00E24523">
        <w:rPr>
          <w:rFonts w:ascii="Times New Roman" w:eastAsiaTheme="minorEastAsia" w:hAnsi="Times New Roman" w:cs="Times New Roman"/>
          <w:color w:val="000000" w:themeColor="text1"/>
          <w:kern w:val="24"/>
          <w:lang w:eastAsia="ru-RU"/>
        </w:rPr>
        <w:t>3)увеличение</w:t>
      </w:r>
      <w:proofErr w:type="gramEnd"/>
      <w:r w:rsidRPr="00E24523">
        <w:rPr>
          <w:rFonts w:ascii="Times New Roman" w:eastAsiaTheme="minorEastAsia" w:hAnsi="Times New Roman" w:cs="Times New Roman"/>
          <w:color w:val="000000" w:themeColor="text1"/>
          <w:kern w:val="24"/>
          <w:lang w:eastAsia="ru-RU"/>
        </w:rPr>
        <w:t xml:space="preserve"> выручки  - 200 </w:t>
      </w:r>
      <w:proofErr w:type="spellStart"/>
      <w:r w:rsidRPr="00E24523">
        <w:rPr>
          <w:rFonts w:ascii="Times New Roman" w:eastAsiaTheme="minorEastAsia" w:hAnsi="Times New Roman" w:cs="Times New Roman"/>
          <w:color w:val="000000" w:themeColor="text1"/>
          <w:kern w:val="24"/>
          <w:lang w:eastAsia="ru-RU"/>
        </w:rPr>
        <w:t>млн.руб</w:t>
      </w:r>
      <w:proofErr w:type="spellEnd"/>
      <w:r w:rsidRPr="00E24523">
        <w:rPr>
          <w:rFonts w:ascii="Times New Roman" w:eastAsiaTheme="minorEastAsia" w:hAnsi="Times New Roman" w:cs="Times New Roman"/>
          <w:color w:val="000000" w:themeColor="text1"/>
          <w:kern w:val="24"/>
          <w:lang w:eastAsia="ru-RU"/>
        </w:rPr>
        <w:t>. (план)</w:t>
      </w:r>
    </w:p>
    <w:p w:rsidR="00E24523" w:rsidRPr="00E24523" w:rsidRDefault="00E24523" w:rsidP="00E24523">
      <w:pPr>
        <w:spacing w:after="0" w:line="240" w:lineRule="auto"/>
        <w:contextualSpacing/>
        <w:jc w:val="both"/>
        <w:rPr>
          <w:rFonts w:ascii="Times New Roman" w:eastAsiaTheme="minorEastAsia" w:hAnsi="Times New Roman" w:cs="Times New Roman"/>
          <w:color w:val="000000" w:themeColor="text1"/>
          <w:kern w:val="24"/>
          <w:lang w:eastAsia="ru-RU"/>
        </w:rPr>
      </w:pPr>
      <w:proofErr w:type="gramStart"/>
      <w:r w:rsidRPr="00E24523">
        <w:rPr>
          <w:rFonts w:ascii="Times New Roman" w:eastAsiaTheme="minorEastAsia" w:hAnsi="Times New Roman" w:cs="Times New Roman"/>
          <w:color w:val="000000" w:themeColor="text1"/>
          <w:kern w:val="24"/>
          <w:lang w:eastAsia="ru-RU"/>
        </w:rPr>
        <w:t>4)освоение</w:t>
      </w:r>
      <w:proofErr w:type="gramEnd"/>
      <w:r w:rsidRPr="00E24523">
        <w:rPr>
          <w:rFonts w:ascii="Times New Roman" w:eastAsiaTheme="minorEastAsia" w:hAnsi="Times New Roman" w:cs="Times New Roman"/>
          <w:color w:val="000000" w:themeColor="text1"/>
          <w:kern w:val="24"/>
          <w:lang w:eastAsia="ru-RU"/>
        </w:rPr>
        <w:t xml:space="preserve"> новых рынков сбыта</w:t>
      </w:r>
    </w:p>
    <w:p w:rsidR="00E24523" w:rsidRPr="00E24523" w:rsidRDefault="00E24523" w:rsidP="00E24523">
      <w:pPr>
        <w:spacing w:after="0" w:line="240" w:lineRule="auto"/>
        <w:contextualSpacing/>
        <w:jc w:val="both"/>
        <w:rPr>
          <w:rFonts w:ascii="Times New Roman" w:eastAsiaTheme="minorEastAsia" w:hAnsi="Times New Roman" w:cs="Times New Roman"/>
          <w:color w:val="000000" w:themeColor="text1"/>
          <w:kern w:val="24"/>
          <w:lang w:eastAsia="ru-RU"/>
        </w:rPr>
      </w:pPr>
      <w:proofErr w:type="gramStart"/>
      <w:r w:rsidRPr="00E24523">
        <w:rPr>
          <w:rFonts w:ascii="Times New Roman" w:eastAsiaTheme="minorEastAsia" w:hAnsi="Times New Roman" w:cs="Times New Roman"/>
          <w:color w:val="000000" w:themeColor="text1"/>
          <w:kern w:val="24"/>
          <w:lang w:eastAsia="ru-RU"/>
        </w:rPr>
        <w:t>5)выпуск</w:t>
      </w:r>
      <w:proofErr w:type="gramEnd"/>
      <w:r w:rsidRPr="00E24523">
        <w:rPr>
          <w:rFonts w:ascii="Times New Roman" w:eastAsiaTheme="minorEastAsia" w:hAnsi="Times New Roman" w:cs="Times New Roman"/>
          <w:color w:val="000000" w:themeColor="text1"/>
          <w:kern w:val="24"/>
          <w:lang w:eastAsia="ru-RU"/>
        </w:rPr>
        <w:t xml:space="preserve"> 6 новых видов продукции</w:t>
      </w:r>
    </w:p>
    <w:p w:rsidR="00E24523" w:rsidRPr="00E24523" w:rsidRDefault="00E24523" w:rsidP="00E24523">
      <w:pPr>
        <w:spacing w:after="0" w:line="240" w:lineRule="auto"/>
        <w:contextualSpacing/>
        <w:jc w:val="both"/>
        <w:rPr>
          <w:rFonts w:ascii="Times New Roman" w:eastAsiaTheme="minorEastAsia" w:hAnsi="Times New Roman" w:cs="Times New Roman"/>
          <w:color w:val="000000" w:themeColor="text1"/>
          <w:kern w:val="24"/>
          <w:lang w:eastAsia="ru-RU"/>
        </w:rPr>
      </w:pPr>
    </w:p>
    <w:p w:rsidR="00E24523" w:rsidRPr="00E24523" w:rsidRDefault="00E24523" w:rsidP="00E24523">
      <w:pPr>
        <w:spacing w:after="0" w:line="240" w:lineRule="auto"/>
        <w:contextualSpacing/>
        <w:jc w:val="both"/>
        <w:rPr>
          <w:rFonts w:ascii="Times New Roman" w:eastAsiaTheme="minorEastAsia" w:hAnsi="Times New Roman" w:cs="Times New Roman"/>
          <w:color w:val="000000" w:themeColor="text1"/>
          <w:kern w:val="24"/>
          <w:lang w:eastAsia="ru-RU"/>
        </w:rPr>
      </w:pPr>
    </w:p>
    <w:p w:rsidR="00E24523" w:rsidRPr="00E24523" w:rsidRDefault="00E24523" w:rsidP="00E24523">
      <w:pPr>
        <w:jc w:val="both"/>
        <w:rPr>
          <w:rFonts w:ascii="Times New Roman" w:hAnsi="Times New Roman" w:cs="Times New Roman"/>
          <w:i/>
        </w:rPr>
      </w:pPr>
      <w:r w:rsidRPr="00E24523">
        <w:rPr>
          <w:rFonts w:ascii="Times New Roman" w:hAnsi="Times New Roman" w:cs="Times New Roman"/>
          <w:i/>
        </w:rPr>
        <w:t>Пример 4</w:t>
      </w:r>
    </w:p>
    <w:p w:rsidR="00E24523" w:rsidRPr="00E24523" w:rsidRDefault="00E24523" w:rsidP="00E24523">
      <w:pPr>
        <w:spacing w:after="0" w:line="240" w:lineRule="auto"/>
        <w:contextualSpacing/>
        <w:jc w:val="both"/>
        <w:rPr>
          <w:rFonts w:ascii="Times New Roman" w:eastAsiaTheme="minorEastAsia" w:hAnsi="Times New Roman" w:cs="Times New Roman"/>
          <w:color w:val="000000" w:themeColor="text1"/>
          <w:kern w:val="24"/>
          <w:lang w:eastAsia="ru-RU"/>
        </w:rPr>
      </w:pPr>
    </w:p>
    <w:p w:rsidR="00E24523" w:rsidRPr="00E24523" w:rsidRDefault="00E24523" w:rsidP="00E24523">
      <w:pPr>
        <w:spacing w:after="0" w:line="240" w:lineRule="auto"/>
        <w:contextualSpacing/>
        <w:jc w:val="both"/>
        <w:rPr>
          <w:rFonts w:ascii="Times New Roman" w:eastAsiaTheme="minorEastAsia" w:hAnsi="Times New Roman" w:cs="Times New Roman"/>
          <w:color w:val="000000" w:themeColor="text1"/>
          <w:kern w:val="24"/>
          <w:lang w:eastAsia="ru-RU"/>
        </w:rPr>
      </w:pPr>
      <w:r w:rsidRPr="00E24523">
        <w:rPr>
          <w:rFonts w:ascii="Times New Roman" w:hAnsi="Times New Roman" w:cs="Times New Roman"/>
          <w:noProof/>
          <w:lang w:eastAsia="ru-RU"/>
        </w:rPr>
        <w:lastRenderedPageBreak/>
        <w:drawing>
          <wp:inline distT="0" distB="0" distL="0" distR="0" wp14:anchorId="5F7B7431" wp14:editId="1E257437">
            <wp:extent cx="1809750" cy="1816528"/>
            <wp:effectExtent l="0" t="0" r="0" b="0"/>
            <wp:docPr id="15" name="Рисунок 15" descr="http://www.tissan.ru/i/them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issan.ru/i/theme/log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1051" cy="1827872"/>
                    </a:xfrm>
                    <a:prstGeom prst="rect">
                      <a:avLst/>
                    </a:prstGeom>
                    <a:noFill/>
                    <a:ln>
                      <a:noFill/>
                    </a:ln>
                  </pic:spPr>
                </pic:pic>
              </a:graphicData>
            </a:graphic>
          </wp:inline>
        </w:drawing>
      </w:r>
    </w:p>
    <w:p w:rsidR="00E24523" w:rsidRPr="00E24523" w:rsidRDefault="00E24523" w:rsidP="00E24523">
      <w:pPr>
        <w:spacing w:after="0" w:line="240" w:lineRule="auto"/>
        <w:contextualSpacing/>
        <w:jc w:val="both"/>
        <w:rPr>
          <w:rFonts w:ascii="Times New Roman" w:eastAsiaTheme="minorEastAsia" w:hAnsi="Times New Roman" w:cs="Times New Roman"/>
          <w:color w:val="000000" w:themeColor="text1"/>
          <w:kern w:val="24"/>
          <w:lang w:eastAsia="ru-RU"/>
        </w:rPr>
      </w:pPr>
    </w:p>
    <w:p w:rsidR="00E24523" w:rsidRPr="00E24523" w:rsidRDefault="00E24523" w:rsidP="00E24523">
      <w:pPr>
        <w:spacing w:after="0" w:line="240" w:lineRule="auto"/>
        <w:contextualSpacing/>
        <w:jc w:val="both"/>
        <w:rPr>
          <w:rFonts w:ascii="Times New Roman" w:eastAsiaTheme="minorEastAsia" w:hAnsi="Times New Roman" w:cs="Times New Roman"/>
          <w:color w:val="000000" w:themeColor="text1"/>
          <w:kern w:val="24"/>
          <w:lang w:eastAsia="ru-RU"/>
        </w:rPr>
      </w:pPr>
      <w:r w:rsidRPr="00E24523">
        <w:rPr>
          <w:rFonts w:ascii="Times New Roman" w:eastAsiaTheme="minorEastAsia" w:hAnsi="Times New Roman" w:cs="Times New Roman"/>
          <w:b/>
          <w:color w:val="000000" w:themeColor="text1"/>
          <w:kern w:val="24"/>
          <w:lang w:eastAsia="ru-RU"/>
        </w:rPr>
        <w:t>ООО «</w:t>
      </w:r>
      <w:proofErr w:type="spellStart"/>
      <w:r w:rsidRPr="00E24523">
        <w:rPr>
          <w:rFonts w:ascii="Times New Roman" w:eastAsiaTheme="minorEastAsia" w:hAnsi="Times New Roman" w:cs="Times New Roman"/>
          <w:b/>
          <w:color w:val="000000" w:themeColor="text1"/>
          <w:kern w:val="24"/>
          <w:lang w:eastAsia="ru-RU"/>
        </w:rPr>
        <w:t>Тиссан</w:t>
      </w:r>
      <w:proofErr w:type="spellEnd"/>
      <w:r w:rsidRPr="00E24523">
        <w:rPr>
          <w:rFonts w:ascii="Times New Roman" w:eastAsiaTheme="minorEastAsia" w:hAnsi="Times New Roman" w:cs="Times New Roman"/>
          <w:b/>
          <w:color w:val="000000" w:themeColor="text1"/>
          <w:kern w:val="24"/>
          <w:lang w:eastAsia="ru-RU"/>
        </w:rPr>
        <w:t>»</w:t>
      </w:r>
      <w:r w:rsidRPr="00E24523">
        <w:rPr>
          <w:rFonts w:ascii="Times New Roman" w:eastAsiaTheme="minorEastAsia" w:hAnsi="Times New Roman" w:cs="Times New Roman"/>
          <w:color w:val="000000" w:themeColor="text1"/>
          <w:kern w:val="24"/>
          <w:lang w:eastAsia="ru-RU"/>
        </w:rPr>
        <w:t xml:space="preserve"> - организация по производству полиамидных труб и трубопроводов для </w:t>
      </w:r>
      <w:proofErr w:type="spellStart"/>
      <w:r w:rsidRPr="00E24523">
        <w:rPr>
          <w:rFonts w:ascii="Times New Roman" w:eastAsiaTheme="minorEastAsia" w:hAnsi="Times New Roman" w:cs="Times New Roman"/>
          <w:color w:val="000000" w:themeColor="text1"/>
          <w:kern w:val="24"/>
          <w:lang w:eastAsia="ru-RU"/>
        </w:rPr>
        <w:t>пневмотормозных</w:t>
      </w:r>
      <w:proofErr w:type="spellEnd"/>
      <w:r w:rsidRPr="00E24523">
        <w:rPr>
          <w:rFonts w:ascii="Times New Roman" w:eastAsiaTheme="minorEastAsia" w:hAnsi="Times New Roman" w:cs="Times New Roman"/>
          <w:color w:val="000000" w:themeColor="text1"/>
          <w:kern w:val="24"/>
          <w:lang w:eastAsia="ru-RU"/>
        </w:rPr>
        <w:t xml:space="preserve"> и топливных систем </w:t>
      </w:r>
    </w:p>
    <w:p w:rsidR="00E24523" w:rsidRPr="00E24523" w:rsidRDefault="00E24523" w:rsidP="00E24523">
      <w:pPr>
        <w:spacing w:after="0" w:line="240" w:lineRule="auto"/>
        <w:contextualSpacing/>
        <w:jc w:val="both"/>
        <w:rPr>
          <w:rFonts w:ascii="Times New Roman" w:eastAsiaTheme="minorEastAsia" w:hAnsi="Times New Roman" w:cs="Times New Roman"/>
          <w:color w:val="000000" w:themeColor="text1"/>
          <w:kern w:val="24"/>
          <w:lang w:eastAsia="ru-RU"/>
        </w:rPr>
      </w:pPr>
    </w:p>
    <w:p w:rsidR="00E24523" w:rsidRPr="00E24523" w:rsidRDefault="00E24523" w:rsidP="00E24523">
      <w:pPr>
        <w:spacing w:after="0" w:line="240" w:lineRule="auto"/>
        <w:contextualSpacing/>
        <w:jc w:val="both"/>
        <w:rPr>
          <w:rFonts w:ascii="Times New Roman" w:eastAsiaTheme="minorEastAsia" w:hAnsi="Times New Roman" w:cs="Times New Roman"/>
          <w:color w:val="000000" w:themeColor="text1"/>
          <w:kern w:val="24"/>
          <w:lang w:eastAsia="ru-RU"/>
        </w:rPr>
      </w:pPr>
      <w:r w:rsidRPr="00E24523">
        <w:rPr>
          <w:rFonts w:ascii="Times New Roman" w:hAnsi="Times New Roman" w:cs="Times New Roman"/>
          <w:noProof/>
          <w:lang w:eastAsia="ru-RU"/>
        </w:rPr>
        <w:drawing>
          <wp:inline distT="0" distB="0" distL="0" distR="0" wp14:anchorId="1DE8117D" wp14:editId="6AF3A207">
            <wp:extent cx="2381250" cy="1432413"/>
            <wp:effectExtent l="0" t="0" r="0" b="0"/>
            <wp:docPr id="17" name="Рисунок 17" descr="http://tissan.ru/i_pic/produc/spiraltruboprov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issan.ru/i_pic/produc/spiraltruboprovo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16096" cy="1453374"/>
                    </a:xfrm>
                    <a:prstGeom prst="rect">
                      <a:avLst/>
                    </a:prstGeom>
                    <a:noFill/>
                    <a:ln>
                      <a:noFill/>
                    </a:ln>
                  </pic:spPr>
                </pic:pic>
              </a:graphicData>
            </a:graphic>
          </wp:inline>
        </w:drawing>
      </w:r>
      <w:r w:rsidRPr="00E24523">
        <w:rPr>
          <w:rFonts w:ascii="Times New Roman" w:eastAsiaTheme="minorEastAsia" w:hAnsi="Times New Roman" w:cs="Times New Roman"/>
          <w:color w:val="000000" w:themeColor="text1"/>
          <w:kern w:val="24"/>
          <w:lang w:eastAsia="ru-RU"/>
        </w:rPr>
        <w:t xml:space="preserve"> </w:t>
      </w:r>
      <w:r w:rsidRPr="00E24523">
        <w:rPr>
          <w:rFonts w:ascii="Times New Roman" w:hAnsi="Times New Roman" w:cs="Times New Roman"/>
          <w:noProof/>
          <w:lang w:eastAsia="ru-RU"/>
        </w:rPr>
        <w:drawing>
          <wp:inline distT="0" distB="0" distL="0" distR="0" wp14:anchorId="1F9BDA89" wp14:editId="391B7424">
            <wp:extent cx="2476500" cy="1489710"/>
            <wp:effectExtent l="0" t="0" r="0" b="0"/>
            <wp:docPr id="19" name="Рисунок 19" descr="http://tissan.ru/i_pic/produc/2sl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issan.ru/i_pic/produc/2sloi.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9698" cy="1491634"/>
                    </a:xfrm>
                    <a:prstGeom prst="rect">
                      <a:avLst/>
                    </a:prstGeom>
                    <a:noFill/>
                    <a:ln>
                      <a:noFill/>
                    </a:ln>
                  </pic:spPr>
                </pic:pic>
              </a:graphicData>
            </a:graphic>
          </wp:inline>
        </w:drawing>
      </w:r>
    </w:p>
    <w:p w:rsidR="00E24523" w:rsidRPr="00E24523" w:rsidRDefault="00E24523" w:rsidP="00E24523">
      <w:pPr>
        <w:spacing w:after="0" w:line="240" w:lineRule="auto"/>
        <w:contextualSpacing/>
        <w:jc w:val="both"/>
        <w:rPr>
          <w:rFonts w:ascii="Times New Roman" w:eastAsiaTheme="minorEastAsia" w:hAnsi="Times New Roman" w:cs="Times New Roman"/>
          <w:color w:val="000000" w:themeColor="text1"/>
          <w:kern w:val="24"/>
          <w:lang w:eastAsia="ru-RU"/>
        </w:rPr>
      </w:pPr>
    </w:p>
    <w:p w:rsidR="00E24523" w:rsidRPr="00E24523" w:rsidRDefault="00E24523" w:rsidP="00E24523">
      <w:pPr>
        <w:spacing w:after="0" w:line="240" w:lineRule="auto"/>
        <w:contextualSpacing/>
        <w:jc w:val="both"/>
        <w:rPr>
          <w:rFonts w:ascii="Times New Roman" w:eastAsiaTheme="minorEastAsia" w:hAnsi="Times New Roman" w:cs="Times New Roman"/>
          <w:b/>
          <w:color w:val="000000" w:themeColor="text1"/>
          <w:kern w:val="24"/>
          <w:lang w:eastAsia="ru-RU"/>
        </w:rPr>
      </w:pPr>
      <w:r w:rsidRPr="00E24523">
        <w:rPr>
          <w:rFonts w:ascii="Times New Roman" w:eastAsiaTheme="minorEastAsia" w:hAnsi="Times New Roman" w:cs="Times New Roman"/>
          <w:color w:val="000000" w:themeColor="text1"/>
          <w:kern w:val="24"/>
          <w:lang w:eastAsia="ru-RU"/>
        </w:rPr>
        <w:t>Инжиниринговым центром проведена экспресс - оценка определения индекса технологической готовности, разработана программа модернизации производственных мощностей «</w:t>
      </w:r>
      <w:proofErr w:type="spellStart"/>
      <w:r w:rsidRPr="00E24523">
        <w:rPr>
          <w:rFonts w:ascii="Times New Roman" w:eastAsiaTheme="minorEastAsia" w:hAnsi="Times New Roman" w:cs="Times New Roman"/>
          <w:color w:val="000000" w:themeColor="text1"/>
          <w:kern w:val="24"/>
          <w:lang w:eastAsia="ru-RU"/>
        </w:rPr>
        <w:t>Тиссан</w:t>
      </w:r>
      <w:proofErr w:type="spellEnd"/>
      <w:r w:rsidRPr="00E24523">
        <w:rPr>
          <w:rFonts w:ascii="Times New Roman" w:eastAsiaTheme="minorEastAsia" w:hAnsi="Times New Roman" w:cs="Times New Roman"/>
          <w:color w:val="000000" w:themeColor="text1"/>
          <w:kern w:val="24"/>
          <w:lang w:eastAsia="ru-RU"/>
        </w:rPr>
        <w:t xml:space="preserve">» по выпуску полиамидных изделий. В результате Компания получила субсидии на закупку оборудования программы 50 на 50 Министерства экономики РТ, что позволило </w:t>
      </w:r>
      <w:r w:rsidRPr="00E24523">
        <w:rPr>
          <w:rFonts w:ascii="Times New Roman" w:hAnsi="Times New Roman" w:cs="Times New Roman"/>
        </w:rPr>
        <w:t>расширить производственные мощности и увеличить выпуск продукции.</w:t>
      </w:r>
    </w:p>
    <w:p w:rsidR="00E24523" w:rsidRPr="00E24523" w:rsidRDefault="00E24523" w:rsidP="00E24523">
      <w:pPr>
        <w:spacing w:after="0" w:line="240" w:lineRule="auto"/>
        <w:contextualSpacing/>
        <w:jc w:val="both"/>
        <w:rPr>
          <w:rFonts w:ascii="Times New Roman" w:eastAsiaTheme="minorEastAsia" w:hAnsi="Times New Roman" w:cs="Times New Roman"/>
          <w:color w:val="000000" w:themeColor="text1"/>
          <w:kern w:val="24"/>
          <w:lang w:eastAsia="ru-RU"/>
        </w:rPr>
      </w:pPr>
    </w:p>
    <w:p w:rsidR="00E24523" w:rsidRPr="00E24523" w:rsidRDefault="00E24523" w:rsidP="00E24523">
      <w:pPr>
        <w:spacing w:after="0" w:line="240" w:lineRule="auto"/>
        <w:contextualSpacing/>
        <w:jc w:val="both"/>
        <w:rPr>
          <w:rFonts w:ascii="Times New Roman" w:eastAsiaTheme="minorEastAsia" w:hAnsi="Times New Roman" w:cs="Times New Roman"/>
          <w:i/>
          <w:color w:val="000000" w:themeColor="text1"/>
          <w:kern w:val="24"/>
          <w:lang w:eastAsia="ru-RU"/>
        </w:rPr>
      </w:pPr>
      <w:proofErr w:type="spellStart"/>
      <w:r w:rsidRPr="00E24523">
        <w:rPr>
          <w:rFonts w:ascii="Times New Roman" w:eastAsiaTheme="minorEastAsia" w:hAnsi="Times New Roman" w:cs="Times New Roman"/>
          <w:i/>
          <w:color w:val="000000" w:themeColor="text1"/>
          <w:kern w:val="24"/>
          <w:lang w:eastAsia="ru-RU"/>
        </w:rPr>
        <w:t>Соц-эк.эффекты</w:t>
      </w:r>
      <w:proofErr w:type="spellEnd"/>
      <w:r w:rsidRPr="00E24523">
        <w:rPr>
          <w:rFonts w:ascii="Times New Roman" w:eastAsiaTheme="minorEastAsia" w:hAnsi="Times New Roman" w:cs="Times New Roman"/>
          <w:i/>
          <w:color w:val="000000" w:themeColor="text1"/>
          <w:kern w:val="24"/>
          <w:lang w:eastAsia="ru-RU"/>
        </w:rPr>
        <w:t xml:space="preserve">: </w:t>
      </w:r>
    </w:p>
    <w:p w:rsidR="00E24523" w:rsidRPr="00E24523" w:rsidRDefault="00E24523" w:rsidP="00E24523">
      <w:pPr>
        <w:spacing w:after="0" w:line="240" w:lineRule="auto"/>
        <w:contextualSpacing/>
        <w:jc w:val="both"/>
        <w:rPr>
          <w:rFonts w:ascii="Times New Roman" w:eastAsiaTheme="minorEastAsia" w:hAnsi="Times New Roman" w:cs="Times New Roman"/>
          <w:color w:val="000000" w:themeColor="text1"/>
          <w:kern w:val="24"/>
          <w:lang w:eastAsia="ru-RU"/>
        </w:rPr>
      </w:pPr>
      <w:proofErr w:type="gramStart"/>
      <w:r w:rsidRPr="00E24523">
        <w:rPr>
          <w:rFonts w:ascii="Times New Roman" w:eastAsiaTheme="minorEastAsia" w:hAnsi="Times New Roman" w:cs="Times New Roman"/>
          <w:color w:val="000000" w:themeColor="text1"/>
          <w:kern w:val="24"/>
          <w:lang w:eastAsia="ru-RU"/>
        </w:rPr>
        <w:t>1)Увеличение</w:t>
      </w:r>
      <w:proofErr w:type="gramEnd"/>
      <w:r w:rsidRPr="00E24523">
        <w:rPr>
          <w:rFonts w:ascii="Times New Roman" w:eastAsiaTheme="minorEastAsia" w:hAnsi="Times New Roman" w:cs="Times New Roman"/>
          <w:color w:val="000000" w:themeColor="text1"/>
          <w:kern w:val="24"/>
          <w:lang w:eastAsia="ru-RU"/>
        </w:rPr>
        <w:t xml:space="preserve"> объемов продаж до 49397 </w:t>
      </w:r>
      <w:proofErr w:type="spellStart"/>
      <w:r w:rsidRPr="00E24523">
        <w:rPr>
          <w:rFonts w:ascii="Times New Roman" w:eastAsiaTheme="minorEastAsia" w:hAnsi="Times New Roman" w:cs="Times New Roman"/>
          <w:color w:val="000000" w:themeColor="text1"/>
          <w:kern w:val="24"/>
          <w:lang w:eastAsia="ru-RU"/>
        </w:rPr>
        <w:t>тыс.руб</w:t>
      </w:r>
      <w:proofErr w:type="spellEnd"/>
      <w:r w:rsidRPr="00E24523">
        <w:rPr>
          <w:rFonts w:ascii="Times New Roman" w:eastAsiaTheme="minorEastAsia" w:hAnsi="Times New Roman" w:cs="Times New Roman"/>
          <w:color w:val="000000" w:themeColor="text1"/>
          <w:kern w:val="24"/>
          <w:lang w:eastAsia="ru-RU"/>
        </w:rPr>
        <w:t>.</w:t>
      </w:r>
    </w:p>
    <w:p w:rsidR="00E24523" w:rsidRPr="00E24523" w:rsidRDefault="00E24523" w:rsidP="00E24523">
      <w:pPr>
        <w:spacing w:after="0" w:line="240" w:lineRule="auto"/>
        <w:contextualSpacing/>
        <w:jc w:val="both"/>
        <w:rPr>
          <w:rFonts w:ascii="Times New Roman" w:eastAsiaTheme="minorEastAsia" w:hAnsi="Times New Roman" w:cs="Times New Roman"/>
          <w:color w:val="000000" w:themeColor="text1"/>
          <w:kern w:val="24"/>
          <w:lang w:eastAsia="ru-RU"/>
        </w:rPr>
      </w:pPr>
      <w:proofErr w:type="gramStart"/>
      <w:r w:rsidRPr="00E24523">
        <w:rPr>
          <w:rFonts w:ascii="Times New Roman" w:eastAsiaTheme="minorEastAsia" w:hAnsi="Times New Roman" w:cs="Times New Roman"/>
          <w:color w:val="000000" w:themeColor="text1"/>
          <w:kern w:val="24"/>
          <w:lang w:eastAsia="ru-RU"/>
        </w:rPr>
        <w:t>2)Увеличение</w:t>
      </w:r>
      <w:proofErr w:type="gramEnd"/>
      <w:r w:rsidRPr="00E24523">
        <w:rPr>
          <w:rFonts w:ascii="Times New Roman" w:eastAsiaTheme="minorEastAsia" w:hAnsi="Times New Roman" w:cs="Times New Roman"/>
          <w:color w:val="000000" w:themeColor="text1"/>
          <w:kern w:val="24"/>
          <w:lang w:eastAsia="ru-RU"/>
        </w:rPr>
        <w:t xml:space="preserve"> объемов выпуска продукции: до 895,78 </w:t>
      </w:r>
      <w:proofErr w:type="spellStart"/>
      <w:r w:rsidRPr="00E24523">
        <w:rPr>
          <w:rFonts w:ascii="Times New Roman" w:eastAsiaTheme="minorEastAsia" w:hAnsi="Times New Roman" w:cs="Times New Roman"/>
          <w:color w:val="000000" w:themeColor="text1"/>
          <w:kern w:val="24"/>
          <w:lang w:eastAsia="ru-RU"/>
        </w:rPr>
        <w:t>тыс.штук</w:t>
      </w:r>
      <w:proofErr w:type="spellEnd"/>
      <w:r w:rsidRPr="00E24523">
        <w:rPr>
          <w:rFonts w:ascii="Times New Roman" w:eastAsiaTheme="minorEastAsia" w:hAnsi="Times New Roman" w:cs="Times New Roman"/>
          <w:color w:val="000000" w:themeColor="text1"/>
          <w:kern w:val="24"/>
          <w:lang w:eastAsia="ru-RU"/>
        </w:rPr>
        <w:t>.</w:t>
      </w:r>
    </w:p>
    <w:p w:rsidR="00E24523" w:rsidRPr="00E24523" w:rsidRDefault="00E24523" w:rsidP="00E24523">
      <w:pPr>
        <w:spacing w:after="0" w:line="240" w:lineRule="auto"/>
        <w:contextualSpacing/>
        <w:jc w:val="both"/>
        <w:rPr>
          <w:rFonts w:ascii="Times New Roman" w:eastAsiaTheme="minorEastAsia" w:hAnsi="Times New Roman" w:cs="Times New Roman"/>
          <w:color w:val="000000" w:themeColor="text1"/>
          <w:kern w:val="24"/>
          <w:lang w:eastAsia="ru-RU"/>
        </w:rPr>
      </w:pPr>
      <w:proofErr w:type="gramStart"/>
      <w:r w:rsidRPr="00E24523">
        <w:rPr>
          <w:rFonts w:ascii="Times New Roman" w:eastAsiaTheme="minorEastAsia" w:hAnsi="Times New Roman" w:cs="Times New Roman"/>
          <w:color w:val="000000" w:themeColor="text1"/>
          <w:kern w:val="24"/>
          <w:lang w:eastAsia="ru-RU"/>
        </w:rPr>
        <w:t>3)создание</w:t>
      </w:r>
      <w:proofErr w:type="gramEnd"/>
      <w:r w:rsidRPr="00E24523">
        <w:rPr>
          <w:rFonts w:ascii="Times New Roman" w:eastAsiaTheme="minorEastAsia" w:hAnsi="Times New Roman" w:cs="Times New Roman"/>
          <w:color w:val="000000" w:themeColor="text1"/>
          <w:kern w:val="24"/>
          <w:lang w:eastAsia="ru-RU"/>
        </w:rPr>
        <w:t xml:space="preserve"> новых рабочих мест 11 ед.</w:t>
      </w:r>
    </w:p>
    <w:p w:rsidR="00E24523" w:rsidRPr="00E24523" w:rsidRDefault="00E24523" w:rsidP="00E24523">
      <w:pPr>
        <w:spacing w:after="0" w:line="240" w:lineRule="auto"/>
        <w:contextualSpacing/>
        <w:jc w:val="both"/>
        <w:rPr>
          <w:rFonts w:ascii="Times New Roman" w:eastAsiaTheme="minorEastAsia" w:hAnsi="Times New Roman" w:cs="Times New Roman"/>
          <w:color w:val="000000" w:themeColor="text1"/>
          <w:kern w:val="24"/>
          <w:lang w:eastAsia="ru-RU"/>
        </w:rPr>
      </w:pPr>
    </w:p>
    <w:p w:rsidR="00E24523" w:rsidRPr="00E24523" w:rsidRDefault="00E24523" w:rsidP="00E24523">
      <w:pPr>
        <w:spacing w:after="0" w:line="240" w:lineRule="auto"/>
        <w:contextualSpacing/>
        <w:jc w:val="both"/>
        <w:rPr>
          <w:rFonts w:ascii="Times New Roman" w:eastAsiaTheme="minorEastAsia" w:hAnsi="Times New Roman" w:cs="Times New Roman"/>
          <w:color w:val="000000" w:themeColor="text1"/>
          <w:kern w:val="24"/>
          <w:lang w:eastAsia="ru-RU"/>
        </w:rPr>
      </w:pPr>
      <w:r w:rsidRPr="00E24523">
        <w:rPr>
          <w:rFonts w:ascii="Times New Roman" w:eastAsiaTheme="minorEastAsia" w:hAnsi="Times New Roman" w:cs="Times New Roman"/>
          <w:color w:val="000000" w:themeColor="text1"/>
          <w:kern w:val="24"/>
          <w:lang w:eastAsia="ru-RU"/>
        </w:rPr>
        <w:t>Продукция организации поставляется на такие автомобильные заводы, как ОАО «КАМАЗ», ОАО «АЗ «УРАЛ», ОАО «ГАЗ», ОАО «АВТОВАЗ», ОАО «УАЗ» и другие.</w:t>
      </w:r>
    </w:p>
    <w:p w:rsidR="00E24523" w:rsidRPr="00E24523" w:rsidRDefault="00E24523" w:rsidP="00E24523">
      <w:pPr>
        <w:spacing w:after="0" w:line="240" w:lineRule="auto"/>
        <w:contextualSpacing/>
        <w:jc w:val="both"/>
        <w:rPr>
          <w:rFonts w:ascii="Times New Roman" w:eastAsiaTheme="minorEastAsia" w:hAnsi="Times New Roman" w:cs="Times New Roman"/>
          <w:color w:val="000000" w:themeColor="text1"/>
          <w:kern w:val="24"/>
          <w:lang w:eastAsia="ru-RU"/>
        </w:rPr>
      </w:pPr>
    </w:p>
    <w:p w:rsidR="00E24523" w:rsidRPr="00E24523" w:rsidRDefault="00E24523" w:rsidP="00E24523">
      <w:pPr>
        <w:jc w:val="both"/>
        <w:rPr>
          <w:rFonts w:ascii="Times New Roman" w:hAnsi="Times New Roman" w:cs="Times New Roman"/>
          <w:i/>
          <w:lang w:val="en-US"/>
        </w:rPr>
      </w:pPr>
      <w:r w:rsidRPr="00E24523">
        <w:rPr>
          <w:rFonts w:ascii="Times New Roman" w:hAnsi="Times New Roman" w:cs="Times New Roman"/>
          <w:i/>
        </w:rPr>
        <w:t>Пример</w:t>
      </w:r>
      <w:r w:rsidRPr="00E24523">
        <w:rPr>
          <w:rFonts w:ascii="Times New Roman" w:hAnsi="Times New Roman" w:cs="Times New Roman"/>
          <w:i/>
          <w:lang w:val="en-US"/>
        </w:rPr>
        <w:t xml:space="preserve"> 5</w:t>
      </w:r>
    </w:p>
    <w:p w:rsidR="00E24523" w:rsidRPr="00E24523" w:rsidRDefault="00E24523" w:rsidP="00E24523">
      <w:pPr>
        <w:spacing w:after="0" w:line="240" w:lineRule="auto"/>
        <w:contextualSpacing/>
        <w:jc w:val="both"/>
        <w:rPr>
          <w:rFonts w:ascii="Times New Roman" w:eastAsiaTheme="minorEastAsia" w:hAnsi="Times New Roman" w:cs="Times New Roman"/>
          <w:color w:val="000000" w:themeColor="text1"/>
          <w:kern w:val="24"/>
          <w:lang w:eastAsia="ru-RU"/>
        </w:rPr>
      </w:pPr>
      <w:r w:rsidRPr="00E24523">
        <w:rPr>
          <w:rFonts w:ascii="Times New Roman" w:eastAsiaTheme="minorEastAsia" w:hAnsi="Times New Roman" w:cs="Times New Roman"/>
          <w:noProof/>
          <w:color w:val="000000" w:themeColor="text1"/>
          <w:kern w:val="24"/>
          <w:lang w:eastAsia="ru-RU"/>
        </w:rPr>
        <w:drawing>
          <wp:inline distT="0" distB="0" distL="0" distR="0" wp14:anchorId="6D434FA8" wp14:editId="4A53E448">
            <wp:extent cx="2533650" cy="11049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33650" cy="1104900"/>
                    </a:xfrm>
                    <a:prstGeom prst="rect">
                      <a:avLst/>
                    </a:prstGeom>
                    <a:noFill/>
                    <a:ln>
                      <a:noFill/>
                    </a:ln>
                  </pic:spPr>
                </pic:pic>
              </a:graphicData>
            </a:graphic>
          </wp:inline>
        </w:drawing>
      </w:r>
    </w:p>
    <w:p w:rsidR="00E24523" w:rsidRPr="00E24523" w:rsidRDefault="00E24523" w:rsidP="00E24523">
      <w:pPr>
        <w:spacing w:after="0" w:line="240" w:lineRule="auto"/>
        <w:contextualSpacing/>
        <w:jc w:val="both"/>
        <w:rPr>
          <w:rFonts w:ascii="Times New Roman" w:eastAsiaTheme="minorEastAsia" w:hAnsi="Times New Roman" w:cs="Times New Roman"/>
          <w:color w:val="000000" w:themeColor="text1"/>
          <w:kern w:val="24"/>
          <w:lang w:eastAsia="ru-RU"/>
        </w:rPr>
      </w:pPr>
    </w:p>
    <w:p w:rsidR="00E24523" w:rsidRPr="00E24523" w:rsidRDefault="00E24523" w:rsidP="00E24523">
      <w:pPr>
        <w:spacing w:after="0" w:line="240" w:lineRule="auto"/>
        <w:contextualSpacing/>
        <w:jc w:val="both"/>
        <w:rPr>
          <w:rFonts w:ascii="Times New Roman" w:eastAsiaTheme="minorEastAsia" w:hAnsi="Times New Roman" w:cs="Times New Roman"/>
          <w:color w:val="000000" w:themeColor="text1"/>
          <w:kern w:val="24"/>
          <w:lang w:eastAsia="ru-RU"/>
        </w:rPr>
      </w:pPr>
      <w:r w:rsidRPr="00E24523">
        <w:rPr>
          <w:rFonts w:ascii="Times New Roman" w:eastAsiaTheme="minorEastAsia" w:hAnsi="Times New Roman" w:cs="Times New Roman"/>
          <w:b/>
          <w:color w:val="000000" w:themeColor="text1"/>
          <w:kern w:val="24"/>
          <w:lang w:eastAsia="ru-RU"/>
        </w:rPr>
        <w:t>ООО «</w:t>
      </w:r>
      <w:proofErr w:type="spellStart"/>
      <w:r w:rsidRPr="00E24523">
        <w:rPr>
          <w:rFonts w:ascii="Times New Roman" w:eastAsiaTheme="minorEastAsia" w:hAnsi="Times New Roman" w:cs="Times New Roman"/>
          <w:b/>
          <w:color w:val="000000" w:themeColor="text1"/>
          <w:kern w:val="24"/>
          <w:lang w:eastAsia="ru-RU"/>
        </w:rPr>
        <w:t>Агропласт</w:t>
      </w:r>
      <w:proofErr w:type="spellEnd"/>
      <w:r w:rsidRPr="00E24523">
        <w:rPr>
          <w:rFonts w:ascii="Times New Roman" w:eastAsiaTheme="minorEastAsia" w:hAnsi="Times New Roman" w:cs="Times New Roman"/>
          <w:b/>
          <w:color w:val="000000" w:themeColor="text1"/>
          <w:kern w:val="24"/>
          <w:lang w:eastAsia="ru-RU"/>
        </w:rPr>
        <w:t>»</w:t>
      </w:r>
      <w:r w:rsidRPr="00E24523">
        <w:rPr>
          <w:rFonts w:ascii="Times New Roman" w:eastAsiaTheme="minorEastAsia" w:hAnsi="Times New Roman" w:cs="Times New Roman"/>
          <w:color w:val="000000" w:themeColor="text1"/>
          <w:kern w:val="24"/>
          <w:lang w:eastAsia="ru-RU"/>
        </w:rPr>
        <w:t xml:space="preserve"> производит изделия из пластмасс с 2001 года для таких отраслей как строительство, сельское хозяйство, производство автомобилей и т.д.</w:t>
      </w:r>
    </w:p>
    <w:p w:rsidR="00E24523" w:rsidRPr="00E24523" w:rsidRDefault="00E24523" w:rsidP="00E24523">
      <w:pPr>
        <w:spacing w:after="0" w:line="240" w:lineRule="auto"/>
        <w:contextualSpacing/>
        <w:jc w:val="both"/>
        <w:rPr>
          <w:rFonts w:ascii="Times New Roman" w:eastAsiaTheme="minorEastAsia" w:hAnsi="Times New Roman" w:cs="Times New Roman"/>
          <w:color w:val="000000" w:themeColor="text1"/>
          <w:kern w:val="24"/>
          <w:lang w:eastAsia="ru-RU"/>
        </w:rPr>
      </w:pPr>
      <w:r w:rsidRPr="00E24523">
        <w:rPr>
          <w:rFonts w:ascii="Times New Roman" w:hAnsi="Times New Roman" w:cs="Times New Roman"/>
          <w:noProof/>
          <w:lang w:eastAsia="ru-RU"/>
        </w:rPr>
        <w:lastRenderedPageBreak/>
        <w:drawing>
          <wp:inline distT="0" distB="0" distL="0" distR="0" wp14:anchorId="0F696890" wp14:editId="59DD1DF3">
            <wp:extent cx="2295525" cy="1654630"/>
            <wp:effectExtent l="0" t="0" r="0" b="3175"/>
            <wp:docPr id="22" name="Рисунок 22" descr="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02511" cy="1659665"/>
                    </a:xfrm>
                    <a:prstGeom prst="rect">
                      <a:avLst/>
                    </a:prstGeom>
                    <a:noFill/>
                    <a:ln>
                      <a:noFill/>
                    </a:ln>
                  </pic:spPr>
                </pic:pic>
              </a:graphicData>
            </a:graphic>
          </wp:inline>
        </w:drawing>
      </w:r>
    </w:p>
    <w:p w:rsidR="00E24523" w:rsidRPr="00E24523" w:rsidRDefault="00E24523" w:rsidP="00E24523">
      <w:pPr>
        <w:spacing w:after="0" w:line="240" w:lineRule="auto"/>
        <w:contextualSpacing/>
        <w:jc w:val="both"/>
        <w:rPr>
          <w:rFonts w:ascii="Times New Roman" w:eastAsiaTheme="minorEastAsia" w:hAnsi="Times New Roman" w:cs="Times New Roman"/>
          <w:color w:val="000000" w:themeColor="text1"/>
          <w:kern w:val="24"/>
          <w:lang w:eastAsia="ru-RU"/>
        </w:rPr>
      </w:pPr>
    </w:p>
    <w:p w:rsidR="00E24523" w:rsidRPr="00E24523" w:rsidRDefault="00E24523" w:rsidP="00E24523">
      <w:pPr>
        <w:spacing w:after="0" w:line="240" w:lineRule="auto"/>
        <w:contextualSpacing/>
        <w:jc w:val="both"/>
        <w:rPr>
          <w:rFonts w:ascii="Times New Roman" w:eastAsiaTheme="minorEastAsia" w:hAnsi="Times New Roman" w:cs="Times New Roman"/>
          <w:color w:val="000000" w:themeColor="text1"/>
          <w:kern w:val="24"/>
          <w:lang w:eastAsia="ru-RU"/>
        </w:rPr>
      </w:pPr>
      <w:r w:rsidRPr="00E24523">
        <w:rPr>
          <w:rFonts w:ascii="Times New Roman" w:eastAsiaTheme="minorEastAsia" w:hAnsi="Times New Roman" w:cs="Times New Roman"/>
          <w:color w:val="000000" w:themeColor="text1"/>
          <w:kern w:val="24"/>
          <w:lang w:eastAsia="ru-RU"/>
        </w:rPr>
        <w:t>Инжиниринговым центром проведена экспресс - оценка определения индекса технологической готовности, разработана программа модернизации производственных мощностей «</w:t>
      </w:r>
      <w:proofErr w:type="spellStart"/>
      <w:r w:rsidRPr="00E24523">
        <w:rPr>
          <w:rFonts w:ascii="Times New Roman" w:eastAsiaTheme="minorEastAsia" w:hAnsi="Times New Roman" w:cs="Times New Roman"/>
          <w:color w:val="000000" w:themeColor="text1"/>
          <w:kern w:val="24"/>
          <w:lang w:eastAsia="ru-RU"/>
        </w:rPr>
        <w:t>Агропласт</w:t>
      </w:r>
      <w:proofErr w:type="spellEnd"/>
      <w:r w:rsidRPr="00E24523">
        <w:rPr>
          <w:rFonts w:ascii="Times New Roman" w:eastAsiaTheme="minorEastAsia" w:hAnsi="Times New Roman" w:cs="Times New Roman"/>
          <w:color w:val="000000" w:themeColor="text1"/>
          <w:kern w:val="24"/>
          <w:lang w:eastAsia="ru-RU"/>
        </w:rPr>
        <w:t xml:space="preserve">» по выпуску гофрированных труб, используемых в автомобилестроении. Применяются гофрированные трубы в качестве защитного изоляционного материала при изготовлении жгутов из проводов, которые, в свою очередь, используются для соединения различных электрических приборов и систем автотранспортных средств. В результате Компания получила субсидии на закупку оборудования программы 50 на 50 Министерства экономики РТ, что позволило расширить производственные мощности и увеличить выпуск продукции. </w:t>
      </w:r>
    </w:p>
    <w:p w:rsidR="00E24523" w:rsidRPr="00E24523" w:rsidRDefault="00E24523" w:rsidP="00E24523">
      <w:pPr>
        <w:spacing w:after="0" w:line="240" w:lineRule="auto"/>
        <w:contextualSpacing/>
        <w:jc w:val="both"/>
        <w:rPr>
          <w:rFonts w:ascii="Times New Roman" w:eastAsiaTheme="minorEastAsia" w:hAnsi="Times New Roman" w:cs="Times New Roman"/>
          <w:color w:val="000000" w:themeColor="text1"/>
          <w:kern w:val="24"/>
          <w:lang w:eastAsia="ru-RU"/>
        </w:rPr>
      </w:pPr>
    </w:p>
    <w:p w:rsidR="00E24523" w:rsidRPr="00E24523" w:rsidRDefault="00E24523" w:rsidP="00E24523">
      <w:pPr>
        <w:spacing w:after="0" w:line="240" w:lineRule="auto"/>
        <w:contextualSpacing/>
        <w:jc w:val="both"/>
        <w:rPr>
          <w:rFonts w:ascii="Times New Roman" w:eastAsiaTheme="minorEastAsia" w:hAnsi="Times New Roman" w:cs="Times New Roman"/>
          <w:color w:val="000000" w:themeColor="text1"/>
          <w:kern w:val="24"/>
          <w:lang w:eastAsia="ru-RU"/>
        </w:rPr>
      </w:pPr>
      <w:r w:rsidRPr="00E24523">
        <w:rPr>
          <w:rFonts w:ascii="Times New Roman" w:hAnsi="Times New Roman" w:cs="Times New Roman"/>
          <w:noProof/>
          <w:lang w:eastAsia="ru-RU"/>
        </w:rPr>
        <w:drawing>
          <wp:inline distT="0" distB="0" distL="0" distR="0" wp14:anchorId="12D2D19D" wp14:editId="3CC041D0">
            <wp:extent cx="1990725" cy="1198960"/>
            <wp:effectExtent l="0" t="0" r="0" b="1270"/>
            <wp:docPr id="23" name="Рисунок 3" descr="C:\Users\danat\Desktop\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at\Desktop\006.jpg"/>
                    <pic:cNvPicPr>
                      <a:picLocks noChangeAspect="1" noChangeArrowheads="1"/>
                    </pic:cNvPicPr>
                  </pic:nvPicPr>
                  <pic:blipFill>
                    <a:blip r:embed="rId21" cstate="print"/>
                    <a:srcRect/>
                    <a:stretch>
                      <a:fillRect/>
                    </a:stretch>
                  </pic:blipFill>
                  <pic:spPr bwMode="auto">
                    <a:xfrm>
                      <a:off x="0" y="0"/>
                      <a:ext cx="2002420" cy="1206003"/>
                    </a:xfrm>
                    <a:prstGeom prst="rect">
                      <a:avLst/>
                    </a:prstGeom>
                    <a:noFill/>
                    <a:ln w="9525">
                      <a:noFill/>
                      <a:miter lim="800000"/>
                      <a:headEnd/>
                      <a:tailEnd/>
                    </a:ln>
                  </pic:spPr>
                </pic:pic>
              </a:graphicData>
            </a:graphic>
          </wp:inline>
        </w:drawing>
      </w:r>
    </w:p>
    <w:p w:rsidR="00E24523" w:rsidRPr="00E24523" w:rsidRDefault="00E24523" w:rsidP="00E24523">
      <w:pPr>
        <w:spacing w:after="0" w:line="240" w:lineRule="auto"/>
        <w:contextualSpacing/>
        <w:jc w:val="both"/>
        <w:rPr>
          <w:rFonts w:ascii="Times New Roman" w:eastAsiaTheme="minorEastAsia" w:hAnsi="Times New Roman" w:cs="Times New Roman"/>
          <w:color w:val="000000" w:themeColor="text1"/>
          <w:kern w:val="24"/>
          <w:lang w:eastAsia="ru-RU"/>
        </w:rPr>
      </w:pPr>
    </w:p>
    <w:p w:rsidR="00E24523" w:rsidRPr="00E24523" w:rsidRDefault="00E24523" w:rsidP="00E24523">
      <w:pPr>
        <w:spacing w:after="0" w:line="240" w:lineRule="auto"/>
        <w:contextualSpacing/>
        <w:jc w:val="both"/>
        <w:rPr>
          <w:rFonts w:ascii="Times New Roman" w:eastAsiaTheme="minorEastAsia" w:hAnsi="Times New Roman" w:cs="Times New Roman"/>
          <w:i/>
          <w:color w:val="000000" w:themeColor="text1"/>
          <w:kern w:val="24"/>
          <w:lang w:eastAsia="ru-RU"/>
        </w:rPr>
      </w:pPr>
      <w:proofErr w:type="spellStart"/>
      <w:r w:rsidRPr="00E24523">
        <w:rPr>
          <w:rFonts w:ascii="Times New Roman" w:eastAsiaTheme="minorEastAsia" w:hAnsi="Times New Roman" w:cs="Times New Roman"/>
          <w:i/>
          <w:color w:val="000000" w:themeColor="text1"/>
          <w:kern w:val="24"/>
          <w:lang w:eastAsia="ru-RU"/>
        </w:rPr>
        <w:t>Соц-эк.эффекты</w:t>
      </w:r>
      <w:proofErr w:type="spellEnd"/>
      <w:r w:rsidRPr="00E24523">
        <w:rPr>
          <w:rFonts w:ascii="Times New Roman" w:eastAsiaTheme="minorEastAsia" w:hAnsi="Times New Roman" w:cs="Times New Roman"/>
          <w:i/>
          <w:color w:val="000000" w:themeColor="text1"/>
          <w:kern w:val="24"/>
          <w:lang w:eastAsia="ru-RU"/>
        </w:rPr>
        <w:t xml:space="preserve">: </w:t>
      </w:r>
    </w:p>
    <w:p w:rsidR="00E24523" w:rsidRPr="00E24523" w:rsidRDefault="00E24523" w:rsidP="00E24523">
      <w:pPr>
        <w:spacing w:after="0" w:line="240" w:lineRule="auto"/>
        <w:contextualSpacing/>
        <w:jc w:val="both"/>
        <w:rPr>
          <w:rFonts w:ascii="Times New Roman" w:eastAsiaTheme="minorEastAsia" w:hAnsi="Times New Roman" w:cs="Times New Roman"/>
          <w:color w:val="000000" w:themeColor="text1"/>
          <w:kern w:val="24"/>
          <w:lang w:eastAsia="ru-RU"/>
        </w:rPr>
      </w:pPr>
      <w:proofErr w:type="gramStart"/>
      <w:r w:rsidRPr="00E24523">
        <w:rPr>
          <w:rFonts w:ascii="Times New Roman" w:eastAsiaTheme="minorEastAsia" w:hAnsi="Times New Roman" w:cs="Times New Roman"/>
          <w:color w:val="000000" w:themeColor="text1"/>
          <w:kern w:val="24"/>
          <w:lang w:eastAsia="ru-RU"/>
        </w:rPr>
        <w:t>1)увеличение</w:t>
      </w:r>
      <w:proofErr w:type="gramEnd"/>
      <w:r w:rsidRPr="00E24523">
        <w:rPr>
          <w:rFonts w:ascii="Times New Roman" w:eastAsiaTheme="minorEastAsia" w:hAnsi="Times New Roman" w:cs="Times New Roman"/>
          <w:color w:val="000000" w:themeColor="text1"/>
          <w:kern w:val="24"/>
          <w:lang w:eastAsia="ru-RU"/>
        </w:rPr>
        <w:t xml:space="preserve"> объема выпуска продукции до 1 125 </w:t>
      </w:r>
      <w:proofErr w:type="spellStart"/>
      <w:r w:rsidRPr="00E24523">
        <w:rPr>
          <w:rFonts w:ascii="Times New Roman" w:eastAsiaTheme="minorEastAsia" w:hAnsi="Times New Roman" w:cs="Times New Roman"/>
          <w:color w:val="000000" w:themeColor="text1"/>
          <w:kern w:val="24"/>
          <w:lang w:eastAsia="ru-RU"/>
        </w:rPr>
        <w:t>тыс.м</w:t>
      </w:r>
      <w:proofErr w:type="spellEnd"/>
      <w:r w:rsidRPr="00E24523">
        <w:rPr>
          <w:rFonts w:ascii="Times New Roman" w:eastAsiaTheme="minorEastAsia" w:hAnsi="Times New Roman" w:cs="Times New Roman"/>
          <w:color w:val="000000" w:themeColor="text1"/>
          <w:kern w:val="24"/>
          <w:lang w:eastAsia="ru-RU"/>
        </w:rPr>
        <w:t xml:space="preserve">.; </w:t>
      </w:r>
    </w:p>
    <w:p w:rsidR="00E24523" w:rsidRPr="00E24523" w:rsidRDefault="00E24523" w:rsidP="00E24523">
      <w:pPr>
        <w:spacing w:after="0" w:line="240" w:lineRule="auto"/>
        <w:contextualSpacing/>
        <w:jc w:val="both"/>
        <w:rPr>
          <w:rFonts w:ascii="Times New Roman" w:eastAsiaTheme="minorEastAsia" w:hAnsi="Times New Roman" w:cs="Times New Roman"/>
          <w:color w:val="000000" w:themeColor="text1"/>
          <w:kern w:val="24"/>
          <w:lang w:eastAsia="ru-RU"/>
        </w:rPr>
      </w:pPr>
      <w:proofErr w:type="gramStart"/>
      <w:r w:rsidRPr="00E24523">
        <w:rPr>
          <w:rFonts w:ascii="Times New Roman" w:eastAsiaTheme="minorEastAsia" w:hAnsi="Times New Roman" w:cs="Times New Roman"/>
          <w:color w:val="000000" w:themeColor="text1"/>
          <w:kern w:val="24"/>
          <w:lang w:eastAsia="ru-RU"/>
        </w:rPr>
        <w:t>2)увеличение</w:t>
      </w:r>
      <w:proofErr w:type="gramEnd"/>
      <w:r w:rsidRPr="00E24523">
        <w:rPr>
          <w:rFonts w:ascii="Times New Roman" w:eastAsiaTheme="minorEastAsia" w:hAnsi="Times New Roman" w:cs="Times New Roman"/>
          <w:color w:val="000000" w:themeColor="text1"/>
          <w:kern w:val="24"/>
          <w:lang w:eastAsia="ru-RU"/>
        </w:rPr>
        <w:t xml:space="preserve"> объема продаж до 40 499 </w:t>
      </w:r>
      <w:proofErr w:type="spellStart"/>
      <w:r w:rsidRPr="00E24523">
        <w:rPr>
          <w:rFonts w:ascii="Times New Roman" w:eastAsiaTheme="minorEastAsia" w:hAnsi="Times New Roman" w:cs="Times New Roman"/>
          <w:color w:val="000000" w:themeColor="text1"/>
          <w:kern w:val="24"/>
          <w:lang w:eastAsia="ru-RU"/>
        </w:rPr>
        <w:t>тыс.руб</w:t>
      </w:r>
      <w:proofErr w:type="spellEnd"/>
      <w:r w:rsidRPr="00E24523">
        <w:rPr>
          <w:rFonts w:ascii="Times New Roman" w:eastAsiaTheme="minorEastAsia" w:hAnsi="Times New Roman" w:cs="Times New Roman"/>
          <w:color w:val="000000" w:themeColor="text1"/>
          <w:kern w:val="24"/>
          <w:lang w:eastAsia="ru-RU"/>
        </w:rPr>
        <w:t>.</w:t>
      </w:r>
    </w:p>
    <w:p w:rsidR="00E24523" w:rsidRPr="00E24523" w:rsidRDefault="00E24523" w:rsidP="00E24523">
      <w:pPr>
        <w:spacing w:after="0" w:line="240" w:lineRule="auto"/>
        <w:contextualSpacing/>
        <w:jc w:val="both"/>
        <w:rPr>
          <w:rFonts w:ascii="Times New Roman" w:eastAsiaTheme="minorEastAsia" w:hAnsi="Times New Roman" w:cs="Times New Roman"/>
          <w:color w:val="000000" w:themeColor="text1"/>
          <w:kern w:val="24"/>
          <w:lang w:eastAsia="ru-RU"/>
        </w:rPr>
      </w:pPr>
    </w:p>
    <w:p w:rsidR="00E24523" w:rsidRPr="00E24523" w:rsidRDefault="00E24523" w:rsidP="00E24523">
      <w:pPr>
        <w:spacing w:after="0" w:line="240" w:lineRule="auto"/>
        <w:contextualSpacing/>
        <w:jc w:val="both"/>
        <w:rPr>
          <w:rFonts w:ascii="Times New Roman" w:eastAsiaTheme="minorEastAsia" w:hAnsi="Times New Roman" w:cs="Times New Roman"/>
          <w:color w:val="000000" w:themeColor="text1"/>
          <w:kern w:val="24"/>
          <w:lang w:eastAsia="ru-RU"/>
        </w:rPr>
      </w:pPr>
      <w:r w:rsidRPr="00E24523">
        <w:rPr>
          <w:rFonts w:ascii="Times New Roman" w:eastAsiaTheme="minorEastAsia" w:hAnsi="Times New Roman" w:cs="Times New Roman"/>
          <w:color w:val="000000" w:themeColor="text1"/>
          <w:kern w:val="24"/>
          <w:lang w:eastAsia="ru-RU"/>
        </w:rPr>
        <w:t>Является поставщиком ОАО «КАМАЗ», ОАО «ГАЗ», ОАО «АВТОВАЗ», ОАО «УАЗ» и т.д.</w:t>
      </w:r>
    </w:p>
    <w:p w:rsidR="00E24523" w:rsidRPr="00E24523" w:rsidRDefault="00E24523" w:rsidP="00E24523">
      <w:pPr>
        <w:spacing w:after="0" w:line="240" w:lineRule="auto"/>
        <w:contextualSpacing/>
        <w:jc w:val="both"/>
        <w:rPr>
          <w:rFonts w:ascii="Times New Roman" w:eastAsiaTheme="minorEastAsia" w:hAnsi="Times New Roman" w:cs="Times New Roman"/>
          <w:color w:val="000000" w:themeColor="text1"/>
          <w:kern w:val="24"/>
          <w:lang w:eastAsia="ru-RU"/>
        </w:rPr>
      </w:pPr>
    </w:p>
    <w:p w:rsidR="00E24523" w:rsidRPr="00E24523" w:rsidRDefault="00E24523" w:rsidP="00E24523">
      <w:pPr>
        <w:spacing w:after="0" w:line="240" w:lineRule="auto"/>
        <w:contextualSpacing/>
        <w:jc w:val="both"/>
        <w:rPr>
          <w:rFonts w:ascii="Times New Roman" w:eastAsiaTheme="minorEastAsia" w:hAnsi="Times New Roman" w:cs="Times New Roman"/>
          <w:color w:val="000000" w:themeColor="text1"/>
          <w:kern w:val="24"/>
          <w:lang w:eastAsia="ru-RU"/>
        </w:rPr>
      </w:pPr>
    </w:p>
    <w:p w:rsidR="00E24523" w:rsidRPr="00E24523" w:rsidRDefault="00E24523" w:rsidP="00E24523">
      <w:pPr>
        <w:jc w:val="both"/>
        <w:rPr>
          <w:rFonts w:ascii="Times New Roman" w:hAnsi="Times New Roman" w:cs="Times New Roman"/>
          <w:i/>
        </w:rPr>
      </w:pPr>
      <w:r w:rsidRPr="00E24523">
        <w:rPr>
          <w:rFonts w:ascii="Times New Roman" w:hAnsi="Times New Roman" w:cs="Times New Roman"/>
          <w:i/>
        </w:rPr>
        <w:t>Пример 6</w:t>
      </w:r>
    </w:p>
    <w:p w:rsidR="00E24523" w:rsidRPr="00E24523" w:rsidRDefault="00E24523" w:rsidP="00E24523">
      <w:pPr>
        <w:spacing w:after="0" w:line="240" w:lineRule="auto"/>
        <w:contextualSpacing/>
        <w:jc w:val="both"/>
        <w:rPr>
          <w:rFonts w:ascii="Times New Roman" w:eastAsiaTheme="minorEastAsia" w:hAnsi="Times New Roman" w:cs="Times New Roman"/>
          <w:color w:val="000000" w:themeColor="text1"/>
          <w:kern w:val="24"/>
          <w:lang w:eastAsia="ru-RU"/>
        </w:rPr>
      </w:pPr>
      <w:r w:rsidRPr="00E24523">
        <w:rPr>
          <w:rFonts w:ascii="Times New Roman" w:eastAsiaTheme="minorEastAsia" w:hAnsi="Times New Roman" w:cs="Times New Roman"/>
          <w:noProof/>
          <w:color w:val="000000" w:themeColor="text1"/>
          <w:kern w:val="24"/>
          <w:lang w:eastAsia="ru-RU"/>
        </w:rPr>
        <w:drawing>
          <wp:inline distT="0" distB="0" distL="0" distR="0" wp14:anchorId="36A990DF" wp14:editId="2227795B">
            <wp:extent cx="1619250" cy="8201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45617" cy="833495"/>
                    </a:xfrm>
                    <a:prstGeom prst="rect">
                      <a:avLst/>
                    </a:prstGeom>
                    <a:noFill/>
                    <a:ln>
                      <a:noFill/>
                    </a:ln>
                  </pic:spPr>
                </pic:pic>
              </a:graphicData>
            </a:graphic>
          </wp:inline>
        </w:drawing>
      </w:r>
    </w:p>
    <w:p w:rsidR="00E24523" w:rsidRPr="00E24523" w:rsidRDefault="00E24523" w:rsidP="00E24523">
      <w:pPr>
        <w:spacing w:after="0" w:line="240" w:lineRule="auto"/>
        <w:contextualSpacing/>
        <w:jc w:val="both"/>
        <w:rPr>
          <w:rFonts w:ascii="Times New Roman" w:eastAsiaTheme="minorEastAsia" w:hAnsi="Times New Roman" w:cs="Times New Roman"/>
          <w:b/>
          <w:color w:val="000000" w:themeColor="text1"/>
          <w:kern w:val="24"/>
          <w:lang w:eastAsia="ru-RU"/>
        </w:rPr>
      </w:pPr>
    </w:p>
    <w:p w:rsidR="00E24523" w:rsidRPr="00E24523" w:rsidRDefault="00E24523" w:rsidP="00E24523">
      <w:pPr>
        <w:spacing w:after="0" w:line="240" w:lineRule="auto"/>
        <w:contextualSpacing/>
        <w:jc w:val="both"/>
        <w:rPr>
          <w:rFonts w:ascii="Times New Roman" w:eastAsiaTheme="minorEastAsia" w:hAnsi="Times New Roman" w:cs="Times New Roman"/>
          <w:color w:val="000000" w:themeColor="text1"/>
          <w:kern w:val="24"/>
          <w:lang w:eastAsia="ru-RU"/>
        </w:rPr>
      </w:pPr>
      <w:r w:rsidRPr="00E24523">
        <w:rPr>
          <w:rFonts w:ascii="Times New Roman" w:eastAsiaTheme="minorEastAsia" w:hAnsi="Times New Roman" w:cs="Times New Roman"/>
          <w:b/>
          <w:color w:val="000000" w:themeColor="text1"/>
          <w:kern w:val="24"/>
          <w:lang w:eastAsia="ru-RU"/>
        </w:rPr>
        <w:t>ООО «</w:t>
      </w:r>
      <w:proofErr w:type="spellStart"/>
      <w:r w:rsidRPr="00E24523">
        <w:rPr>
          <w:rFonts w:ascii="Times New Roman" w:eastAsiaTheme="minorEastAsia" w:hAnsi="Times New Roman" w:cs="Times New Roman"/>
          <w:b/>
          <w:color w:val="000000" w:themeColor="text1"/>
          <w:kern w:val="24"/>
          <w:lang w:eastAsia="ru-RU"/>
        </w:rPr>
        <w:t>Биоконтроль</w:t>
      </w:r>
      <w:proofErr w:type="spellEnd"/>
      <w:r w:rsidRPr="00E24523">
        <w:rPr>
          <w:rFonts w:ascii="Times New Roman" w:eastAsiaTheme="minorEastAsia" w:hAnsi="Times New Roman" w:cs="Times New Roman"/>
          <w:b/>
          <w:color w:val="000000" w:themeColor="text1"/>
          <w:kern w:val="24"/>
          <w:lang w:eastAsia="ru-RU"/>
        </w:rPr>
        <w:t>»</w:t>
      </w:r>
      <w:r w:rsidRPr="00E24523">
        <w:rPr>
          <w:rFonts w:ascii="Times New Roman" w:eastAsiaTheme="minorEastAsia" w:hAnsi="Times New Roman" w:cs="Times New Roman"/>
          <w:color w:val="000000" w:themeColor="text1"/>
          <w:kern w:val="24"/>
          <w:lang w:eastAsia="ru-RU"/>
        </w:rPr>
        <w:t xml:space="preserve"> является молодой отечественной компанией в сфере производства микробиологических экспресс-тестов. Выпускаемая продукция является инновационной.</w:t>
      </w:r>
    </w:p>
    <w:p w:rsidR="00E24523" w:rsidRPr="00E24523" w:rsidRDefault="00E24523" w:rsidP="00E24523">
      <w:pPr>
        <w:spacing w:after="0" w:line="240" w:lineRule="auto"/>
        <w:contextualSpacing/>
        <w:jc w:val="both"/>
        <w:rPr>
          <w:rFonts w:ascii="Times New Roman" w:eastAsiaTheme="minorEastAsia" w:hAnsi="Times New Roman" w:cs="Times New Roman"/>
          <w:color w:val="000000" w:themeColor="text1"/>
          <w:kern w:val="24"/>
          <w:lang w:eastAsia="ru-RU"/>
        </w:rPr>
      </w:pPr>
    </w:p>
    <w:p w:rsidR="00E24523" w:rsidRPr="00E24523" w:rsidRDefault="00E24523" w:rsidP="00E24523">
      <w:pPr>
        <w:spacing w:after="0" w:line="240" w:lineRule="auto"/>
        <w:contextualSpacing/>
        <w:jc w:val="both"/>
        <w:rPr>
          <w:rFonts w:ascii="Times New Roman" w:eastAsiaTheme="minorEastAsia" w:hAnsi="Times New Roman" w:cs="Times New Roman"/>
          <w:color w:val="000000" w:themeColor="text1"/>
          <w:kern w:val="24"/>
          <w:lang w:eastAsia="ru-RU"/>
        </w:rPr>
      </w:pPr>
      <w:r w:rsidRPr="00E24523">
        <w:rPr>
          <w:rFonts w:ascii="Times New Roman" w:eastAsiaTheme="minorEastAsia" w:hAnsi="Times New Roman" w:cs="Times New Roman"/>
          <w:color w:val="000000" w:themeColor="text1"/>
          <w:kern w:val="24"/>
          <w:lang w:eastAsia="ru-RU"/>
        </w:rPr>
        <w:t>Микробиологический экспресс-тест позволяет быстро и просто определить, много ли микробов находится во взятой пробе. Потребителями данного товара являются любые предприятия, отслеживающие биологическое качество воды в производственных процессах. В первую очередь, это пищевая отрасль (производители различных вод, соков, молочной продукции), а также животноводство, производство лаков/красок, бумаги, тканей, косметики.</w:t>
      </w:r>
    </w:p>
    <w:p w:rsidR="00E24523" w:rsidRPr="00E24523" w:rsidRDefault="00E24523" w:rsidP="00E24523">
      <w:pPr>
        <w:spacing w:after="0" w:line="240" w:lineRule="auto"/>
        <w:contextualSpacing/>
        <w:jc w:val="both"/>
        <w:rPr>
          <w:rFonts w:ascii="Times New Roman" w:eastAsiaTheme="minorEastAsia" w:hAnsi="Times New Roman" w:cs="Times New Roman"/>
          <w:color w:val="000000" w:themeColor="text1"/>
          <w:kern w:val="24"/>
          <w:lang w:eastAsia="ru-RU"/>
        </w:rPr>
      </w:pPr>
    </w:p>
    <w:p w:rsidR="00E24523" w:rsidRPr="00E24523" w:rsidRDefault="00E24523" w:rsidP="00E24523">
      <w:pPr>
        <w:spacing w:after="0" w:line="240" w:lineRule="auto"/>
        <w:contextualSpacing/>
        <w:jc w:val="both"/>
        <w:rPr>
          <w:rFonts w:ascii="Times New Roman" w:eastAsiaTheme="minorEastAsia" w:hAnsi="Times New Roman" w:cs="Times New Roman"/>
          <w:color w:val="000000" w:themeColor="text1"/>
          <w:kern w:val="24"/>
          <w:lang w:eastAsia="ru-RU"/>
        </w:rPr>
      </w:pPr>
      <w:r w:rsidRPr="00E24523">
        <w:rPr>
          <w:rFonts w:ascii="Times New Roman" w:eastAsiaTheme="minorEastAsia" w:hAnsi="Times New Roman" w:cs="Times New Roman"/>
          <w:noProof/>
          <w:color w:val="000000" w:themeColor="text1"/>
          <w:kern w:val="24"/>
          <w:lang w:eastAsia="ru-RU"/>
        </w:rPr>
        <w:lastRenderedPageBreak/>
        <w:drawing>
          <wp:inline distT="0" distB="0" distL="0" distR="0" wp14:anchorId="5F675054" wp14:editId="1981902B">
            <wp:extent cx="2009775" cy="150751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21006" cy="1515936"/>
                    </a:xfrm>
                    <a:prstGeom prst="rect">
                      <a:avLst/>
                    </a:prstGeom>
                    <a:noFill/>
                  </pic:spPr>
                </pic:pic>
              </a:graphicData>
            </a:graphic>
          </wp:inline>
        </w:drawing>
      </w:r>
      <w:r w:rsidRPr="00E24523">
        <w:rPr>
          <w:rFonts w:ascii="Times New Roman" w:eastAsiaTheme="minorEastAsia" w:hAnsi="Times New Roman" w:cs="Times New Roman"/>
          <w:color w:val="000000" w:themeColor="text1"/>
          <w:kern w:val="24"/>
          <w:lang w:eastAsia="ru-RU"/>
        </w:rPr>
        <w:t xml:space="preserve"> </w:t>
      </w:r>
      <w:bookmarkStart w:id="0" w:name="_GoBack"/>
      <w:bookmarkEnd w:id="0"/>
    </w:p>
    <w:p w:rsidR="00E24523" w:rsidRPr="00E24523" w:rsidRDefault="00E24523" w:rsidP="00E24523">
      <w:pPr>
        <w:spacing w:after="0" w:line="240" w:lineRule="auto"/>
        <w:contextualSpacing/>
        <w:jc w:val="both"/>
        <w:rPr>
          <w:rFonts w:ascii="Times New Roman" w:eastAsiaTheme="minorEastAsia" w:hAnsi="Times New Roman" w:cs="Times New Roman"/>
          <w:color w:val="000000" w:themeColor="text1"/>
          <w:kern w:val="24"/>
          <w:lang w:eastAsia="ru-RU"/>
        </w:rPr>
      </w:pPr>
    </w:p>
    <w:p w:rsidR="00E24523" w:rsidRPr="00E24523" w:rsidRDefault="00E24523" w:rsidP="00E24523">
      <w:pPr>
        <w:jc w:val="both"/>
        <w:rPr>
          <w:rFonts w:ascii="Times New Roman" w:eastAsiaTheme="minorEastAsia" w:hAnsi="Times New Roman" w:cs="Times New Roman"/>
          <w:color w:val="000000" w:themeColor="text1"/>
          <w:kern w:val="24"/>
          <w:lang w:eastAsia="ru-RU"/>
        </w:rPr>
      </w:pPr>
      <w:r w:rsidRPr="00E24523">
        <w:rPr>
          <w:rFonts w:ascii="Times New Roman" w:eastAsiaTheme="minorEastAsia" w:hAnsi="Times New Roman" w:cs="Times New Roman"/>
          <w:color w:val="000000" w:themeColor="text1"/>
          <w:kern w:val="24"/>
          <w:lang w:eastAsia="ru-RU"/>
        </w:rPr>
        <w:t xml:space="preserve">Инжиниринговым центром проведена экспресс - оценка определения индекса технологической готовности, разработана программа модернизации существующего производства. В результате Компания получила субсидии на закупку оборудования программы 50 на 50 Министерства экономики РТ, что позволило закупить дополнительное оборудование тем самым увеличить производственные мощности. Оснащение производства позволило выйти компании на новый уровень развития, занять достойную долю рынка, реализовать стратегию </w:t>
      </w:r>
      <w:proofErr w:type="spellStart"/>
      <w:r w:rsidRPr="00E24523">
        <w:rPr>
          <w:rFonts w:ascii="Times New Roman" w:eastAsiaTheme="minorEastAsia" w:hAnsi="Times New Roman" w:cs="Times New Roman"/>
          <w:color w:val="000000" w:themeColor="text1"/>
          <w:kern w:val="24"/>
          <w:lang w:eastAsia="ru-RU"/>
        </w:rPr>
        <w:t>импортозамещения</w:t>
      </w:r>
      <w:proofErr w:type="spellEnd"/>
      <w:r w:rsidRPr="00E24523">
        <w:rPr>
          <w:rFonts w:ascii="Times New Roman" w:eastAsiaTheme="minorEastAsia" w:hAnsi="Times New Roman" w:cs="Times New Roman"/>
          <w:color w:val="000000" w:themeColor="text1"/>
          <w:kern w:val="24"/>
          <w:lang w:eastAsia="ru-RU"/>
        </w:rPr>
        <w:t>.</w:t>
      </w:r>
    </w:p>
    <w:p w:rsidR="00E24523" w:rsidRPr="00E24523" w:rsidRDefault="00E24523" w:rsidP="00E24523">
      <w:pPr>
        <w:spacing w:after="0"/>
        <w:jc w:val="both"/>
        <w:rPr>
          <w:rFonts w:ascii="Times New Roman" w:hAnsi="Times New Roman" w:cs="Times New Roman"/>
          <w:sz w:val="28"/>
          <w:szCs w:val="28"/>
        </w:rPr>
      </w:pPr>
    </w:p>
    <w:p w:rsidR="00E24523" w:rsidRPr="00E24523" w:rsidRDefault="00E24523" w:rsidP="00E24523">
      <w:pPr>
        <w:spacing w:after="0"/>
        <w:ind w:firstLine="708"/>
        <w:jc w:val="both"/>
        <w:rPr>
          <w:rFonts w:ascii="Times New Roman" w:hAnsi="Times New Roman" w:cs="Times New Roman"/>
          <w:b/>
          <w:sz w:val="28"/>
          <w:szCs w:val="28"/>
        </w:rPr>
      </w:pPr>
      <w:r w:rsidRPr="00E24523">
        <w:rPr>
          <w:rFonts w:ascii="Times New Roman" w:hAnsi="Times New Roman" w:cs="Times New Roman"/>
          <w:b/>
          <w:sz w:val="28"/>
          <w:szCs w:val="28"/>
        </w:rPr>
        <w:t>7. Контактная информация.</w:t>
      </w:r>
    </w:p>
    <w:p w:rsidR="00E24523" w:rsidRPr="00E24523" w:rsidRDefault="00E24523" w:rsidP="00E24523">
      <w:pPr>
        <w:spacing w:after="0"/>
        <w:ind w:firstLine="708"/>
        <w:jc w:val="both"/>
        <w:rPr>
          <w:rFonts w:ascii="Times New Roman" w:hAnsi="Times New Roman" w:cs="Times New Roman"/>
          <w:b/>
          <w:sz w:val="28"/>
          <w:szCs w:val="28"/>
        </w:rPr>
      </w:pPr>
    </w:p>
    <w:p w:rsidR="00E24523" w:rsidRPr="00E24523" w:rsidRDefault="00E24523" w:rsidP="00E24523">
      <w:pPr>
        <w:pStyle w:val="ae"/>
        <w:spacing w:line="276" w:lineRule="auto"/>
        <w:contextualSpacing/>
        <w:jc w:val="both"/>
        <w:rPr>
          <w:rFonts w:ascii="Times New Roman" w:hAnsi="Times New Roman" w:cs="Times New Roman"/>
          <w:sz w:val="28"/>
          <w:szCs w:val="28"/>
        </w:rPr>
      </w:pPr>
      <w:r w:rsidRPr="00E24523">
        <w:rPr>
          <w:rFonts w:ascii="Times New Roman" w:hAnsi="Times New Roman" w:cs="Times New Roman"/>
          <w:sz w:val="28"/>
          <w:szCs w:val="28"/>
        </w:rPr>
        <w:t xml:space="preserve">Адрес: 422624, Республика Татарстан, с. </w:t>
      </w:r>
      <w:proofErr w:type="spellStart"/>
      <w:r w:rsidRPr="00E24523">
        <w:rPr>
          <w:rFonts w:ascii="Times New Roman" w:hAnsi="Times New Roman" w:cs="Times New Roman"/>
          <w:sz w:val="28"/>
          <w:szCs w:val="28"/>
        </w:rPr>
        <w:t>Столбище</w:t>
      </w:r>
      <w:proofErr w:type="spellEnd"/>
      <w:r w:rsidRPr="00E24523">
        <w:rPr>
          <w:rFonts w:ascii="Times New Roman" w:hAnsi="Times New Roman" w:cs="Times New Roman"/>
          <w:sz w:val="28"/>
          <w:szCs w:val="28"/>
        </w:rPr>
        <w:t xml:space="preserve">, ул. Лесхозовская, д.32, </w:t>
      </w:r>
      <w:proofErr w:type="spellStart"/>
      <w:r w:rsidRPr="00E24523">
        <w:rPr>
          <w:rFonts w:ascii="Times New Roman" w:hAnsi="Times New Roman" w:cs="Times New Roman"/>
          <w:sz w:val="28"/>
          <w:szCs w:val="28"/>
        </w:rPr>
        <w:t>Технополис</w:t>
      </w:r>
      <w:proofErr w:type="spellEnd"/>
      <w:r w:rsidRPr="00E24523">
        <w:rPr>
          <w:rFonts w:ascii="Times New Roman" w:hAnsi="Times New Roman" w:cs="Times New Roman"/>
          <w:sz w:val="28"/>
          <w:szCs w:val="28"/>
        </w:rPr>
        <w:t xml:space="preserve"> «ИНВЭНТ»</w:t>
      </w:r>
    </w:p>
    <w:p w:rsidR="00E24523" w:rsidRPr="00E24523" w:rsidRDefault="00E24523" w:rsidP="00E24523">
      <w:pPr>
        <w:pStyle w:val="ae"/>
        <w:spacing w:line="276" w:lineRule="auto"/>
        <w:contextualSpacing/>
        <w:jc w:val="both"/>
        <w:rPr>
          <w:rFonts w:ascii="Times New Roman" w:hAnsi="Times New Roman" w:cs="Times New Roman"/>
          <w:sz w:val="28"/>
          <w:szCs w:val="28"/>
        </w:rPr>
      </w:pPr>
      <w:r w:rsidRPr="00E24523">
        <w:rPr>
          <w:rFonts w:ascii="Times New Roman" w:hAnsi="Times New Roman" w:cs="Times New Roman"/>
          <w:sz w:val="28"/>
          <w:szCs w:val="28"/>
        </w:rPr>
        <w:t>Почтовый адрес: 420049, г. Казань, а/я 25</w:t>
      </w:r>
    </w:p>
    <w:p w:rsidR="00E24523" w:rsidRPr="00E24523" w:rsidRDefault="00E24523" w:rsidP="00E24523">
      <w:pPr>
        <w:pStyle w:val="ae"/>
        <w:spacing w:line="276" w:lineRule="auto"/>
        <w:contextualSpacing/>
        <w:jc w:val="both"/>
        <w:rPr>
          <w:rFonts w:ascii="Times New Roman" w:hAnsi="Times New Roman" w:cs="Times New Roman"/>
          <w:sz w:val="28"/>
          <w:szCs w:val="28"/>
          <w:lang w:val="en-US"/>
        </w:rPr>
      </w:pPr>
      <w:r w:rsidRPr="00E24523">
        <w:rPr>
          <w:rFonts w:ascii="Times New Roman" w:hAnsi="Times New Roman" w:cs="Times New Roman"/>
          <w:sz w:val="28"/>
          <w:szCs w:val="28"/>
        </w:rPr>
        <w:t>Тел</w:t>
      </w:r>
      <w:r w:rsidRPr="00E24523">
        <w:rPr>
          <w:rFonts w:ascii="Times New Roman" w:hAnsi="Times New Roman" w:cs="Times New Roman"/>
          <w:sz w:val="28"/>
          <w:szCs w:val="28"/>
          <w:lang w:val="en-US"/>
        </w:rPr>
        <w:t>: +7 (843) 212-24-52</w:t>
      </w:r>
    </w:p>
    <w:p w:rsidR="00E24523" w:rsidRPr="00E24523" w:rsidRDefault="00E24523" w:rsidP="00E24523">
      <w:pPr>
        <w:spacing w:after="0"/>
        <w:jc w:val="both"/>
        <w:rPr>
          <w:rFonts w:ascii="Times New Roman" w:hAnsi="Times New Roman" w:cs="Times New Roman"/>
          <w:sz w:val="28"/>
          <w:szCs w:val="28"/>
          <w:lang w:val="en-US"/>
        </w:rPr>
      </w:pPr>
      <w:proofErr w:type="gramStart"/>
      <w:r w:rsidRPr="00E24523">
        <w:rPr>
          <w:rFonts w:ascii="Times New Roman" w:hAnsi="Times New Roman" w:cs="Times New Roman"/>
          <w:sz w:val="28"/>
          <w:szCs w:val="28"/>
          <w:lang w:val="en-US"/>
        </w:rPr>
        <w:t>e-mail</w:t>
      </w:r>
      <w:proofErr w:type="gramEnd"/>
      <w:r w:rsidRPr="00E24523">
        <w:rPr>
          <w:rFonts w:ascii="Times New Roman" w:hAnsi="Times New Roman" w:cs="Times New Roman"/>
          <w:sz w:val="28"/>
          <w:szCs w:val="28"/>
          <w:lang w:val="en-US"/>
        </w:rPr>
        <w:t xml:space="preserve">:   info@chempoint.ru, </w:t>
      </w:r>
      <w:hyperlink r:id="rId24" w:history="1">
        <w:r w:rsidRPr="00E24523">
          <w:rPr>
            <w:rStyle w:val="a4"/>
            <w:rFonts w:ascii="Times New Roman" w:hAnsi="Times New Roman" w:cs="Times New Roman"/>
            <w:sz w:val="28"/>
            <w:szCs w:val="28"/>
            <w:lang w:val="en-US"/>
          </w:rPr>
          <w:t>www.chempoint.ru</w:t>
        </w:r>
      </w:hyperlink>
    </w:p>
    <w:p w:rsidR="00E24523" w:rsidRPr="00E24523" w:rsidRDefault="00E24523" w:rsidP="00E24523">
      <w:pPr>
        <w:spacing w:after="0"/>
        <w:ind w:firstLine="708"/>
        <w:jc w:val="both"/>
        <w:rPr>
          <w:rFonts w:ascii="Times New Roman" w:hAnsi="Times New Roman" w:cs="Times New Roman"/>
          <w:sz w:val="28"/>
          <w:szCs w:val="28"/>
        </w:rPr>
      </w:pPr>
      <w:r w:rsidRPr="00E24523">
        <w:rPr>
          <w:rFonts w:ascii="Times New Roman" w:hAnsi="Times New Roman" w:cs="Times New Roman"/>
          <w:sz w:val="28"/>
          <w:szCs w:val="28"/>
        </w:rPr>
        <w:t xml:space="preserve">Генеральный </w:t>
      </w:r>
      <w:proofErr w:type="gramStart"/>
      <w:r w:rsidRPr="00E24523">
        <w:rPr>
          <w:rFonts w:ascii="Times New Roman" w:hAnsi="Times New Roman" w:cs="Times New Roman"/>
          <w:sz w:val="28"/>
          <w:szCs w:val="28"/>
        </w:rPr>
        <w:t>директор  -</w:t>
      </w:r>
      <w:proofErr w:type="gramEnd"/>
      <w:r w:rsidRPr="00E24523">
        <w:rPr>
          <w:rFonts w:ascii="Times New Roman" w:hAnsi="Times New Roman" w:cs="Times New Roman"/>
          <w:sz w:val="28"/>
          <w:szCs w:val="28"/>
        </w:rPr>
        <w:t xml:space="preserve"> </w:t>
      </w:r>
      <w:proofErr w:type="spellStart"/>
      <w:r w:rsidRPr="00E24523">
        <w:rPr>
          <w:rFonts w:ascii="Times New Roman" w:hAnsi="Times New Roman" w:cs="Times New Roman"/>
          <w:sz w:val="28"/>
          <w:szCs w:val="28"/>
        </w:rPr>
        <w:t>Диярова</w:t>
      </w:r>
      <w:proofErr w:type="spellEnd"/>
      <w:r w:rsidRPr="00E24523">
        <w:rPr>
          <w:rFonts w:ascii="Times New Roman" w:hAnsi="Times New Roman" w:cs="Times New Roman"/>
          <w:sz w:val="28"/>
          <w:szCs w:val="28"/>
        </w:rPr>
        <w:t xml:space="preserve"> Наиля </w:t>
      </w:r>
      <w:proofErr w:type="spellStart"/>
      <w:r w:rsidRPr="00E24523">
        <w:rPr>
          <w:rFonts w:ascii="Times New Roman" w:hAnsi="Times New Roman" w:cs="Times New Roman"/>
          <w:sz w:val="28"/>
          <w:szCs w:val="28"/>
        </w:rPr>
        <w:t>Ириковна</w:t>
      </w:r>
      <w:proofErr w:type="spellEnd"/>
    </w:p>
    <w:p w:rsidR="00E24523" w:rsidRPr="00E24523" w:rsidRDefault="00E24523" w:rsidP="00E24523">
      <w:pPr>
        <w:spacing w:after="0"/>
        <w:ind w:firstLine="708"/>
        <w:jc w:val="both"/>
        <w:rPr>
          <w:rFonts w:ascii="Times New Roman" w:hAnsi="Times New Roman" w:cs="Times New Roman"/>
          <w:sz w:val="28"/>
          <w:szCs w:val="28"/>
        </w:rPr>
      </w:pPr>
    </w:p>
    <w:p w:rsidR="00E24523" w:rsidRPr="00E24523" w:rsidRDefault="00E24523" w:rsidP="00E24523">
      <w:pPr>
        <w:spacing w:after="0"/>
        <w:ind w:firstLine="708"/>
        <w:jc w:val="both"/>
        <w:rPr>
          <w:rFonts w:ascii="Times New Roman" w:hAnsi="Times New Roman" w:cs="Times New Roman"/>
          <w:b/>
          <w:sz w:val="28"/>
          <w:szCs w:val="28"/>
          <w:lang w:val="en-US"/>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0"/>
        <w:gridCol w:w="5670"/>
        <w:gridCol w:w="1134"/>
      </w:tblGrid>
      <w:tr w:rsidR="00E24523" w:rsidRPr="00E24523" w:rsidTr="004E2CFB">
        <w:trPr>
          <w:trHeight w:val="467"/>
        </w:trPr>
        <w:tc>
          <w:tcPr>
            <w:tcW w:w="3510" w:type="dxa"/>
            <w:hideMark/>
          </w:tcPr>
          <w:p w:rsidR="00E24523" w:rsidRPr="00E24523" w:rsidRDefault="00E24523" w:rsidP="004E2CFB">
            <w:pPr>
              <w:rPr>
                <w:rFonts w:ascii="Times New Roman" w:hAnsi="Times New Roman" w:cs="Times New Roman"/>
                <w:sz w:val="24"/>
                <w:szCs w:val="24"/>
              </w:rPr>
            </w:pPr>
            <w:r w:rsidRPr="00E24523">
              <w:rPr>
                <w:rFonts w:ascii="Times New Roman" w:hAnsi="Times New Roman" w:cs="Times New Roman"/>
                <w:sz w:val="24"/>
                <w:szCs w:val="24"/>
              </w:rPr>
              <w:t xml:space="preserve">Хабибуллин Ислам </w:t>
            </w:r>
            <w:proofErr w:type="spellStart"/>
            <w:r w:rsidRPr="00E24523">
              <w:rPr>
                <w:rFonts w:ascii="Times New Roman" w:hAnsi="Times New Roman" w:cs="Times New Roman"/>
                <w:sz w:val="24"/>
                <w:szCs w:val="24"/>
              </w:rPr>
              <w:t>Гусманович</w:t>
            </w:r>
            <w:proofErr w:type="spellEnd"/>
            <w:r w:rsidRPr="00E24523">
              <w:rPr>
                <w:rFonts w:ascii="Times New Roman" w:hAnsi="Times New Roman" w:cs="Times New Roman"/>
                <w:sz w:val="24"/>
                <w:szCs w:val="24"/>
              </w:rPr>
              <w:t xml:space="preserve">                                          </w:t>
            </w:r>
          </w:p>
        </w:tc>
        <w:tc>
          <w:tcPr>
            <w:tcW w:w="5670" w:type="dxa"/>
            <w:hideMark/>
          </w:tcPr>
          <w:p w:rsidR="00E24523" w:rsidRPr="00E24523" w:rsidRDefault="00E24523" w:rsidP="004E2CFB">
            <w:pPr>
              <w:rPr>
                <w:rFonts w:ascii="Times New Roman" w:hAnsi="Times New Roman" w:cs="Times New Roman"/>
                <w:sz w:val="24"/>
                <w:szCs w:val="24"/>
              </w:rPr>
            </w:pPr>
            <w:r w:rsidRPr="00E24523">
              <w:rPr>
                <w:rFonts w:ascii="Times New Roman" w:hAnsi="Times New Roman" w:cs="Times New Roman"/>
                <w:sz w:val="24"/>
                <w:szCs w:val="24"/>
              </w:rPr>
              <w:t>Исполнительный директор</w:t>
            </w:r>
          </w:p>
        </w:tc>
        <w:tc>
          <w:tcPr>
            <w:tcW w:w="1134" w:type="dxa"/>
            <w:hideMark/>
          </w:tcPr>
          <w:p w:rsidR="00E24523" w:rsidRPr="00E24523" w:rsidRDefault="00E24523" w:rsidP="004E2CFB">
            <w:pPr>
              <w:rPr>
                <w:rFonts w:ascii="Times New Roman" w:hAnsi="Times New Roman" w:cs="Times New Roman"/>
                <w:sz w:val="24"/>
                <w:szCs w:val="24"/>
              </w:rPr>
            </w:pPr>
            <w:proofErr w:type="spellStart"/>
            <w:r w:rsidRPr="00E24523">
              <w:rPr>
                <w:rFonts w:ascii="Times New Roman" w:hAnsi="Times New Roman" w:cs="Times New Roman"/>
                <w:sz w:val="24"/>
                <w:szCs w:val="24"/>
              </w:rPr>
              <w:t>доб</w:t>
            </w:r>
            <w:proofErr w:type="spellEnd"/>
            <w:r w:rsidRPr="00E24523">
              <w:rPr>
                <w:rFonts w:ascii="Times New Roman" w:hAnsi="Times New Roman" w:cs="Times New Roman"/>
                <w:sz w:val="24"/>
                <w:szCs w:val="24"/>
              </w:rPr>
              <w:t xml:space="preserve"> 502 </w:t>
            </w:r>
          </w:p>
        </w:tc>
      </w:tr>
      <w:tr w:rsidR="00E24523" w:rsidRPr="00E24523" w:rsidTr="004E2CFB">
        <w:trPr>
          <w:trHeight w:val="559"/>
        </w:trPr>
        <w:tc>
          <w:tcPr>
            <w:tcW w:w="3510" w:type="dxa"/>
            <w:hideMark/>
          </w:tcPr>
          <w:p w:rsidR="00E24523" w:rsidRPr="00E24523" w:rsidRDefault="00E24523" w:rsidP="004E2CFB">
            <w:pPr>
              <w:rPr>
                <w:rFonts w:ascii="Times New Roman" w:hAnsi="Times New Roman" w:cs="Times New Roman"/>
                <w:sz w:val="24"/>
                <w:szCs w:val="24"/>
              </w:rPr>
            </w:pPr>
            <w:r w:rsidRPr="00E24523">
              <w:rPr>
                <w:rFonts w:ascii="Times New Roman" w:hAnsi="Times New Roman" w:cs="Times New Roman"/>
                <w:sz w:val="24"/>
                <w:szCs w:val="24"/>
              </w:rPr>
              <w:t xml:space="preserve">Шальнов Максим Николаевич                                  </w:t>
            </w:r>
          </w:p>
        </w:tc>
        <w:tc>
          <w:tcPr>
            <w:tcW w:w="5670" w:type="dxa"/>
            <w:hideMark/>
          </w:tcPr>
          <w:p w:rsidR="00E24523" w:rsidRPr="00E24523" w:rsidRDefault="00E24523" w:rsidP="004E2CFB">
            <w:pPr>
              <w:rPr>
                <w:rFonts w:ascii="Times New Roman" w:hAnsi="Times New Roman" w:cs="Times New Roman"/>
                <w:sz w:val="24"/>
                <w:szCs w:val="24"/>
              </w:rPr>
            </w:pPr>
            <w:r w:rsidRPr="00E24523">
              <w:rPr>
                <w:rFonts w:ascii="Times New Roman" w:hAnsi="Times New Roman" w:cs="Times New Roman"/>
                <w:sz w:val="24"/>
                <w:szCs w:val="24"/>
              </w:rPr>
              <w:t>Рук-ль отдела полимерных технологий</w:t>
            </w:r>
          </w:p>
        </w:tc>
        <w:tc>
          <w:tcPr>
            <w:tcW w:w="1134" w:type="dxa"/>
            <w:hideMark/>
          </w:tcPr>
          <w:p w:rsidR="00E24523" w:rsidRPr="00E24523" w:rsidRDefault="00E24523" w:rsidP="004E2CFB">
            <w:pPr>
              <w:rPr>
                <w:rFonts w:ascii="Times New Roman" w:hAnsi="Times New Roman" w:cs="Times New Roman"/>
                <w:sz w:val="24"/>
                <w:szCs w:val="24"/>
              </w:rPr>
            </w:pPr>
            <w:proofErr w:type="spellStart"/>
            <w:r w:rsidRPr="00E24523">
              <w:rPr>
                <w:rFonts w:ascii="Times New Roman" w:hAnsi="Times New Roman" w:cs="Times New Roman"/>
                <w:sz w:val="24"/>
                <w:szCs w:val="24"/>
              </w:rPr>
              <w:t>доб</w:t>
            </w:r>
            <w:proofErr w:type="spellEnd"/>
            <w:r w:rsidRPr="00E24523">
              <w:rPr>
                <w:rFonts w:ascii="Times New Roman" w:hAnsi="Times New Roman" w:cs="Times New Roman"/>
                <w:sz w:val="24"/>
                <w:szCs w:val="24"/>
              </w:rPr>
              <w:t xml:space="preserve"> 509</w:t>
            </w:r>
          </w:p>
        </w:tc>
      </w:tr>
      <w:tr w:rsidR="00E24523" w:rsidRPr="00E24523" w:rsidTr="004E2CFB">
        <w:trPr>
          <w:trHeight w:val="553"/>
        </w:trPr>
        <w:tc>
          <w:tcPr>
            <w:tcW w:w="3510" w:type="dxa"/>
            <w:hideMark/>
          </w:tcPr>
          <w:p w:rsidR="00E24523" w:rsidRPr="00E24523" w:rsidRDefault="00E24523" w:rsidP="004E2CFB">
            <w:pPr>
              <w:rPr>
                <w:rFonts w:ascii="Times New Roman" w:hAnsi="Times New Roman" w:cs="Times New Roman"/>
                <w:sz w:val="24"/>
                <w:szCs w:val="24"/>
              </w:rPr>
            </w:pPr>
            <w:r w:rsidRPr="00E24523">
              <w:rPr>
                <w:rFonts w:ascii="Times New Roman" w:hAnsi="Times New Roman" w:cs="Times New Roman"/>
                <w:sz w:val="24"/>
                <w:szCs w:val="24"/>
              </w:rPr>
              <w:t xml:space="preserve">Сафин Руслан </w:t>
            </w:r>
            <w:proofErr w:type="spellStart"/>
            <w:r w:rsidRPr="00E24523">
              <w:rPr>
                <w:rFonts w:ascii="Times New Roman" w:hAnsi="Times New Roman" w:cs="Times New Roman"/>
                <w:sz w:val="24"/>
                <w:szCs w:val="24"/>
              </w:rPr>
              <w:t>Ринатович</w:t>
            </w:r>
            <w:proofErr w:type="spellEnd"/>
            <w:r w:rsidRPr="00E24523">
              <w:rPr>
                <w:rFonts w:ascii="Times New Roman" w:hAnsi="Times New Roman" w:cs="Times New Roman"/>
                <w:sz w:val="24"/>
                <w:szCs w:val="24"/>
              </w:rPr>
              <w:t xml:space="preserve">                                </w:t>
            </w:r>
          </w:p>
        </w:tc>
        <w:tc>
          <w:tcPr>
            <w:tcW w:w="5670" w:type="dxa"/>
            <w:hideMark/>
          </w:tcPr>
          <w:p w:rsidR="00E24523" w:rsidRPr="00E24523" w:rsidRDefault="00E24523" w:rsidP="004E2CFB">
            <w:pPr>
              <w:rPr>
                <w:rFonts w:ascii="Times New Roman" w:hAnsi="Times New Roman" w:cs="Times New Roman"/>
                <w:sz w:val="24"/>
                <w:szCs w:val="24"/>
              </w:rPr>
            </w:pPr>
            <w:proofErr w:type="spellStart"/>
            <w:r w:rsidRPr="00E24523">
              <w:rPr>
                <w:rFonts w:ascii="Times New Roman" w:hAnsi="Times New Roman" w:cs="Times New Roman"/>
                <w:sz w:val="24"/>
                <w:szCs w:val="24"/>
              </w:rPr>
              <w:t>Зав.лаборатории</w:t>
            </w:r>
            <w:proofErr w:type="spellEnd"/>
            <w:r w:rsidRPr="00E24523">
              <w:rPr>
                <w:rFonts w:ascii="Times New Roman" w:hAnsi="Times New Roman" w:cs="Times New Roman"/>
                <w:sz w:val="24"/>
                <w:szCs w:val="24"/>
              </w:rPr>
              <w:t xml:space="preserve"> рентгенографических исследований</w:t>
            </w:r>
          </w:p>
        </w:tc>
        <w:tc>
          <w:tcPr>
            <w:tcW w:w="1134" w:type="dxa"/>
            <w:hideMark/>
          </w:tcPr>
          <w:p w:rsidR="00E24523" w:rsidRPr="00E24523" w:rsidRDefault="00E24523" w:rsidP="004E2CFB">
            <w:pPr>
              <w:rPr>
                <w:rFonts w:ascii="Times New Roman" w:hAnsi="Times New Roman" w:cs="Times New Roman"/>
                <w:sz w:val="24"/>
                <w:szCs w:val="24"/>
              </w:rPr>
            </w:pPr>
            <w:proofErr w:type="spellStart"/>
            <w:r w:rsidRPr="00E24523">
              <w:rPr>
                <w:rFonts w:ascii="Times New Roman" w:hAnsi="Times New Roman" w:cs="Times New Roman"/>
                <w:sz w:val="24"/>
                <w:szCs w:val="24"/>
              </w:rPr>
              <w:t>доб</w:t>
            </w:r>
            <w:proofErr w:type="spellEnd"/>
            <w:r w:rsidRPr="00E24523">
              <w:rPr>
                <w:rFonts w:ascii="Times New Roman" w:hAnsi="Times New Roman" w:cs="Times New Roman"/>
                <w:sz w:val="24"/>
                <w:szCs w:val="24"/>
              </w:rPr>
              <w:t xml:space="preserve"> 507</w:t>
            </w:r>
          </w:p>
        </w:tc>
      </w:tr>
      <w:tr w:rsidR="00E24523" w:rsidRPr="00E24523" w:rsidTr="004E2CFB">
        <w:trPr>
          <w:trHeight w:val="547"/>
        </w:trPr>
        <w:tc>
          <w:tcPr>
            <w:tcW w:w="3510" w:type="dxa"/>
            <w:hideMark/>
          </w:tcPr>
          <w:p w:rsidR="00E24523" w:rsidRPr="00E24523" w:rsidRDefault="00E24523" w:rsidP="004E2CFB">
            <w:pPr>
              <w:rPr>
                <w:rFonts w:ascii="Times New Roman" w:hAnsi="Times New Roman" w:cs="Times New Roman"/>
                <w:sz w:val="24"/>
                <w:szCs w:val="24"/>
              </w:rPr>
            </w:pPr>
            <w:proofErr w:type="spellStart"/>
            <w:r w:rsidRPr="00E24523">
              <w:rPr>
                <w:rFonts w:ascii="Times New Roman" w:hAnsi="Times New Roman" w:cs="Times New Roman"/>
                <w:sz w:val="24"/>
                <w:szCs w:val="24"/>
              </w:rPr>
              <w:t>Салахиева</w:t>
            </w:r>
            <w:proofErr w:type="spellEnd"/>
            <w:r w:rsidRPr="00E24523">
              <w:rPr>
                <w:rFonts w:ascii="Times New Roman" w:hAnsi="Times New Roman" w:cs="Times New Roman"/>
                <w:sz w:val="24"/>
                <w:szCs w:val="24"/>
              </w:rPr>
              <w:t xml:space="preserve"> Гульнара </w:t>
            </w:r>
            <w:proofErr w:type="spellStart"/>
            <w:r w:rsidRPr="00E24523">
              <w:rPr>
                <w:rFonts w:ascii="Times New Roman" w:hAnsi="Times New Roman" w:cs="Times New Roman"/>
                <w:sz w:val="24"/>
                <w:szCs w:val="24"/>
              </w:rPr>
              <w:t>Фоатовна</w:t>
            </w:r>
            <w:proofErr w:type="spellEnd"/>
            <w:r w:rsidRPr="00E24523">
              <w:rPr>
                <w:rFonts w:ascii="Times New Roman" w:hAnsi="Times New Roman" w:cs="Times New Roman"/>
                <w:sz w:val="24"/>
                <w:szCs w:val="24"/>
              </w:rPr>
              <w:t xml:space="preserve">                                            </w:t>
            </w:r>
          </w:p>
        </w:tc>
        <w:tc>
          <w:tcPr>
            <w:tcW w:w="5670" w:type="dxa"/>
            <w:hideMark/>
          </w:tcPr>
          <w:p w:rsidR="00E24523" w:rsidRPr="00E24523" w:rsidRDefault="00E24523" w:rsidP="004E2CFB">
            <w:pPr>
              <w:rPr>
                <w:rFonts w:ascii="Times New Roman" w:hAnsi="Times New Roman" w:cs="Times New Roman"/>
                <w:sz w:val="24"/>
                <w:szCs w:val="24"/>
              </w:rPr>
            </w:pPr>
            <w:r w:rsidRPr="00E24523">
              <w:rPr>
                <w:rFonts w:ascii="Times New Roman" w:hAnsi="Times New Roman" w:cs="Times New Roman"/>
                <w:sz w:val="24"/>
                <w:szCs w:val="24"/>
              </w:rPr>
              <w:t>Рук-ль отдела маркетинга</w:t>
            </w:r>
          </w:p>
        </w:tc>
        <w:tc>
          <w:tcPr>
            <w:tcW w:w="1134" w:type="dxa"/>
            <w:hideMark/>
          </w:tcPr>
          <w:p w:rsidR="00E24523" w:rsidRPr="00E24523" w:rsidRDefault="00E24523" w:rsidP="004E2CFB">
            <w:pPr>
              <w:rPr>
                <w:rFonts w:ascii="Times New Roman" w:hAnsi="Times New Roman" w:cs="Times New Roman"/>
                <w:sz w:val="24"/>
                <w:szCs w:val="24"/>
              </w:rPr>
            </w:pPr>
            <w:proofErr w:type="spellStart"/>
            <w:r w:rsidRPr="00E24523">
              <w:rPr>
                <w:rFonts w:ascii="Times New Roman" w:hAnsi="Times New Roman" w:cs="Times New Roman"/>
                <w:sz w:val="24"/>
                <w:szCs w:val="24"/>
              </w:rPr>
              <w:t>доб</w:t>
            </w:r>
            <w:proofErr w:type="spellEnd"/>
            <w:r w:rsidRPr="00E24523">
              <w:rPr>
                <w:rFonts w:ascii="Times New Roman" w:hAnsi="Times New Roman" w:cs="Times New Roman"/>
                <w:sz w:val="24"/>
                <w:szCs w:val="24"/>
              </w:rPr>
              <w:t xml:space="preserve"> 505</w:t>
            </w:r>
          </w:p>
        </w:tc>
      </w:tr>
      <w:tr w:rsidR="00E24523" w:rsidRPr="00E24523" w:rsidTr="004E2CFB">
        <w:trPr>
          <w:trHeight w:val="555"/>
        </w:trPr>
        <w:tc>
          <w:tcPr>
            <w:tcW w:w="3510" w:type="dxa"/>
            <w:hideMark/>
          </w:tcPr>
          <w:p w:rsidR="00E24523" w:rsidRPr="00E24523" w:rsidRDefault="00E24523" w:rsidP="004E2CFB">
            <w:pPr>
              <w:rPr>
                <w:rFonts w:ascii="Times New Roman" w:hAnsi="Times New Roman" w:cs="Times New Roman"/>
                <w:sz w:val="24"/>
                <w:szCs w:val="24"/>
              </w:rPr>
            </w:pPr>
            <w:proofErr w:type="spellStart"/>
            <w:r w:rsidRPr="00E24523">
              <w:rPr>
                <w:rFonts w:ascii="Times New Roman" w:hAnsi="Times New Roman" w:cs="Times New Roman"/>
                <w:sz w:val="24"/>
                <w:szCs w:val="24"/>
              </w:rPr>
              <w:t>Фахреева</w:t>
            </w:r>
            <w:proofErr w:type="spellEnd"/>
            <w:r w:rsidRPr="00E24523">
              <w:rPr>
                <w:rFonts w:ascii="Times New Roman" w:hAnsi="Times New Roman" w:cs="Times New Roman"/>
                <w:sz w:val="24"/>
                <w:szCs w:val="24"/>
              </w:rPr>
              <w:t xml:space="preserve"> </w:t>
            </w:r>
            <w:proofErr w:type="spellStart"/>
            <w:r w:rsidRPr="00E24523">
              <w:rPr>
                <w:rFonts w:ascii="Times New Roman" w:hAnsi="Times New Roman" w:cs="Times New Roman"/>
                <w:sz w:val="24"/>
                <w:szCs w:val="24"/>
              </w:rPr>
              <w:t>Резида</w:t>
            </w:r>
            <w:proofErr w:type="spellEnd"/>
            <w:r w:rsidRPr="00E24523">
              <w:rPr>
                <w:rFonts w:ascii="Times New Roman" w:hAnsi="Times New Roman" w:cs="Times New Roman"/>
                <w:sz w:val="24"/>
                <w:szCs w:val="24"/>
              </w:rPr>
              <w:t xml:space="preserve"> </w:t>
            </w:r>
            <w:proofErr w:type="spellStart"/>
            <w:r w:rsidRPr="00E24523">
              <w:rPr>
                <w:rFonts w:ascii="Times New Roman" w:hAnsi="Times New Roman" w:cs="Times New Roman"/>
                <w:sz w:val="24"/>
                <w:szCs w:val="24"/>
              </w:rPr>
              <w:t>Ильясовна</w:t>
            </w:r>
            <w:proofErr w:type="spellEnd"/>
            <w:r w:rsidRPr="00E24523">
              <w:rPr>
                <w:rFonts w:ascii="Times New Roman" w:hAnsi="Times New Roman" w:cs="Times New Roman"/>
                <w:sz w:val="24"/>
                <w:szCs w:val="24"/>
              </w:rPr>
              <w:t xml:space="preserve">                                 </w:t>
            </w:r>
          </w:p>
        </w:tc>
        <w:tc>
          <w:tcPr>
            <w:tcW w:w="5670" w:type="dxa"/>
            <w:hideMark/>
          </w:tcPr>
          <w:p w:rsidR="00E24523" w:rsidRPr="00E24523" w:rsidRDefault="00E24523" w:rsidP="004E2CFB">
            <w:pPr>
              <w:rPr>
                <w:rFonts w:ascii="Times New Roman" w:hAnsi="Times New Roman" w:cs="Times New Roman"/>
                <w:sz w:val="24"/>
                <w:szCs w:val="24"/>
              </w:rPr>
            </w:pPr>
            <w:r w:rsidRPr="00E24523">
              <w:rPr>
                <w:rFonts w:ascii="Times New Roman" w:hAnsi="Times New Roman" w:cs="Times New Roman"/>
                <w:sz w:val="24"/>
                <w:szCs w:val="24"/>
              </w:rPr>
              <w:t>Рук-ль корпоративно-правового отдела</w:t>
            </w:r>
          </w:p>
        </w:tc>
        <w:tc>
          <w:tcPr>
            <w:tcW w:w="1134" w:type="dxa"/>
            <w:hideMark/>
          </w:tcPr>
          <w:p w:rsidR="00E24523" w:rsidRPr="00E24523" w:rsidRDefault="00E24523" w:rsidP="004E2CFB">
            <w:pPr>
              <w:rPr>
                <w:rFonts w:ascii="Times New Roman" w:hAnsi="Times New Roman" w:cs="Times New Roman"/>
                <w:sz w:val="24"/>
                <w:szCs w:val="24"/>
              </w:rPr>
            </w:pPr>
            <w:proofErr w:type="spellStart"/>
            <w:r w:rsidRPr="00E24523">
              <w:rPr>
                <w:rFonts w:ascii="Times New Roman" w:hAnsi="Times New Roman" w:cs="Times New Roman"/>
                <w:sz w:val="24"/>
                <w:szCs w:val="24"/>
              </w:rPr>
              <w:t>доб</w:t>
            </w:r>
            <w:proofErr w:type="spellEnd"/>
            <w:r w:rsidRPr="00E24523">
              <w:rPr>
                <w:rFonts w:ascii="Times New Roman" w:hAnsi="Times New Roman" w:cs="Times New Roman"/>
                <w:sz w:val="24"/>
                <w:szCs w:val="24"/>
              </w:rPr>
              <w:t xml:space="preserve"> 512</w:t>
            </w:r>
          </w:p>
        </w:tc>
      </w:tr>
      <w:tr w:rsidR="00E24523" w:rsidRPr="00E24523" w:rsidTr="004E2CFB">
        <w:trPr>
          <w:trHeight w:val="577"/>
        </w:trPr>
        <w:tc>
          <w:tcPr>
            <w:tcW w:w="3510" w:type="dxa"/>
            <w:hideMark/>
          </w:tcPr>
          <w:p w:rsidR="00E24523" w:rsidRPr="00E24523" w:rsidRDefault="00E24523" w:rsidP="004E2CFB">
            <w:pPr>
              <w:rPr>
                <w:rFonts w:ascii="Times New Roman" w:hAnsi="Times New Roman" w:cs="Times New Roman"/>
                <w:sz w:val="24"/>
                <w:szCs w:val="24"/>
              </w:rPr>
            </w:pPr>
            <w:proofErr w:type="spellStart"/>
            <w:r w:rsidRPr="00E24523">
              <w:rPr>
                <w:rFonts w:ascii="Times New Roman" w:hAnsi="Times New Roman" w:cs="Times New Roman"/>
                <w:sz w:val="24"/>
                <w:szCs w:val="24"/>
              </w:rPr>
              <w:t>Шайдуллов</w:t>
            </w:r>
            <w:proofErr w:type="spellEnd"/>
            <w:r w:rsidRPr="00E24523">
              <w:rPr>
                <w:rFonts w:ascii="Times New Roman" w:hAnsi="Times New Roman" w:cs="Times New Roman"/>
                <w:sz w:val="24"/>
                <w:szCs w:val="24"/>
              </w:rPr>
              <w:t xml:space="preserve"> Рустам </w:t>
            </w:r>
            <w:proofErr w:type="spellStart"/>
            <w:r w:rsidRPr="00E24523">
              <w:rPr>
                <w:rFonts w:ascii="Times New Roman" w:hAnsi="Times New Roman" w:cs="Times New Roman"/>
                <w:sz w:val="24"/>
                <w:szCs w:val="24"/>
              </w:rPr>
              <w:t>Илхамович</w:t>
            </w:r>
            <w:proofErr w:type="spellEnd"/>
            <w:r w:rsidRPr="00E24523">
              <w:rPr>
                <w:rFonts w:ascii="Times New Roman" w:hAnsi="Times New Roman" w:cs="Times New Roman"/>
                <w:sz w:val="24"/>
                <w:szCs w:val="24"/>
              </w:rPr>
              <w:t xml:space="preserve">                       </w:t>
            </w:r>
          </w:p>
        </w:tc>
        <w:tc>
          <w:tcPr>
            <w:tcW w:w="5670" w:type="dxa"/>
            <w:hideMark/>
          </w:tcPr>
          <w:p w:rsidR="00E24523" w:rsidRPr="00E24523" w:rsidRDefault="00E24523" w:rsidP="004E2CFB">
            <w:pPr>
              <w:rPr>
                <w:rFonts w:ascii="Times New Roman" w:hAnsi="Times New Roman" w:cs="Times New Roman"/>
                <w:sz w:val="24"/>
                <w:szCs w:val="24"/>
              </w:rPr>
            </w:pPr>
            <w:r w:rsidRPr="00E24523">
              <w:rPr>
                <w:rFonts w:ascii="Times New Roman" w:hAnsi="Times New Roman" w:cs="Times New Roman"/>
                <w:sz w:val="24"/>
                <w:szCs w:val="24"/>
              </w:rPr>
              <w:t xml:space="preserve">Отдел моделирования технологий </w:t>
            </w:r>
            <w:proofErr w:type="spellStart"/>
            <w:r w:rsidRPr="00E24523">
              <w:rPr>
                <w:rFonts w:ascii="Times New Roman" w:hAnsi="Times New Roman" w:cs="Times New Roman"/>
                <w:sz w:val="24"/>
                <w:szCs w:val="24"/>
              </w:rPr>
              <w:t>нефтеизвлечения</w:t>
            </w:r>
            <w:proofErr w:type="spellEnd"/>
          </w:p>
        </w:tc>
        <w:tc>
          <w:tcPr>
            <w:tcW w:w="1134" w:type="dxa"/>
            <w:hideMark/>
          </w:tcPr>
          <w:p w:rsidR="00E24523" w:rsidRPr="00E24523" w:rsidRDefault="00E24523" w:rsidP="004E2CFB">
            <w:pPr>
              <w:rPr>
                <w:rFonts w:ascii="Times New Roman" w:hAnsi="Times New Roman" w:cs="Times New Roman"/>
                <w:sz w:val="24"/>
                <w:szCs w:val="24"/>
              </w:rPr>
            </w:pPr>
            <w:proofErr w:type="spellStart"/>
            <w:r w:rsidRPr="00E24523">
              <w:rPr>
                <w:rFonts w:ascii="Times New Roman" w:hAnsi="Times New Roman" w:cs="Times New Roman"/>
                <w:sz w:val="24"/>
                <w:szCs w:val="24"/>
              </w:rPr>
              <w:t>доб</w:t>
            </w:r>
            <w:proofErr w:type="spellEnd"/>
            <w:r w:rsidRPr="00E24523">
              <w:rPr>
                <w:rFonts w:ascii="Times New Roman" w:hAnsi="Times New Roman" w:cs="Times New Roman"/>
                <w:sz w:val="24"/>
                <w:szCs w:val="24"/>
              </w:rPr>
              <w:t xml:space="preserve"> 510</w:t>
            </w:r>
          </w:p>
        </w:tc>
      </w:tr>
    </w:tbl>
    <w:p w:rsidR="00E24523" w:rsidRPr="00E24523" w:rsidRDefault="00E24523" w:rsidP="00E24523">
      <w:pPr>
        <w:spacing w:after="0"/>
        <w:ind w:firstLine="708"/>
        <w:jc w:val="both"/>
        <w:rPr>
          <w:rFonts w:ascii="Times New Roman" w:hAnsi="Times New Roman" w:cs="Times New Roman"/>
          <w:sz w:val="28"/>
          <w:szCs w:val="28"/>
        </w:rPr>
      </w:pPr>
    </w:p>
    <w:p w:rsidR="00E24523" w:rsidRPr="00E24523" w:rsidRDefault="00E24523" w:rsidP="00E24523">
      <w:pPr>
        <w:spacing w:after="0"/>
        <w:ind w:firstLine="708"/>
        <w:jc w:val="both"/>
        <w:rPr>
          <w:rFonts w:ascii="Times New Roman" w:hAnsi="Times New Roman" w:cs="Times New Roman"/>
          <w:sz w:val="28"/>
          <w:szCs w:val="28"/>
        </w:rPr>
      </w:pPr>
    </w:p>
    <w:p w:rsidR="00E24523" w:rsidRPr="00E24523" w:rsidRDefault="00E24523" w:rsidP="00E24523">
      <w:pPr>
        <w:spacing w:after="0"/>
        <w:ind w:firstLine="708"/>
        <w:jc w:val="both"/>
        <w:rPr>
          <w:rFonts w:ascii="Times New Roman" w:hAnsi="Times New Roman" w:cs="Times New Roman"/>
          <w:sz w:val="28"/>
          <w:szCs w:val="28"/>
        </w:rPr>
      </w:pPr>
    </w:p>
    <w:p w:rsidR="00E24523" w:rsidRPr="00E24523" w:rsidRDefault="00E24523" w:rsidP="00E24523">
      <w:pPr>
        <w:spacing w:after="0"/>
        <w:ind w:firstLine="708"/>
        <w:jc w:val="both"/>
        <w:rPr>
          <w:rFonts w:ascii="Times New Roman" w:hAnsi="Times New Roman" w:cs="Times New Roman"/>
          <w:sz w:val="28"/>
          <w:szCs w:val="28"/>
        </w:rPr>
      </w:pPr>
    </w:p>
    <w:p w:rsidR="00E24523" w:rsidRPr="00E24523" w:rsidRDefault="00E24523" w:rsidP="00E24523">
      <w:pPr>
        <w:spacing w:after="0"/>
        <w:ind w:firstLine="708"/>
        <w:jc w:val="both"/>
        <w:rPr>
          <w:rFonts w:ascii="Times New Roman" w:hAnsi="Times New Roman" w:cs="Times New Roman"/>
          <w:sz w:val="28"/>
          <w:szCs w:val="28"/>
        </w:rPr>
      </w:pPr>
    </w:p>
    <w:p w:rsidR="00E24523" w:rsidRPr="00E24523" w:rsidRDefault="00E24523" w:rsidP="000B7CAD">
      <w:pPr>
        <w:pStyle w:val="a3"/>
        <w:rPr>
          <w:rFonts w:ascii="Times New Roman" w:hAnsi="Times New Roman" w:cs="Times New Roman"/>
          <w:sz w:val="27"/>
          <w:szCs w:val="27"/>
        </w:rPr>
      </w:pPr>
    </w:p>
    <w:sectPr w:rsidR="00E24523" w:rsidRPr="00E24523" w:rsidSect="00B10FDF">
      <w:pgSz w:w="11906" w:h="16838"/>
      <w:pgMar w:top="1134" w:right="850" w:bottom="568"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163642"/>
    <w:multiLevelType w:val="multilevel"/>
    <w:tmpl w:val="73A01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6D57F9"/>
    <w:multiLevelType w:val="hybridMultilevel"/>
    <w:tmpl w:val="4432A5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3705D0D"/>
    <w:multiLevelType w:val="hybridMultilevel"/>
    <w:tmpl w:val="EEF0FD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A020387"/>
    <w:multiLevelType w:val="multilevel"/>
    <w:tmpl w:val="FF3C3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0D671EE"/>
    <w:multiLevelType w:val="multilevel"/>
    <w:tmpl w:val="ECCA9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7D25399"/>
    <w:multiLevelType w:val="hybridMultilevel"/>
    <w:tmpl w:val="4762011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326E5A9B"/>
    <w:multiLevelType w:val="hybridMultilevel"/>
    <w:tmpl w:val="1134695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15:restartNumberingAfterBreak="0">
    <w:nsid w:val="470B3892"/>
    <w:multiLevelType w:val="hybridMultilevel"/>
    <w:tmpl w:val="342AAE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F08364A"/>
    <w:multiLevelType w:val="multilevel"/>
    <w:tmpl w:val="DE8AD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00A45C1"/>
    <w:multiLevelType w:val="hybridMultilevel"/>
    <w:tmpl w:val="7B56F0D6"/>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0" w15:restartNumberingAfterBreak="0">
    <w:nsid w:val="54E94169"/>
    <w:multiLevelType w:val="hybridMultilevel"/>
    <w:tmpl w:val="3F5638A0"/>
    <w:lvl w:ilvl="0" w:tplc="9DB24026">
      <w:start w:val="1"/>
      <w:numFmt w:val="bullet"/>
      <w:lvlText w:val="-"/>
      <w:lvlJc w:val="left"/>
      <w:pPr>
        <w:tabs>
          <w:tab w:val="num" w:pos="720"/>
        </w:tabs>
        <w:ind w:left="720" w:hanging="360"/>
      </w:pPr>
      <w:rPr>
        <w:rFonts w:ascii="Times New Roman" w:hAnsi="Times New Roman" w:hint="default"/>
      </w:rPr>
    </w:lvl>
    <w:lvl w:ilvl="1" w:tplc="78CC9EF0" w:tentative="1">
      <w:start w:val="1"/>
      <w:numFmt w:val="bullet"/>
      <w:lvlText w:val="-"/>
      <w:lvlJc w:val="left"/>
      <w:pPr>
        <w:tabs>
          <w:tab w:val="num" w:pos="1440"/>
        </w:tabs>
        <w:ind w:left="1440" w:hanging="360"/>
      </w:pPr>
      <w:rPr>
        <w:rFonts w:ascii="Times New Roman" w:hAnsi="Times New Roman" w:hint="default"/>
      </w:rPr>
    </w:lvl>
    <w:lvl w:ilvl="2" w:tplc="FC7A7BF8" w:tentative="1">
      <w:start w:val="1"/>
      <w:numFmt w:val="bullet"/>
      <w:lvlText w:val="-"/>
      <w:lvlJc w:val="left"/>
      <w:pPr>
        <w:tabs>
          <w:tab w:val="num" w:pos="2160"/>
        </w:tabs>
        <w:ind w:left="2160" w:hanging="360"/>
      </w:pPr>
      <w:rPr>
        <w:rFonts w:ascii="Times New Roman" w:hAnsi="Times New Roman" w:hint="default"/>
      </w:rPr>
    </w:lvl>
    <w:lvl w:ilvl="3" w:tplc="6614935A" w:tentative="1">
      <w:start w:val="1"/>
      <w:numFmt w:val="bullet"/>
      <w:lvlText w:val="-"/>
      <w:lvlJc w:val="left"/>
      <w:pPr>
        <w:tabs>
          <w:tab w:val="num" w:pos="2880"/>
        </w:tabs>
        <w:ind w:left="2880" w:hanging="360"/>
      </w:pPr>
      <w:rPr>
        <w:rFonts w:ascii="Times New Roman" w:hAnsi="Times New Roman" w:hint="default"/>
      </w:rPr>
    </w:lvl>
    <w:lvl w:ilvl="4" w:tplc="8E5E4BC4" w:tentative="1">
      <w:start w:val="1"/>
      <w:numFmt w:val="bullet"/>
      <w:lvlText w:val="-"/>
      <w:lvlJc w:val="left"/>
      <w:pPr>
        <w:tabs>
          <w:tab w:val="num" w:pos="3600"/>
        </w:tabs>
        <w:ind w:left="3600" w:hanging="360"/>
      </w:pPr>
      <w:rPr>
        <w:rFonts w:ascii="Times New Roman" w:hAnsi="Times New Roman" w:hint="default"/>
      </w:rPr>
    </w:lvl>
    <w:lvl w:ilvl="5" w:tplc="1A5A544E" w:tentative="1">
      <w:start w:val="1"/>
      <w:numFmt w:val="bullet"/>
      <w:lvlText w:val="-"/>
      <w:lvlJc w:val="left"/>
      <w:pPr>
        <w:tabs>
          <w:tab w:val="num" w:pos="4320"/>
        </w:tabs>
        <w:ind w:left="4320" w:hanging="360"/>
      </w:pPr>
      <w:rPr>
        <w:rFonts w:ascii="Times New Roman" w:hAnsi="Times New Roman" w:hint="default"/>
      </w:rPr>
    </w:lvl>
    <w:lvl w:ilvl="6" w:tplc="CBDE9B10" w:tentative="1">
      <w:start w:val="1"/>
      <w:numFmt w:val="bullet"/>
      <w:lvlText w:val="-"/>
      <w:lvlJc w:val="left"/>
      <w:pPr>
        <w:tabs>
          <w:tab w:val="num" w:pos="5040"/>
        </w:tabs>
        <w:ind w:left="5040" w:hanging="360"/>
      </w:pPr>
      <w:rPr>
        <w:rFonts w:ascii="Times New Roman" w:hAnsi="Times New Roman" w:hint="default"/>
      </w:rPr>
    </w:lvl>
    <w:lvl w:ilvl="7" w:tplc="4D9497FC" w:tentative="1">
      <w:start w:val="1"/>
      <w:numFmt w:val="bullet"/>
      <w:lvlText w:val="-"/>
      <w:lvlJc w:val="left"/>
      <w:pPr>
        <w:tabs>
          <w:tab w:val="num" w:pos="5760"/>
        </w:tabs>
        <w:ind w:left="5760" w:hanging="360"/>
      </w:pPr>
      <w:rPr>
        <w:rFonts w:ascii="Times New Roman" w:hAnsi="Times New Roman" w:hint="default"/>
      </w:rPr>
    </w:lvl>
    <w:lvl w:ilvl="8" w:tplc="2FCAE168"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61C6281D"/>
    <w:multiLevelType w:val="hybridMultilevel"/>
    <w:tmpl w:val="3D0A1E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BAA1969"/>
    <w:multiLevelType w:val="multilevel"/>
    <w:tmpl w:val="123AB4C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CD751C6"/>
    <w:multiLevelType w:val="hybridMultilevel"/>
    <w:tmpl w:val="9186523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15:restartNumberingAfterBreak="0">
    <w:nsid w:val="70997586"/>
    <w:multiLevelType w:val="hybridMultilevel"/>
    <w:tmpl w:val="E8B87AD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15:restartNumberingAfterBreak="0">
    <w:nsid w:val="75FF0C8B"/>
    <w:multiLevelType w:val="hybridMultilevel"/>
    <w:tmpl w:val="E348BECC"/>
    <w:lvl w:ilvl="0" w:tplc="35901C94">
      <w:start w:val="1"/>
      <w:numFmt w:val="bullet"/>
      <w:lvlText w:val="-"/>
      <w:lvlJc w:val="left"/>
      <w:pPr>
        <w:tabs>
          <w:tab w:val="num" w:pos="720"/>
        </w:tabs>
        <w:ind w:left="720" w:hanging="360"/>
      </w:pPr>
      <w:rPr>
        <w:rFonts w:ascii="Times New Roman" w:hAnsi="Times New Roman" w:hint="default"/>
      </w:rPr>
    </w:lvl>
    <w:lvl w:ilvl="1" w:tplc="DF3CA56A" w:tentative="1">
      <w:start w:val="1"/>
      <w:numFmt w:val="bullet"/>
      <w:lvlText w:val="-"/>
      <w:lvlJc w:val="left"/>
      <w:pPr>
        <w:tabs>
          <w:tab w:val="num" w:pos="1440"/>
        </w:tabs>
        <w:ind w:left="1440" w:hanging="360"/>
      </w:pPr>
      <w:rPr>
        <w:rFonts w:ascii="Times New Roman" w:hAnsi="Times New Roman" w:hint="default"/>
      </w:rPr>
    </w:lvl>
    <w:lvl w:ilvl="2" w:tplc="7BF00198" w:tentative="1">
      <w:start w:val="1"/>
      <w:numFmt w:val="bullet"/>
      <w:lvlText w:val="-"/>
      <w:lvlJc w:val="left"/>
      <w:pPr>
        <w:tabs>
          <w:tab w:val="num" w:pos="2160"/>
        </w:tabs>
        <w:ind w:left="2160" w:hanging="360"/>
      </w:pPr>
      <w:rPr>
        <w:rFonts w:ascii="Times New Roman" w:hAnsi="Times New Roman" w:hint="default"/>
      </w:rPr>
    </w:lvl>
    <w:lvl w:ilvl="3" w:tplc="5EC8A238" w:tentative="1">
      <w:start w:val="1"/>
      <w:numFmt w:val="bullet"/>
      <w:lvlText w:val="-"/>
      <w:lvlJc w:val="left"/>
      <w:pPr>
        <w:tabs>
          <w:tab w:val="num" w:pos="2880"/>
        </w:tabs>
        <w:ind w:left="2880" w:hanging="360"/>
      </w:pPr>
      <w:rPr>
        <w:rFonts w:ascii="Times New Roman" w:hAnsi="Times New Roman" w:hint="default"/>
      </w:rPr>
    </w:lvl>
    <w:lvl w:ilvl="4" w:tplc="ED6AA9E4" w:tentative="1">
      <w:start w:val="1"/>
      <w:numFmt w:val="bullet"/>
      <w:lvlText w:val="-"/>
      <w:lvlJc w:val="left"/>
      <w:pPr>
        <w:tabs>
          <w:tab w:val="num" w:pos="3600"/>
        </w:tabs>
        <w:ind w:left="3600" w:hanging="360"/>
      </w:pPr>
      <w:rPr>
        <w:rFonts w:ascii="Times New Roman" w:hAnsi="Times New Roman" w:hint="default"/>
      </w:rPr>
    </w:lvl>
    <w:lvl w:ilvl="5" w:tplc="0B9A825E" w:tentative="1">
      <w:start w:val="1"/>
      <w:numFmt w:val="bullet"/>
      <w:lvlText w:val="-"/>
      <w:lvlJc w:val="left"/>
      <w:pPr>
        <w:tabs>
          <w:tab w:val="num" w:pos="4320"/>
        </w:tabs>
        <w:ind w:left="4320" w:hanging="360"/>
      </w:pPr>
      <w:rPr>
        <w:rFonts w:ascii="Times New Roman" w:hAnsi="Times New Roman" w:hint="default"/>
      </w:rPr>
    </w:lvl>
    <w:lvl w:ilvl="6" w:tplc="CB12F91C" w:tentative="1">
      <w:start w:val="1"/>
      <w:numFmt w:val="bullet"/>
      <w:lvlText w:val="-"/>
      <w:lvlJc w:val="left"/>
      <w:pPr>
        <w:tabs>
          <w:tab w:val="num" w:pos="5040"/>
        </w:tabs>
        <w:ind w:left="5040" w:hanging="360"/>
      </w:pPr>
      <w:rPr>
        <w:rFonts w:ascii="Times New Roman" w:hAnsi="Times New Roman" w:hint="default"/>
      </w:rPr>
    </w:lvl>
    <w:lvl w:ilvl="7" w:tplc="3C32DA46" w:tentative="1">
      <w:start w:val="1"/>
      <w:numFmt w:val="bullet"/>
      <w:lvlText w:val="-"/>
      <w:lvlJc w:val="left"/>
      <w:pPr>
        <w:tabs>
          <w:tab w:val="num" w:pos="5760"/>
        </w:tabs>
        <w:ind w:left="5760" w:hanging="360"/>
      </w:pPr>
      <w:rPr>
        <w:rFonts w:ascii="Times New Roman" w:hAnsi="Times New Roman" w:hint="default"/>
      </w:rPr>
    </w:lvl>
    <w:lvl w:ilvl="8" w:tplc="4510C1C2"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7E68387D"/>
    <w:multiLevelType w:val="hybridMultilevel"/>
    <w:tmpl w:val="85B28D4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num w:numId="1">
    <w:abstractNumId w:val="2"/>
  </w:num>
  <w:num w:numId="2">
    <w:abstractNumId w:val="10"/>
  </w:num>
  <w:num w:numId="3">
    <w:abstractNumId w:val="15"/>
  </w:num>
  <w:num w:numId="4">
    <w:abstractNumId w:val="1"/>
  </w:num>
  <w:num w:numId="5">
    <w:abstractNumId w:val="14"/>
  </w:num>
  <w:num w:numId="6">
    <w:abstractNumId w:val="0"/>
  </w:num>
  <w:num w:numId="7">
    <w:abstractNumId w:val="7"/>
  </w:num>
  <w:num w:numId="8">
    <w:abstractNumId w:val="6"/>
  </w:num>
  <w:num w:numId="9">
    <w:abstractNumId w:val="5"/>
  </w:num>
  <w:num w:numId="10">
    <w:abstractNumId w:val="13"/>
  </w:num>
  <w:num w:numId="11">
    <w:abstractNumId w:val="11"/>
  </w:num>
  <w:num w:numId="12">
    <w:abstractNumId w:val="3"/>
  </w:num>
  <w:num w:numId="13">
    <w:abstractNumId w:val="8"/>
  </w:num>
  <w:num w:numId="14">
    <w:abstractNumId w:val="4"/>
  </w:num>
  <w:num w:numId="15">
    <w:abstractNumId w:val="12"/>
  </w:num>
  <w:num w:numId="16">
    <w:abstractNumId w:val="9"/>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1081"/>
    <w:rsid w:val="00002184"/>
    <w:rsid w:val="00014D06"/>
    <w:rsid w:val="00015B68"/>
    <w:rsid w:val="00020E92"/>
    <w:rsid w:val="00024AAF"/>
    <w:rsid w:val="00031081"/>
    <w:rsid w:val="000312D1"/>
    <w:rsid w:val="0007153E"/>
    <w:rsid w:val="0007263D"/>
    <w:rsid w:val="00077B4B"/>
    <w:rsid w:val="00081C9B"/>
    <w:rsid w:val="00094691"/>
    <w:rsid w:val="000B7CAD"/>
    <w:rsid w:val="000D71F2"/>
    <w:rsid w:val="000E313D"/>
    <w:rsid w:val="000F0EF2"/>
    <w:rsid w:val="000F6E52"/>
    <w:rsid w:val="0011442A"/>
    <w:rsid w:val="0012351C"/>
    <w:rsid w:val="00124528"/>
    <w:rsid w:val="00131443"/>
    <w:rsid w:val="0013214B"/>
    <w:rsid w:val="00132498"/>
    <w:rsid w:val="001342B4"/>
    <w:rsid w:val="0014719F"/>
    <w:rsid w:val="00165B1F"/>
    <w:rsid w:val="00185592"/>
    <w:rsid w:val="001A114E"/>
    <w:rsid w:val="001C704A"/>
    <w:rsid w:val="001F16DB"/>
    <w:rsid w:val="0022451A"/>
    <w:rsid w:val="00257FE5"/>
    <w:rsid w:val="002715F2"/>
    <w:rsid w:val="002B3FBB"/>
    <w:rsid w:val="002C4A14"/>
    <w:rsid w:val="002D7390"/>
    <w:rsid w:val="003065CE"/>
    <w:rsid w:val="00312C49"/>
    <w:rsid w:val="00316A33"/>
    <w:rsid w:val="00323BA0"/>
    <w:rsid w:val="00331B03"/>
    <w:rsid w:val="00333090"/>
    <w:rsid w:val="00340F8C"/>
    <w:rsid w:val="00346935"/>
    <w:rsid w:val="00383AD7"/>
    <w:rsid w:val="003879EA"/>
    <w:rsid w:val="003925E2"/>
    <w:rsid w:val="003A2923"/>
    <w:rsid w:val="003A4FC9"/>
    <w:rsid w:val="003A5F14"/>
    <w:rsid w:val="003B075C"/>
    <w:rsid w:val="003C68AB"/>
    <w:rsid w:val="003D4FA1"/>
    <w:rsid w:val="003D775F"/>
    <w:rsid w:val="003E7B60"/>
    <w:rsid w:val="003F1F69"/>
    <w:rsid w:val="003F5844"/>
    <w:rsid w:val="004101BF"/>
    <w:rsid w:val="00414C3E"/>
    <w:rsid w:val="00424837"/>
    <w:rsid w:val="00425A58"/>
    <w:rsid w:val="00434AF1"/>
    <w:rsid w:val="0045030B"/>
    <w:rsid w:val="00472061"/>
    <w:rsid w:val="00485771"/>
    <w:rsid w:val="004B4FEB"/>
    <w:rsid w:val="00523A4C"/>
    <w:rsid w:val="0052641B"/>
    <w:rsid w:val="00526835"/>
    <w:rsid w:val="005319D2"/>
    <w:rsid w:val="0058010A"/>
    <w:rsid w:val="005B74FC"/>
    <w:rsid w:val="005C4678"/>
    <w:rsid w:val="005D2222"/>
    <w:rsid w:val="005E64C5"/>
    <w:rsid w:val="00620D7F"/>
    <w:rsid w:val="0062356F"/>
    <w:rsid w:val="006319F8"/>
    <w:rsid w:val="00636F6D"/>
    <w:rsid w:val="00667844"/>
    <w:rsid w:val="00667B15"/>
    <w:rsid w:val="00673598"/>
    <w:rsid w:val="006B305D"/>
    <w:rsid w:val="006D70EF"/>
    <w:rsid w:val="006E19B3"/>
    <w:rsid w:val="006F52BB"/>
    <w:rsid w:val="00716A16"/>
    <w:rsid w:val="00745BFF"/>
    <w:rsid w:val="007546DE"/>
    <w:rsid w:val="00766397"/>
    <w:rsid w:val="00773E9B"/>
    <w:rsid w:val="007927FD"/>
    <w:rsid w:val="00792DFA"/>
    <w:rsid w:val="007A0285"/>
    <w:rsid w:val="007A199B"/>
    <w:rsid w:val="007C7D2E"/>
    <w:rsid w:val="007D2618"/>
    <w:rsid w:val="007E4142"/>
    <w:rsid w:val="007F15E5"/>
    <w:rsid w:val="007F62E8"/>
    <w:rsid w:val="0080215E"/>
    <w:rsid w:val="0082381B"/>
    <w:rsid w:val="008725F9"/>
    <w:rsid w:val="00875D4E"/>
    <w:rsid w:val="008857EE"/>
    <w:rsid w:val="00886498"/>
    <w:rsid w:val="008A2FC2"/>
    <w:rsid w:val="008C7E7F"/>
    <w:rsid w:val="008D14BA"/>
    <w:rsid w:val="008E1A7D"/>
    <w:rsid w:val="008E40B2"/>
    <w:rsid w:val="008F1955"/>
    <w:rsid w:val="00932F4D"/>
    <w:rsid w:val="00945644"/>
    <w:rsid w:val="00956F4A"/>
    <w:rsid w:val="00960721"/>
    <w:rsid w:val="00970A4F"/>
    <w:rsid w:val="00981081"/>
    <w:rsid w:val="009823C1"/>
    <w:rsid w:val="00987917"/>
    <w:rsid w:val="009904D6"/>
    <w:rsid w:val="009A4467"/>
    <w:rsid w:val="009B4EBE"/>
    <w:rsid w:val="009C27B7"/>
    <w:rsid w:val="009C4796"/>
    <w:rsid w:val="009D6D51"/>
    <w:rsid w:val="009F258D"/>
    <w:rsid w:val="00A044A2"/>
    <w:rsid w:val="00A16D62"/>
    <w:rsid w:val="00A41C24"/>
    <w:rsid w:val="00A60035"/>
    <w:rsid w:val="00A96B3D"/>
    <w:rsid w:val="00AA79A2"/>
    <w:rsid w:val="00AC6B7C"/>
    <w:rsid w:val="00AD616E"/>
    <w:rsid w:val="00AE08C0"/>
    <w:rsid w:val="00AF0B47"/>
    <w:rsid w:val="00AF15C0"/>
    <w:rsid w:val="00AF27B2"/>
    <w:rsid w:val="00B016B6"/>
    <w:rsid w:val="00B10FDF"/>
    <w:rsid w:val="00B1720E"/>
    <w:rsid w:val="00B25589"/>
    <w:rsid w:val="00B42CFB"/>
    <w:rsid w:val="00B4589B"/>
    <w:rsid w:val="00B46F91"/>
    <w:rsid w:val="00B741A9"/>
    <w:rsid w:val="00B81C2A"/>
    <w:rsid w:val="00B91E73"/>
    <w:rsid w:val="00BB22B8"/>
    <w:rsid w:val="00BD345B"/>
    <w:rsid w:val="00BD5559"/>
    <w:rsid w:val="00BD7487"/>
    <w:rsid w:val="00BE35A3"/>
    <w:rsid w:val="00C00267"/>
    <w:rsid w:val="00C03C76"/>
    <w:rsid w:val="00C44317"/>
    <w:rsid w:val="00C50A37"/>
    <w:rsid w:val="00C53A49"/>
    <w:rsid w:val="00C70CFE"/>
    <w:rsid w:val="00CB5198"/>
    <w:rsid w:val="00CC4104"/>
    <w:rsid w:val="00CD1F98"/>
    <w:rsid w:val="00CD7EE1"/>
    <w:rsid w:val="00CE35BA"/>
    <w:rsid w:val="00CF0720"/>
    <w:rsid w:val="00CF0F8A"/>
    <w:rsid w:val="00D008E3"/>
    <w:rsid w:val="00D018E4"/>
    <w:rsid w:val="00D042E9"/>
    <w:rsid w:val="00D36691"/>
    <w:rsid w:val="00D44BA7"/>
    <w:rsid w:val="00D50BB4"/>
    <w:rsid w:val="00D549A9"/>
    <w:rsid w:val="00D60363"/>
    <w:rsid w:val="00D871C1"/>
    <w:rsid w:val="00DB2C6E"/>
    <w:rsid w:val="00DB4118"/>
    <w:rsid w:val="00DC2E10"/>
    <w:rsid w:val="00DC7052"/>
    <w:rsid w:val="00E15FD0"/>
    <w:rsid w:val="00E174D5"/>
    <w:rsid w:val="00E20717"/>
    <w:rsid w:val="00E21423"/>
    <w:rsid w:val="00E23E6C"/>
    <w:rsid w:val="00E24523"/>
    <w:rsid w:val="00E50CE4"/>
    <w:rsid w:val="00E51A30"/>
    <w:rsid w:val="00E52DCD"/>
    <w:rsid w:val="00E52F16"/>
    <w:rsid w:val="00E5617E"/>
    <w:rsid w:val="00E731FF"/>
    <w:rsid w:val="00E8534D"/>
    <w:rsid w:val="00EA6467"/>
    <w:rsid w:val="00EA6F13"/>
    <w:rsid w:val="00ED0E71"/>
    <w:rsid w:val="00EE271E"/>
    <w:rsid w:val="00F04930"/>
    <w:rsid w:val="00F0535E"/>
    <w:rsid w:val="00F15657"/>
    <w:rsid w:val="00F225F8"/>
    <w:rsid w:val="00F277A3"/>
    <w:rsid w:val="00F438DB"/>
    <w:rsid w:val="00F5026A"/>
    <w:rsid w:val="00F546C8"/>
    <w:rsid w:val="00F54E8B"/>
    <w:rsid w:val="00F55CE2"/>
    <w:rsid w:val="00F660C2"/>
    <w:rsid w:val="00F765BB"/>
    <w:rsid w:val="00F83877"/>
    <w:rsid w:val="00FD22B2"/>
    <w:rsid w:val="00FE118B"/>
    <w:rsid w:val="00FF05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BA61B4-2200-48C6-B11E-7810EE2AF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E24523"/>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E24523"/>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31081"/>
    <w:pPr>
      <w:spacing w:after="0" w:line="240" w:lineRule="auto"/>
    </w:pPr>
  </w:style>
  <w:style w:type="character" w:styleId="a4">
    <w:name w:val="Hyperlink"/>
    <w:basedOn w:val="a0"/>
    <w:uiPriority w:val="99"/>
    <w:unhideWhenUsed/>
    <w:rsid w:val="00485771"/>
    <w:rPr>
      <w:color w:val="0000FF" w:themeColor="hyperlink"/>
      <w:u w:val="single"/>
    </w:rPr>
  </w:style>
  <w:style w:type="paragraph" w:styleId="a5">
    <w:name w:val="Balloon Text"/>
    <w:basedOn w:val="a"/>
    <w:link w:val="a6"/>
    <w:uiPriority w:val="99"/>
    <w:semiHidden/>
    <w:unhideWhenUsed/>
    <w:rsid w:val="009904D6"/>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9904D6"/>
    <w:rPr>
      <w:rFonts w:ascii="Segoe UI" w:hAnsi="Segoe UI" w:cs="Segoe UI"/>
      <w:sz w:val="18"/>
      <w:szCs w:val="18"/>
    </w:rPr>
  </w:style>
  <w:style w:type="character" w:styleId="a7">
    <w:name w:val="Emphasis"/>
    <w:basedOn w:val="a0"/>
    <w:uiPriority w:val="20"/>
    <w:qFormat/>
    <w:rsid w:val="00ED0E71"/>
    <w:rPr>
      <w:i/>
      <w:iCs/>
    </w:rPr>
  </w:style>
  <w:style w:type="character" w:customStyle="1" w:styleId="apple-converted-space">
    <w:name w:val="apple-converted-space"/>
    <w:basedOn w:val="a0"/>
    <w:rsid w:val="00ED0E71"/>
  </w:style>
  <w:style w:type="character" w:customStyle="1" w:styleId="10">
    <w:name w:val="Заголовок 1 Знак"/>
    <w:basedOn w:val="a0"/>
    <w:link w:val="1"/>
    <w:uiPriority w:val="9"/>
    <w:rsid w:val="00E24523"/>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semiHidden/>
    <w:rsid w:val="00E24523"/>
    <w:rPr>
      <w:rFonts w:asciiTheme="majorHAnsi" w:eastAsiaTheme="majorEastAsia" w:hAnsiTheme="majorHAnsi" w:cstheme="majorBidi"/>
      <w:color w:val="365F91" w:themeColor="accent1" w:themeShade="BF"/>
      <w:sz w:val="26"/>
      <w:szCs w:val="26"/>
    </w:rPr>
  </w:style>
  <w:style w:type="paragraph" w:styleId="a8">
    <w:name w:val="List Paragraph"/>
    <w:basedOn w:val="a"/>
    <w:link w:val="a9"/>
    <w:uiPriority w:val="34"/>
    <w:qFormat/>
    <w:rsid w:val="00E24523"/>
    <w:pPr>
      <w:spacing w:after="160" w:line="259" w:lineRule="auto"/>
      <w:ind w:left="720"/>
      <w:contextualSpacing/>
    </w:pPr>
  </w:style>
  <w:style w:type="table" w:styleId="aa">
    <w:name w:val="Table Grid"/>
    <w:basedOn w:val="a1"/>
    <w:uiPriority w:val="59"/>
    <w:rsid w:val="00E245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Абзац списка Знак"/>
    <w:link w:val="a8"/>
    <w:uiPriority w:val="34"/>
    <w:locked/>
    <w:rsid w:val="00E24523"/>
  </w:style>
  <w:style w:type="paragraph" w:styleId="ab">
    <w:name w:val="Normal (Web)"/>
    <w:basedOn w:val="a"/>
    <w:uiPriority w:val="99"/>
    <w:unhideWhenUsed/>
    <w:rsid w:val="00E245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E24523"/>
    <w:pPr>
      <w:autoSpaceDE w:val="0"/>
      <w:autoSpaceDN w:val="0"/>
      <w:adjustRightInd w:val="0"/>
      <w:spacing w:after="0" w:line="240" w:lineRule="auto"/>
    </w:pPr>
    <w:rPr>
      <w:rFonts w:ascii="Times New Roman" w:hAnsi="Times New Roman" w:cs="Times New Roman"/>
      <w:color w:val="000000"/>
      <w:sz w:val="24"/>
      <w:szCs w:val="24"/>
    </w:rPr>
  </w:style>
  <w:style w:type="paragraph" w:styleId="ac">
    <w:name w:val="Body Text"/>
    <w:basedOn w:val="a"/>
    <w:link w:val="ad"/>
    <w:uiPriority w:val="1"/>
    <w:qFormat/>
    <w:rsid w:val="00E24523"/>
    <w:pPr>
      <w:widowControl w:val="0"/>
      <w:spacing w:after="0" w:line="240" w:lineRule="auto"/>
      <w:ind w:left="827"/>
    </w:pPr>
    <w:rPr>
      <w:rFonts w:ascii="Arial" w:eastAsia="Arial" w:hAnsi="Arial"/>
      <w:sz w:val="20"/>
      <w:szCs w:val="20"/>
      <w:lang w:val="en-US"/>
    </w:rPr>
  </w:style>
  <w:style w:type="character" w:customStyle="1" w:styleId="ad">
    <w:name w:val="Основной текст Знак"/>
    <w:basedOn w:val="a0"/>
    <w:link w:val="ac"/>
    <w:uiPriority w:val="1"/>
    <w:rsid w:val="00E24523"/>
    <w:rPr>
      <w:rFonts w:ascii="Arial" w:eastAsia="Arial" w:hAnsi="Arial"/>
      <w:sz w:val="20"/>
      <w:szCs w:val="20"/>
      <w:lang w:val="en-US"/>
    </w:rPr>
  </w:style>
  <w:style w:type="paragraph" w:styleId="ae">
    <w:name w:val="header"/>
    <w:basedOn w:val="a"/>
    <w:link w:val="af"/>
    <w:uiPriority w:val="99"/>
    <w:unhideWhenUsed/>
    <w:rsid w:val="00E24523"/>
    <w:pPr>
      <w:tabs>
        <w:tab w:val="center" w:pos="4677"/>
        <w:tab w:val="right" w:pos="9355"/>
      </w:tabs>
      <w:spacing w:after="0" w:line="240" w:lineRule="auto"/>
    </w:pPr>
    <w:rPr>
      <w:rFonts w:eastAsiaTheme="minorEastAsia"/>
      <w:lang w:eastAsia="ru-RU"/>
    </w:rPr>
  </w:style>
  <w:style w:type="character" w:customStyle="1" w:styleId="af">
    <w:name w:val="Верхний колонтитул Знак"/>
    <w:basedOn w:val="a0"/>
    <w:link w:val="ae"/>
    <w:uiPriority w:val="99"/>
    <w:rsid w:val="00E24523"/>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www.chempoint.ru"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hyperlink" Target="mailto:info@chempoint.ru" TargetMode="External"/><Relationship Id="rId11" Type="http://schemas.openxmlformats.org/officeDocument/2006/relationships/image" Target="media/image4.jpg"/><Relationship Id="rId24" Type="http://schemas.openxmlformats.org/officeDocument/2006/relationships/hyperlink" Target="http://www.chempoint.ru" TargetMode="External"/><Relationship Id="rId5" Type="http://schemas.openxmlformats.org/officeDocument/2006/relationships/hyperlink" Target="mailto:nailiad@mail.ru" TargetMode="External"/><Relationship Id="rId15" Type="http://schemas.openxmlformats.org/officeDocument/2006/relationships/image" Target="media/image8.emf"/><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32</Pages>
  <Words>9358</Words>
  <Characters>53341</Characters>
  <Application>Microsoft Office Word</Application>
  <DocSecurity>0</DocSecurity>
  <Lines>444</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Natacha</cp:lastModifiedBy>
  <cp:revision>2</cp:revision>
  <cp:lastPrinted>2016-05-31T12:06:00Z</cp:lastPrinted>
  <dcterms:created xsi:type="dcterms:W3CDTF">2016-06-01T12:56:00Z</dcterms:created>
  <dcterms:modified xsi:type="dcterms:W3CDTF">2016-06-01T12:56:00Z</dcterms:modified>
</cp:coreProperties>
</file>